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EEB77" w14:textId="421C882E" w:rsidR="004F0942" w:rsidRPr="008659FC" w:rsidRDefault="00196819" w:rsidP="00DA53D9">
      <w:pPr>
        <w:jc w:val="center"/>
        <w:rPr>
          <w:rFonts w:ascii="Helvetica-Normal" w:hAnsi="Helvetica-Normal" w:cs="Arial"/>
          <w:b/>
          <w:color w:val="000000" w:themeColor="text1"/>
          <w:sz w:val="20"/>
          <w:szCs w:val="20"/>
        </w:rPr>
      </w:pPr>
      <w:r w:rsidRPr="000859BF">
        <w:rPr>
          <w:rFonts w:ascii="Helvetica" w:hAnsi="Helvetica"/>
          <w:noProof/>
          <w:lang w:eastAsia="es-MX"/>
        </w:rPr>
        <w:drawing>
          <wp:inline distT="0" distB="0" distL="0" distR="0" wp14:anchorId="5BA12653" wp14:editId="64C5E5AB">
            <wp:extent cx="4552950" cy="2057400"/>
            <wp:effectExtent l="0" t="0" r="0" b="0"/>
            <wp:docPr id="8" name="Imagen 4"/>
            <wp:cNvGraphicFramePr/>
            <a:graphic xmlns:a="http://schemas.openxmlformats.org/drawingml/2006/main">
              <a:graphicData uri="http://schemas.openxmlformats.org/drawingml/2006/picture">
                <pic:pic xmlns:pic="http://schemas.openxmlformats.org/drawingml/2006/picture">
                  <pic:nvPicPr>
                    <pic:cNvPr id="5" name="Imagen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55546" cy="2058573"/>
                    </a:xfrm>
                    <a:prstGeom prst="rect">
                      <a:avLst/>
                    </a:prstGeom>
                  </pic:spPr>
                </pic:pic>
              </a:graphicData>
            </a:graphic>
          </wp:inline>
        </w:drawing>
      </w:r>
    </w:p>
    <w:p w14:paraId="4F50393F" w14:textId="77777777" w:rsidR="00DA53D9" w:rsidRPr="008659FC" w:rsidRDefault="00DA53D9" w:rsidP="00DA53D9">
      <w:pPr>
        <w:jc w:val="center"/>
        <w:rPr>
          <w:rFonts w:ascii="Helvetica-Normal" w:hAnsi="Helvetica-Normal" w:cs="Arial"/>
          <w:b/>
          <w:color w:val="000000" w:themeColor="text1"/>
          <w:sz w:val="20"/>
          <w:szCs w:val="20"/>
        </w:rPr>
      </w:pPr>
    </w:p>
    <w:p w14:paraId="5332EBBA" w14:textId="356A821E" w:rsidR="00A817BB" w:rsidRPr="008A6AEF" w:rsidRDefault="00F171FD" w:rsidP="008A6AEF">
      <w:pPr>
        <w:jc w:val="center"/>
        <w:rPr>
          <w:rFonts w:ascii="Helvetica-Normal" w:hAnsi="Helvetica-Normal" w:cs="Arial"/>
          <w:b/>
          <w:color w:val="000000" w:themeColor="text1"/>
          <w:sz w:val="56"/>
          <w:szCs w:val="72"/>
        </w:rPr>
      </w:pPr>
      <w:r w:rsidRPr="008A6AEF">
        <w:rPr>
          <w:rFonts w:ascii="Helvetica-Normal" w:hAnsi="Helvetica-Normal" w:cs="Arial"/>
          <w:b/>
          <w:color w:val="000000" w:themeColor="text1"/>
          <w:sz w:val="56"/>
          <w:szCs w:val="72"/>
        </w:rPr>
        <w:t xml:space="preserve">Convocatoria </w:t>
      </w:r>
      <w:r w:rsidR="008A6AEF" w:rsidRPr="008A6AEF">
        <w:rPr>
          <w:rFonts w:ascii="Helvetica-Normal" w:hAnsi="Helvetica-Normal" w:cs="Arial"/>
          <w:b/>
          <w:sz w:val="56"/>
          <w:szCs w:val="72"/>
        </w:rPr>
        <w:t>002</w:t>
      </w:r>
      <w:r w:rsidR="00795F3F" w:rsidRPr="008A6AEF">
        <w:rPr>
          <w:rFonts w:ascii="Helvetica-Normal" w:hAnsi="Helvetica-Normal" w:cs="Arial"/>
          <w:b/>
          <w:sz w:val="56"/>
          <w:szCs w:val="72"/>
        </w:rPr>
        <w:t>-2022</w:t>
      </w:r>
    </w:p>
    <w:p w14:paraId="39CF525C" w14:textId="5043C6EA" w:rsidR="00A817BB" w:rsidRPr="008A6AEF" w:rsidRDefault="00A817BB" w:rsidP="00A817BB">
      <w:pPr>
        <w:jc w:val="center"/>
        <w:rPr>
          <w:rFonts w:ascii="Helvetica-Normal" w:hAnsi="Helvetica-Normal" w:cs="Arial"/>
          <w:b/>
          <w:color w:val="000000" w:themeColor="text1"/>
          <w:sz w:val="56"/>
          <w:szCs w:val="72"/>
        </w:rPr>
      </w:pPr>
      <w:r w:rsidRPr="008A6AEF">
        <w:rPr>
          <w:rFonts w:ascii="Helvetica-Normal" w:hAnsi="Helvetica-Normal" w:cs="Arial"/>
          <w:b/>
          <w:color w:val="000000" w:themeColor="text1"/>
          <w:sz w:val="56"/>
          <w:szCs w:val="72"/>
        </w:rPr>
        <w:t>Bases</w:t>
      </w:r>
    </w:p>
    <w:p w14:paraId="77640633" w14:textId="6E9F73B2" w:rsidR="00DA53D9" w:rsidRPr="008A6AEF" w:rsidRDefault="0000445A" w:rsidP="00DA53D9">
      <w:pPr>
        <w:jc w:val="center"/>
        <w:rPr>
          <w:rFonts w:ascii="Helvetica-Normal" w:hAnsi="Helvetica-Normal" w:cs="Arial"/>
          <w:b/>
          <w:color w:val="000000" w:themeColor="text1"/>
          <w:sz w:val="56"/>
          <w:szCs w:val="72"/>
        </w:rPr>
      </w:pPr>
      <w:r w:rsidRPr="008A6AEF">
        <w:rPr>
          <w:rFonts w:ascii="Helvetica-Normal" w:hAnsi="Helvetica-Normal" w:cs="Arial"/>
          <w:b/>
          <w:color w:val="000000" w:themeColor="text1"/>
          <w:sz w:val="56"/>
          <w:szCs w:val="72"/>
        </w:rPr>
        <w:t>Licitación</w:t>
      </w:r>
      <w:r w:rsidR="00DA53D9" w:rsidRPr="008A6AEF">
        <w:rPr>
          <w:rFonts w:ascii="Helvetica-Normal" w:hAnsi="Helvetica-Normal" w:cs="Arial"/>
          <w:b/>
          <w:color w:val="000000" w:themeColor="text1"/>
          <w:sz w:val="56"/>
          <w:szCs w:val="72"/>
        </w:rPr>
        <w:t xml:space="preserve"> Pública </w:t>
      </w:r>
      <w:r w:rsidR="00E061D6" w:rsidRPr="008A6AEF">
        <w:rPr>
          <w:rFonts w:ascii="Helvetica-Normal" w:hAnsi="Helvetica-Normal" w:cs="Arial"/>
          <w:b/>
          <w:color w:val="000000" w:themeColor="text1"/>
          <w:sz w:val="56"/>
          <w:szCs w:val="72"/>
        </w:rPr>
        <w:t>N</w:t>
      </w:r>
      <w:r w:rsidR="00DA53D9" w:rsidRPr="008A6AEF">
        <w:rPr>
          <w:rFonts w:ascii="Helvetica-Normal" w:hAnsi="Helvetica-Normal" w:cs="Arial"/>
          <w:b/>
          <w:color w:val="000000" w:themeColor="text1"/>
          <w:sz w:val="56"/>
          <w:szCs w:val="72"/>
        </w:rPr>
        <w:t>acional</w:t>
      </w:r>
    </w:p>
    <w:p w14:paraId="76267669" w14:textId="30EA7EB6" w:rsidR="00610785" w:rsidRPr="008A6AEF" w:rsidRDefault="00795F3F" w:rsidP="008A6AEF">
      <w:pPr>
        <w:jc w:val="center"/>
        <w:rPr>
          <w:rFonts w:ascii="Helvetica-Normal" w:hAnsi="Helvetica-Normal" w:cs="Arial"/>
          <w:b/>
          <w:color w:val="000000" w:themeColor="text1"/>
          <w:sz w:val="56"/>
          <w:szCs w:val="72"/>
        </w:rPr>
      </w:pPr>
      <w:r w:rsidRPr="008A6AEF">
        <w:rPr>
          <w:rFonts w:ascii="Helvetica-Normal" w:hAnsi="Helvetica-Normal" w:cs="Arial"/>
          <w:b/>
          <w:color w:val="000000" w:themeColor="text1"/>
          <w:sz w:val="56"/>
          <w:szCs w:val="72"/>
        </w:rPr>
        <w:t>LA-913014998-</w:t>
      </w:r>
      <w:r w:rsidR="008A6AEF" w:rsidRPr="008A6AEF">
        <w:rPr>
          <w:rFonts w:ascii="Helvetica-Normal" w:hAnsi="Helvetica-Normal" w:cs="Arial"/>
          <w:b/>
          <w:color w:val="000000" w:themeColor="text1"/>
          <w:sz w:val="56"/>
          <w:szCs w:val="72"/>
        </w:rPr>
        <w:t>E3</w:t>
      </w:r>
      <w:r w:rsidRPr="008A6AEF">
        <w:rPr>
          <w:rFonts w:ascii="Helvetica-Normal" w:hAnsi="Helvetica-Normal" w:cs="Arial"/>
          <w:b/>
          <w:color w:val="000000" w:themeColor="text1"/>
          <w:sz w:val="56"/>
          <w:szCs w:val="72"/>
        </w:rPr>
        <w:t>-2022</w:t>
      </w:r>
    </w:p>
    <w:p w14:paraId="5E9C0FCD" w14:textId="09D4400D" w:rsidR="008A6AEF" w:rsidRDefault="008A6AEF" w:rsidP="00DA53D9">
      <w:pPr>
        <w:jc w:val="center"/>
        <w:rPr>
          <w:rFonts w:ascii="Helvetica-Normal" w:hAnsi="Helvetica-Normal"/>
          <w:color w:val="000000" w:themeColor="text1"/>
          <w:sz w:val="20"/>
          <w:szCs w:val="20"/>
        </w:rPr>
      </w:pPr>
      <w:r w:rsidRPr="008A6AEF">
        <w:rPr>
          <w:rFonts w:ascii="Helvetica-Normal" w:hAnsi="Helvetica-Normal" w:cs="Arial"/>
          <w:b/>
          <w:color w:val="000000" w:themeColor="text1"/>
          <w:sz w:val="56"/>
          <w:szCs w:val="72"/>
        </w:rPr>
        <w:t xml:space="preserve">Contratación de pólizas de seguros para el parque vehicular de la UAEH  </w:t>
      </w:r>
    </w:p>
    <w:p w14:paraId="2BE59F76" w14:textId="706AB65C" w:rsidR="008A6AEF" w:rsidRDefault="008A6AEF" w:rsidP="00DA53D9">
      <w:pPr>
        <w:jc w:val="center"/>
        <w:rPr>
          <w:rFonts w:ascii="Helvetica-Normal" w:hAnsi="Helvetica-Normal"/>
          <w:color w:val="000000" w:themeColor="text1"/>
          <w:sz w:val="20"/>
          <w:szCs w:val="20"/>
        </w:rPr>
      </w:pPr>
    </w:p>
    <w:p w14:paraId="48E2EC6B" w14:textId="75D0C170" w:rsidR="005556B1" w:rsidRDefault="005556B1" w:rsidP="00DA53D9">
      <w:pPr>
        <w:jc w:val="center"/>
        <w:rPr>
          <w:rFonts w:ascii="Helvetica-Normal" w:hAnsi="Helvetica-Normal"/>
          <w:color w:val="000000" w:themeColor="text1"/>
          <w:sz w:val="20"/>
          <w:szCs w:val="20"/>
        </w:rPr>
      </w:pPr>
    </w:p>
    <w:p w14:paraId="6499D2DB" w14:textId="77777777" w:rsidR="005556B1" w:rsidRDefault="005556B1" w:rsidP="00DA53D9">
      <w:pPr>
        <w:jc w:val="center"/>
        <w:rPr>
          <w:rFonts w:ascii="Helvetica-Normal" w:hAnsi="Helvetica-Normal"/>
          <w:color w:val="000000" w:themeColor="text1"/>
          <w:sz w:val="20"/>
          <w:szCs w:val="20"/>
        </w:rPr>
      </w:pPr>
    </w:p>
    <w:p w14:paraId="781340EE" w14:textId="69BFCBD6" w:rsidR="008A6AEF" w:rsidRDefault="008A6AEF" w:rsidP="00DA53D9">
      <w:pPr>
        <w:jc w:val="center"/>
        <w:rPr>
          <w:rFonts w:ascii="Helvetica-Normal" w:hAnsi="Helvetica-Normal"/>
          <w:color w:val="000000" w:themeColor="text1"/>
          <w:sz w:val="20"/>
          <w:szCs w:val="20"/>
        </w:rPr>
      </w:pPr>
    </w:p>
    <w:p w14:paraId="5CD7812D" w14:textId="2FDA15AE" w:rsidR="005556B1" w:rsidRPr="008A6AEF" w:rsidRDefault="008A6AEF" w:rsidP="00896ED2">
      <w:pPr>
        <w:jc w:val="right"/>
        <w:rPr>
          <w:rFonts w:ascii="Helvetica-Normal" w:hAnsi="Helvetica-Normal" w:cs="Arial"/>
          <w:b/>
          <w:color w:val="000000" w:themeColor="text1"/>
          <w:sz w:val="24"/>
          <w:szCs w:val="20"/>
        </w:rPr>
      </w:pPr>
      <w:r w:rsidRPr="008A6AEF">
        <w:rPr>
          <w:rFonts w:ascii="Helvetica-Normal" w:hAnsi="Helvetica-Normal" w:cs="Arial"/>
          <w:b/>
          <w:color w:val="000000" w:themeColor="text1"/>
          <w:sz w:val="24"/>
          <w:szCs w:val="20"/>
        </w:rPr>
        <w:t>Abril</w:t>
      </w:r>
      <w:r w:rsidR="00FA3BC8" w:rsidRPr="008A6AEF">
        <w:rPr>
          <w:rFonts w:ascii="Helvetica-Normal" w:hAnsi="Helvetica-Normal" w:cs="Arial"/>
          <w:b/>
          <w:color w:val="000000" w:themeColor="text1"/>
          <w:sz w:val="24"/>
          <w:szCs w:val="20"/>
        </w:rPr>
        <w:t>-20</w:t>
      </w:r>
      <w:r w:rsidR="00795F3F" w:rsidRPr="008A6AEF">
        <w:rPr>
          <w:rFonts w:ascii="Helvetica-Normal" w:hAnsi="Helvetica-Normal" w:cs="Arial"/>
          <w:b/>
          <w:color w:val="000000" w:themeColor="text1"/>
          <w:sz w:val="24"/>
          <w:szCs w:val="20"/>
        </w:rPr>
        <w:t>22</w:t>
      </w:r>
    </w:p>
    <w:p w14:paraId="54103AC5" w14:textId="6EA5A4BB" w:rsidR="00770CF1" w:rsidRPr="008659FC" w:rsidRDefault="004D3B4B" w:rsidP="00DA53D9">
      <w:pPr>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lastRenderedPageBreak/>
        <w:t>Índice</w:t>
      </w:r>
    </w:p>
    <w:p w14:paraId="38C888BD" w14:textId="17E0B48F" w:rsidR="00770CF1" w:rsidRPr="008659FC" w:rsidRDefault="00770CF1" w:rsidP="00770CF1">
      <w:pP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Marco normativo y su reglamento</w:t>
      </w:r>
    </w:p>
    <w:p w14:paraId="5F321EEA" w14:textId="0519D44D" w:rsidR="005556B1" w:rsidRDefault="00DC1F15">
      <w:pPr>
        <w:pStyle w:val="TDC1"/>
        <w:tabs>
          <w:tab w:val="right" w:leader="hyphen" w:pos="8828"/>
        </w:tabs>
        <w:rPr>
          <w:rFonts w:eastAsiaTheme="minorEastAsia"/>
          <w:noProof/>
          <w:lang w:eastAsia="es-MX"/>
        </w:rPr>
      </w:pPr>
      <w:r w:rsidRPr="008659FC">
        <w:rPr>
          <w:rFonts w:ascii="Helvetica-Normal" w:hAnsi="Helvetica-Normal" w:cs="Arial"/>
          <w:b/>
          <w:color w:val="000000" w:themeColor="text1"/>
          <w:sz w:val="20"/>
          <w:szCs w:val="20"/>
        </w:rPr>
        <w:fldChar w:fldCharType="begin"/>
      </w:r>
      <w:r w:rsidRPr="008659FC">
        <w:rPr>
          <w:rFonts w:ascii="Helvetica-Normal" w:hAnsi="Helvetica-Normal" w:cs="Arial"/>
          <w:b/>
          <w:color w:val="000000" w:themeColor="text1"/>
          <w:sz w:val="20"/>
          <w:szCs w:val="20"/>
        </w:rPr>
        <w:instrText xml:space="preserve"> TOC \o "1-3" \f \u </w:instrText>
      </w:r>
      <w:r w:rsidRPr="008659FC">
        <w:rPr>
          <w:rFonts w:ascii="Helvetica-Normal" w:hAnsi="Helvetica-Normal" w:cs="Arial"/>
          <w:b/>
          <w:color w:val="000000" w:themeColor="text1"/>
          <w:sz w:val="20"/>
          <w:szCs w:val="20"/>
        </w:rPr>
        <w:fldChar w:fldCharType="separate"/>
      </w:r>
      <w:r w:rsidR="005556B1" w:rsidRPr="0005422F">
        <w:rPr>
          <w:rFonts w:ascii="Helvetica-Normal" w:hAnsi="Helvetica-Normal" w:cs="Arial"/>
          <w:b/>
          <w:noProof/>
        </w:rPr>
        <w:t>1.- Condiciones Generales</w:t>
      </w:r>
      <w:r w:rsidR="005556B1">
        <w:rPr>
          <w:noProof/>
        </w:rPr>
        <w:tab/>
      </w:r>
      <w:r w:rsidR="005556B1">
        <w:rPr>
          <w:noProof/>
        </w:rPr>
        <w:fldChar w:fldCharType="begin"/>
      </w:r>
      <w:r w:rsidR="005556B1">
        <w:rPr>
          <w:noProof/>
        </w:rPr>
        <w:instrText xml:space="preserve"> PAGEREF _Toc99995879 \h </w:instrText>
      </w:r>
      <w:r w:rsidR="005556B1">
        <w:rPr>
          <w:noProof/>
        </w:rPr>
      </w:r>
      <w:r w:rsidR="005556B1">
        <w:rPr>
          <w:noProof/>
        </w:rPr>
        <w:fldChar w:fldCharType="separate"/>
      </w:r>
      <w:r w:rsidR="00865B92">
        <w:rPr>
          <w:noProof/>
        </w:rPr>
        <w:t>4</w:t>
      </w:r>
      <w:r w:rsidR="005556B1">
        <w:rPr>
          <w:noProof/>
        </w:rPr>
        <w:fldChar w:fldCharType="end"/>
      </w:r>
    </w:p>
    <w:p w14:paraId="20D8E993" w14:textId="4BEADD42"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w:t>
      </w:r>
      <w:r>
        <w:rPr>
          <w:rFonts w:eastAsiaTheme="minorEastAsia"/>
          <w:noProof/>
          <w:lang w:eastAsia="es-MX"/>
        </w:rPr>
        <w:tab/>
      </w:r>
      <w:r w:rsidRPr="0005422F">
        <w:rPr>
          <w:rFonts w:ascii="Helvetica-Normal" w:hAnsi="Helvetica-Normal" w:cs="Arial"/>
          <w:b/>
          <w:noProof/>
        </w:rPr>
        <w:t>Descripción de los servicios objeto de esta Licitación</w:t>
      </w:r>
      <w:r>
        <w:rPr>
          <w:noProof/>
        </w:rPr>
        <w:tab/>
      </w:r>
      <w:r>
        <w:rPr>
          <w:noProof/>
        </w:rPr>
        <w:fldChar w:fldCharType="begin"/>
      </w:r>
      <w:r>
        <w:rPr>
          <w:noProof/>
        </w:rPr>
        <w:instrText xml:space="preserve"> PAGEREF _Toc99995880 \h </w:instrText>
      </w:r>
      <w:r>
        <w:rPr>
          <w:noProof/>
        </w:rPr>
      </w:r>
      <w:r>
        <w:rPr>
          <w:noProof/>
        </w:rPr>
        <w:fldChar w:fldCharType="separate"/>
      </w:r>
      <w:r w:rsidR="00865B92">
        <w:rPr>
          <w:noProof/>
        </w:rPr>
        <w:t>4</w:t>
      </w:r>
      <w:r>
        <w:rPr>
          <w:noProof/>
        </w:rPr>
        <w:fldChar w:fldCharType="end"/>
      </w:r>
    </w:p>
    <w:p w14:paraId="3C857BD4" w14:textId="363B4F88"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1.3</w:t>
      </w:r>
      <w:r>
        <w:rPr>
          <w:rFonts w:eastAsiaTheme="minorEastAsia"/>
          <w:noProof/>
          <w:lang w:eastAsia="es-MX"/>
        </w:rPr>
        <w:tab/>
      </w:r>
      <w:r w:rsidRPr="0005422F">
        <w:rPr>
          <w:rFonts w:ascii="Helvetica-Normal" w:hAnsi="Helvetica-Normal" w:cs="Arial"/>
          <w:b/>
          <w:noProof/>
        </w:rPr>
        <w:t>Idioma en que deberán presentarse</w:t>
      </w:r>
      <w:r>
        <w:rPr>
          <w:noProof/>
        </w:rPr>
        <w:tab/>
      </w:r>
      <w:r>
        <w:rPr>
          <w:noProof/>
        </w:rPr>
        <w:fldChar w:fldCharType="begin"/>
      </w:r>
      <w:r>
        <w:rPr>
          <w:noProof/>
        </w:rPr>
        <w:instrText xml:space="preserve"> PAGEREF _Toc99995881 \h </w:instrText>
      </w:r>
      <w:r>
        <w:rPr>
          <w:noProof/>
        </w:rPr>
      </w:r>
      <w:r>
        <w:rPr>
          <w:noProof/>
        </w:rPr>
        <w:fldChar w:fldCharType="separate"/>
      </w:r>
      <w:r w:rsidR="00865B92">
        <w:rPr>
          <w:noProof/>
        </w:rPr>
        <w:t>5</w:t>
      </w:r>
      <w:r>
        <w:rPr>
          <w:noProof/>
        </w:rPr>
        <w:fldChar w:fldCharType="end"/>
      </w:r>
    </w:p>
    <w:p w14:paraId="67EC3C2B" w14:textId="2F9BA8EE"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1.4</w:t>
      </w:r>
      <w:r>
        <w:rPr>
          <w:rFonts w:eastAsiaTheme="minorEastAsia"/>
          <w:noProof/>
          <w:lang w:eastAsia="es-MX"/>
        </w:rPr>
        <w:tab/>
      </w:r>
      <w:r w:rsidRPr="0005422F">
        <w:rPr>
          <w:rFonts w:ascii="Helvetica-Normal" w:hAnsi="Helvetica-Normal" w:cs="Arial"/>
          <w:b/>
          <w:noProof/>
        </w:rPr>
        <w:t>Plazo y condiciones de entrega</w:t>
      </w:r>
      <w:r>
        <w:rPr>
          <w:noProof/>
        </w:rPr>
        <w:tab/>
      </w:r>
      <w:r>
        <w:rPr>
          <w:noProof/>
        </w:rPr>
        <w:fldChar w:fldCharType="begin"/>
      </w:r>
      <w:r>
        <w:rPr>
          <w:noProof/>
        </w:rPr>
        <w:instrText xml:space="preserve"> PAGEREF _Toc99995882 \h </w:instrText>
      </w:r>
      <w:r>
        <w:rPr>
          <w:noProof/>
        </w:rPr>
      </w:r>
      <w:r>
        <w:rPr>
          <w:noProof/>
        </w:rPr>
        <w:fldChar w:fldCharType="separate"/>
      </w:r>
      <w:r w:rsidR="00865B92">
        <w:rPr>
          <w:noProof/>
        </w:rPr>
        <w:t>5</w:t>
      </w:r>
      <w:r>
        <w:rPr>
          <w:noProof/>
        </w:rPr>
        <w:fldChar w:fldCharType="end"/>
      </w:r>
    </w:p>
    <w:p w14:paraId="6CCD3AC0" w14:textId="4EC0EEFF"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1.5</w:t>
      </w:r>
      <w:r>
        <w:rPr>
          <w:rFonts w:eastAsiaTheme="minorEastAsia"/>
          <w:noProof/>
          <w:lang w:eastAsia="es-MX"/>
        </w:rPr>
        <w:tab/>
      </w:r>
      <w:r w:rsidRPr="0005422F">
        <w:rPr>
          <w:rFonts w:ascii="Helvetica-Normal" w:hAnsi="Helvetica-Normal" w:cs="Arial"/>
          <w:b/>
          <w:noProof/>
        </w:rPr>
        <w:t>Condiciones de Pago</w:t>
      </w:r>
      <w:r>
        <w:rPr>
          <w:noProof/>
        </w:rPr>
        <w:tab/>
      </w:r>
      <w:r>
        <w:rPr>
          <w:noProof/>
        </w:rPr>
        <w:fldChar w:fldCharType="begin"/>
      </w:r>
      <w:r>
        <w:rPr>
          <w:noProof/>
        </w:rPr>
        <w:instrText xml:space="preserve"> PAGEREF _Toc99995883 \h </w:instrText>
      </w:r>
      <w:r>
        <w:rPr>
          <w:noProof/>
        </w:rPr>
      </w:r>
      <w:r>
        <w:rPr>
          <w:noProof/>
        </w:rPr>
        <w:fldChar w:fldCharType="separate"/>
      </w:r>
      <w:r w:rsidR="00865B92">
        <w:rPr>
          <w:noProof/>
        </w:rPr>
        <w:t>6</w:t>
      </w:r>
      <w:r>
        <w:rPr>
          <w:noProof/>
        </w:rPr>
        <w:fldChar w:fldCharType="end"/>
      </w:r>
    </w:p>
    <w:p w14:paraId="1853BEA1" w14:textId="68092152"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1.6</w:t>
      </w:r>
      <w:r>
        <w:rPr>
          <w:rFonts w:eastAsiaTheme="minorEastAsia"/>
          <w:noProof/>
          <w:lang w:eastAsia="es-MX"/>
        </w:rPr>
        <w:tab/>
      </w:r>
      <w:r w:rsidRPr="0005422F">
        <w:rPr>
          <w:rFonts w:ascii="Helvetica-Normal" w:hAnsi="Helvetica-Normal" w:cs="Arial"/>
          <w:b/>
          <w:noProof/>
        </w:rPr>
        <w:t>Vigencia de la Cotización</w:t>
      </w:r>
      <w:r>
        <w:rPr>
          <w:noProof/>
        </w:rPr>
        <w:tab/>
      </w:r>
      <w:r>
        <w:rPr>
          <w:noProof/>
        </w:rPr>
        <w:fldChar w:fldCharType="begin"/>
      </w:r>
      <w:r>
        <w:rPr>
          <w:noProof/>
        </w:rPr>
        <w:instrText xml:space="preserve"> PAGEREF _Toc99995884 \h </w:instrText>
      </w:r>
      <w:r>
        <w:rPr>
          <w:noProof/>
        </w:rPr>
      </w:r>
      <w:r>
        <w:rPr>
          <w:noProof/>
        </w:rPr>
        <w:fldChar w:fldCharType="separate"/>
      </w:r>
      <w:r w:rsidR="00865B92">
        <w:rPr>
          <w:noProof/>
        </w:rPr>
        <w:t>7</w:t>
      </w:r>
      <w:r>
        <w:rPr>
          <w:noProof/>
        </w:rPr>
        <w:fldChar w:fldCharType="end"/>
      </w:r>
    </w:p>
    <w:p w14:paraId="5FC4E919" w14:textId="3DF184C4"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1.7</w:t>
      </w:r>
      <w:r>
        <w:rPr>
          <w:rFonts w:eastAsiaTheme="minorEastAsia"/>
          <w:noProof/>
          <w:lang w:eastAsia="es-MX"/>
        </w:rPr>
        <w:tab/>
      </w:r>
      <w:r w:rsidRPr="0005422F">
        <w:rPr>
          <w:rFonts w:ascii="Helvetica-Normal" w:hAnsi="Helvetica-Normal" w:cs="Arial"/>
          <w:b/>
          <w:noProof/>
        </w:rPr>
        <w:t>Lugar de Entrega</w:t>
      </w:r>
      <w:r>
        <w:rPr>
          <w:noProof/>
        </w:rPr>
        <w:tab/>
      </w:r>
      <w:r>
        <w:rPr>
          <w:noProof/>
        </w:rPr>
        <w:fldChar w:fldCharType="begin"/>
      </w:r>
      <w:r>
        <w:rPr>
          <w:noProof/>
        </w:rPr>
        <w:instrText xml:space="preserve"> PAGEREF _Toc99995885 \h </w:instrText>
      </w:r>
      <w:r>
        <w:rPr>
          <w:noProof/>
        </w:rPr>
      </w:r>
      <w:r>
        <w:rPr>
          <w:noProof/>
        </w:rPr>
        <w:fldChar w:fldCharType="separate"/>
      </w:r>
      <w:r w:rsidR="00865B92">
        <w:rPr>
          <w:noProof/>
        </w:rPr>
        <w:t>7</w:t>
      </w:r>
      <w:r>
        <w:rPr>
          <w:noProof/>
        </w:rPr>
        <w:fldChar w:fldCharType="end"/>
      </w:r>
    </w:p>
    <w:p w14:paraId="202F5048" w14:textId="2C909DEB"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1.8</w:t>
      </w:r>
      <w:r>
        <w:rPr>
          <w:rFonts w:eastAsiaTheme="minorEastAsia"/>
          <w:noProof/>
          <w:lang w:eastAsia="es-MX"/>
        </w:rPr>
        <w:tab/>
      </w:r>
      <w:r w:rsidRPr="0005422F">
        <w:rPr>
          <w:rFonts w:ascii="Helvetica-Normal" w:hAnsi="Helvetica-Normal" w:cs="Arial"/>
          <w:b/>
          <w:noProof/>
        </w:rPr>
        <w:t>Prorrogas</w:t>
      </w:r>
      <w:r>
        <w:rPr>
          <w:noProof/>
        </w:rPr>
        <w:tab/>
      </w:r>
      <w:r>
        <w:rPr>
          <w:noProof/>
        </w:rPr>
        <w:fldChar w:fldCharType="begin"/>
      </w:r>
      <w:r>
        <w:rPr>
          <w:noProof/>
        </w:rPr>
        <w:instrText xml:space="preserve"> PAGEREF _Toc99995886 \h </w:instrText>
      </w:r>
      <w:r>
        <w:rPr>
          <w:noProof/>
        </w:rPr>
      </w:r>
      <w:r>
        <w:rPr>
          <w:noProof/>
        </w:rPr>
        <w:fldChar w:fldCharType="separate"/>
      </w:r>
      <w:r w:rsidR="00865B92">
        <w:rPr>
          <w:noProof/>
        </w:rPr>
        <w:t>7</w:t>
      </w:r>
      <w:r>
        <w:rPr>
          <w:noProof/>
        </w:rPr>
        <w:fldChar w:fldCharType="end"/>
      </w:r>
    </w:p>
    <w:p w14:paraId="522798B8" w14:textId="7F270215"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1.9</w:t>
      </w:r>
      <w:r>
        <w:rPr>
          <w:rFonts w:eastAsiaTheme="minorEastAsia"/>
          <w:noProof/>
          <w:lang w:eastAsia="es-MX"/>
        </w:rPr>
        <w:tab/>
      </w:r>
      <w:r w:rsidRPr="0005422F">
        <w:rPr>
          <w:rFonts w:ascii="Helvetica-Normal" w:hAnsi="Helvetica-Normal" w:cs="Arial"/>
          <w:b/>
          <w:noProof/>
        </w:rPr>
        <w:t>Asistencia a los diferentes actos de la Licitación por parte de los Licitantes</w:t>
      </w:r>
      <w:r>
        <w:rPr>
          <w:noProof/>
        </w:rPr>
        <w:tab/>
      </w:r>
      <w:r>
        <w:rPr>
          <w:noProof/>
        </w:rPr>
        <w:fldChar w:fldCharType="begin"/>
      </w:r>
      <w:r>
        <w:rPr>
          <w:noProof/>
        </w:rPr>
        <w:instrText xml:space="preserve"> PAGEREF _Toc99995887 \h </w:instrText>
      </w:r>
      <w:r>
        <w:rPr>
          <w:noProof/>
        </w:rPr>
      </w:r>
      <w:r>
        <w:rPr>
          <w:noProof/>
        </w:rPr>
        <w:fldChar w:fldCharType="separate"/>
      </w:r>
      <w:r w:rsidR="00865B92">
        <w:rPr>
          <w:noProof/>
        </w:rPr>
        <w:t>7</w:t>
      </w:r>
      <w:r>
        <w:rPr>
          <w:noProof/>
        </w:rPr>
        <w:fldChar w:fldCharType="end"/>
      </w:r>
    </w:p>
    <w:p w14:paraId="541ABE62" w14:textId="76DEF1E6"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1.10</w:t>
      </w:r>
      <w:r>
        <w:rPr>
          <w:rFonts w:eastAsiaTheme="minorEastAsia"/>
          <w:noProof/>
          <w:lang w:eastAsia="es-MX"/>
        </w:rPr>
        <w:tab/>
      </w:r>
      <w:r w:rsidRPr="0005422F">
        <w:rPr>
          <w:rFonts w:ascii="Helvetica-Normal" w:hAnsi="Helvetica-Normal" w:cs="Arial"/>
          <w:b/>
          <w:noProof/>
        </w:rPr>
        <w:t>Junta de Aclaraciones</w:t>
      </w:r>
      <w:r>
        <w:rPr>
          <w:noProof/>
        </w:rPr>
        <w:tab/>
      </w:r>
      <w:r>
        <w:rPr>
          <w:noProof/>
        </w:rPr>
        <w:fldChar w:fldCharType="begin"/>
      </w:r>
      <w:r>
        <w:rPr>
          <w:noProof/>
        </w:rPr>
        <w:instrText xml:space="preserve"> PAGEREF _Toc99995888 \h </w:instrText>
      </w:r>
      <w:r>
        <w:rPr>
          <w:noProof/>
        </w:rPr>
      </w:r>
      <w:r>
        <w:rPr>
          <w:noProof/>
        </w:rPr>
        <w:fldChar w:fldCharType="separate"/>
      </w:r>
      <w:r w:rsidR="00865B92">
        <w:rPr>
          <w:noProof/>
        </w:rPr>
        <w:t>8</w:t>
      </w:r>
      <w:r>
        <w:rPr>
          <w:noProof/>
        </w:rPr>
        <w:fldChar w:fldCharType="end"/>
      </w:r>
    </w:p>
    <w:p w14:paraId="210692E4" w14:textId="3F52E2F5"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1.11</w:t>
      </w:r>
      <w:r>
        <w:rPr>
          <w:rFonts w:eastAsiaTheme="minorEastAsia"/>
          <w:noProof/>
          <w:lang w:eastAsia="es-MX"/>
        </w:rPr>
        <w:tab/>
      </w:r>
      <w:r w:rsidRPr="0005422F">
        <w:rPr>
          <w:rFonts w:ascii="Helvetica-Normal" w:hAnsi="Helvetica-Normal" w:cs="Arial"/>
          <w:b/>
          <w:noProof/>
        </w:rPr>
        <w:t>Lugar y fecha para la presentación y apertura de propuestas</w:t>
      </w:r>
      <w:r>
        <w:rPr>
          <w:noProof/>
        </w:rPr>
        <w:tab/>
      </w:r>
      <w:r>
        <w:rPr>
          <w:noProof/>
        </w:rPr>
        <w:fldChar w:fldCharType="begin"/>
      </w:r>
      <w:r>
        <w:rPr>
          <w:noProof/>
        </w:rPr>
        <w:instrText xml:space="preserve"> PAGEREF _Toc99995889 \h </w:instrText>
      </w:r>
      <w:r>
        <w:rPr>
          <w:noProof/>
        </w:rPr>
      </w:r>
      <w:r>
        <w:rPr>
          <w:noProof/>
        </w:rPr>
        <w:fldChar w:fldCharType="separate"/>
      </w:r>
      <w:r w:rsidR="00865B92">
        <w:rPr>
          <w:noProof/>
        </w:rPr>
        <w:t>9</w:t>
      </w:r>
      <w:r>
        <w:rPr>
          <w:noProof/>
        </w:rPr>
        <w:fldChar w:fldCharType="end"/>
      </w:r>
    </w:p>
    <w:p w14:paraId="143DEDC7" w14:textId="5BDE3046"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1.12</w:t>
      </w:r>
      <w:r>
        <w:rPr>
          <w:rFonts w:eastAsiaTheme="minorEastAsia"/>
          <w:noProof/>
          <w:lang w:eastAsia="es-MX"/>
        </w:rPr>
        <w:tab/>
      </w:r>
      <w:r w:rsidRPr="0005422F">
        <w:rPr>
          <w:rFonts w:ascii="Helvetica-Normal" w:hAnsi="Helvetica-Normal" w:cs="Arial"/>
          <w:b/>
          <w:noProof/>
        </w:rPr>
        <w:t>Acto de Fallo</w:t>
      </w:r>
      <w:r>
        <w:rPr>
          <w:noProof/>
        </w:rPr>
        <w:tab/>
      </w:r>
      <w:r>
        <w:rPr>
          <w:noProof/>
        </w:rPr>
        <w:fldChar w:fldCharType="begin"/>
      </w:r>
      <w:r>
        <w:rPr>
          <w:noProof/>
        </w:rPr>
        <w:instrText xml:space="preserve"> PAGEREF _Toc99995890 \h </w:instrText>
      </w:r>
      <w:r>
        <w:rPr>
          <w:noProof/>
        </w:rPr>
      </w:r>
      <w:r>
        <w:rPr>
          <w:noProof/>
        </w:rPr>
        <w:fldChar w:fldCharType="separate"/>
      </w:r>
      <w:r w:rsidR="00865B92">
        <w:rPr>
          <w:noProof/>
        </w:rPr>
        <w:t>11</w:t>
      </w:r>
      <w:r>
        <w:rPr>
          <w:noProof/>
        </w:rPr>
        <w:fldChar w:fldCharType="end"/>
      </w:r>
    </w:p>
    <w:p w14:paraId="26D7A092" w14:textId="64795293"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1.13</w:t>
      </w:r>
      <w:r>
        <w:rPr>
          <w:rFonts w:eastAsiaTheme="minorEastAsia"/>
          <w:noProof/>
          <w:lang w:eastAsia="es-MX"/>
        </w:rPr>
        <w:tab/>
      </w:r>
      <w:r w:rsidRPr="0005422F">
        <w:rPr>
          <w:rFonts w:ascii="Helvetica-Normal" w:hAnsi="Helvetica-Normal" w:cs="Arial"/>
          <w:b/>
          <w:noProof/>
        </w:rPr>
        <w:t>Firma del Contrato</w:t>
      </w:r>
      <w:r>
        <w:rPr>
          <w:noProof/>
        </w:rPr>
        <w:tab/>
      </w:r>
      <w:r>
        <w:rPr>
          <w:noProof/>
        </w:rPr>
        <w:fldChar w:fldCharType="begin"/>
      </w:r>
      <w:r>
        <w:rPr>
          <w:noProof/>
        </w:rPr>
        <w:instrText xml:space="preserve"> PAGEREF _Toc99995891 \h </w:instrText>
      </w:r>
      <w:r>
        <w:rPr>
          <w:noProof/>
        </w:rPr>
      </w:r>
      <w:r>
        <w:rPr>
          <w:noProof/>
        </w:rPr>
        <w:fldChar w:fldCharType="separate"/>
      </w:r>
      <w:r w:rsidR="00865B92">
        <w:rPr>
          <w:noProof/>
        </w:rPr>
        <w:t>11</w:t>
      </w:r>
      <w:r>
        <w:rPr>
          <w:noProof/>
        </w:rPr>
        <w:fldChar w:fldCharType="end"/>
      </w:r>
    </w:p>
    <w:p w14:paraId="3937BA23" w14:textId="4715B9A5"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1.14</w:t>
      </w:r>
      <w:r>
        <w:rPr>
          <w:rFonts w:eastAsiaTheme="minorEastAsia"/>
          <w:noProof/>
          <w:lang w:eastAsia="es-MX"/>
        </w:rPr>
        <w:tab/>
      </w:r>
      <w:r w:rsidRPr="0005422F">
        <w:rPr>
          <w:rFonts w:ascii="Helvetica-Normal" w:hAnsi="Helvetica-Normal" w:cs="Arial"/>
          <w:b/>
          <w:noProof/>
        </w:rPr>
        <w:t>Garantías</w:t>
      </w:r>
      <w:r>
        <w:rPr>
          <w:noProof/>
        </w:rPr>
        <w:tab/>
      </w:r>
      <w:r>
        <w:rPr>
          <w:noProof/>
        </w:rPr>
        <w:fldChar w:fldCharType="begin"/>
      </w:r>
      <w:r>
        <w:rPr>
          <w:noProof/>
        </w:rPr>
        <w:instrText xml:space="preserve"> PAGEREF _Toc99995892 \h </w:instrText>
      </w:r>
      <w:r>
        <w:rPr>
          <w:noProof/>
        </w:rPr>
      </w:r>
      <w:r>
        <w:rPr>
          <w:noProof/>
        </w:rPr>
        <w:fldChar w:fldCharType="separate"/>
      </w:r>
      <w:r w:rsidR="00865B92">
        <w:rPr>
          <w:noProof/>
        </w:rPr>
        <w:t>12</w:t>
      </w:r>
      <w:r>
        <w:rPr>
          <w:noProof/>
        </w:rPr>
        <w:fldChar w:fldCharType="end"/>
      </w:r>
    </w:p>
    <w:p w14:paraId="29EC93ED" w14:textId="6A8BC63E"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1.15</w:t>
      </w:r>
      <w:r>
        <w:rPr>
          <w:rFonts w:eastAsiaTheme="minorEastAsia"/>
          <w:noProof/>
          <w:lang w:eastAsia="es-MX"/>
        </w:rPr>
        <w:tab/>
      </w:r>
      <w:r w:rsidRPr="0005422F">
        <w:rPr>
          <w:rFonts w:ascii="Helvetica-Normal" w:hAnsi="Helvetica-Normal" w:cs="Arial"/>
          <w:b/>
          <w:noProof/>
        </w:rPr>
        <w:t>Ninguna condición de la convocatoria deberá ser negociada</w:t>
      </w:r>
      <w:r>
        <w:rPr>
          <w:noProof/>
        </w:rPr>
        <w:tab/>
      </w:r>
      <w:r>
        <w:rPr>
          <w:noProof/>
        </w:rPr>
        <w:fldChar w:fldCharType="begin"/>
      </w:r>
      <w:r>
        <w:rPr>
          <w:noProof/>
        </w:rPr>
        <w:instrText xml:space="preserve"> PAGEREF _Toc99995893 \h </w:instrText>
      </w:r>
      <w:r>
        <w:rPr>
          <w:noProof/>
        </w:rPr>
      </w:r>
      <w:r>
        <w:rPr>
          <w:noProof/>
        </w:rPr>
        <w:fldChar w:fldCharType="separate"/>
      </w:r>
      <w:r w:rsidR="00865B92">
        <w:rPr>
          <w:noProof/>
        </w:rPr>
        <w:t>13</w:t>
      </w:r>
      <w:r>
        <w:rPr>
          <w:noProof/>
        </w:rPr>
        <w:fldChar w:fldCharType="end"/>
      </w:r>
    </w:p>
    <w:p w14:paraId="73F3C250" w14:textId="51782848"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1.16</w:t>
      </w:r>
      <w:r>
        <w:rPr>
          <w:rFonts w:eastAsiaTheme="minorEastAsia"/>
          <w:noProof/>
          <w:lang w:eastAsia="es-MX"/>
        </w:rPr>
        <w:tab/>
      </w:r>
      <w:r w:rsidRPr="0005422F">
        <w:rPr>
          <w:rFonts w:ascii="Helvetica-Normal" w:hAnsi="Helvetica-Normal" w:cs="Arial"/>
          <w:b/>
          <w:noProof/>
        </w:rPr>
        <w:t>Modificación a la Convocatoria a la Licitación Pública por parte de la Convocante</w:t>
      </w:r>
      <w:r>
        <w:rPr>
          <w:noProof/>
        </w:rPr>
        <w:tab/>
      </w:r>
      <w:r>
        <w:rPr>
          <w:noProof/>
        </w:rPr>
        <w:fldChar w:fldCharType="begin"/>
      </w:r>
      <w:r>
        <w:rPr>
          <w:noProof/>
        </w:rPr>
        <w:instrText xml:space="preserve"> PAGEREF _Toc99995894 \h </w:instrText>
      </w:r>
      <w:r>
        <w:rPr>
          <w:noProof/>
        </w:rPr>
      </w:r>
      <w:r>
        <w:rPr>
          <w:noProof/>
        </w:rPr>
        <w:fldChar w:fldCharType="separate"/>
      </w:r>
      <w:r w:rsidR="00865B92">
        <w:rPr>
          <w:noProof/>
        </w:rPr>
        <w:t>13</w:t>
      </w:r>
      <w:r>
        <w:rPr>
          <w:noProof/>
        </w:rPr>
        <w:fldChar w:fldCharType="end"/>
      </w:r>
    </w:p>
    <w:p w14:paraId="69726162" w14:textId="78877691"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1.17</w:t>
      </w:r>
      <w:r>
        <w:rPr>
          <w:rFonts w:eastAsiaTheme="minorEastAsia"/>
          <w:noProof/>
          <w:lang w:eastAsia="es-MX"/>
        </w:rPr>
        <w:tab/>
      </w:r>
      <w:r w:rsidRPr="0005422F">
        <w:rPr>
          <w:rFonts w:ascii="Helvetica-Normal" w:hAnsi="Helvetica-Normal" w:cs="Arial"/>
          <w:b/>
          <w:noProof/>
        </w:rPr>
        <w:t>Criterios claros y detallados para la evaluación de las proposiciones y adjudicación del contrato</w:t>
      </w:r>
      <w:r>
        <w:rPr>
          <w:noProof/>
        </w:rPr>
        <w:tab/>
      </w:r>
      <w:r>
        <w:rPr>
          <w:noProof/>
        </w:rPr>
        <w:fldChar w:fldCharType="begin"/>
      </w:r>
      <w:r>
        <w:rPr>
          <w:noProof/>
        </w:rPr>
        <w:instrText xml:space="preserve"> PAGEREF _Toc99995895 \h </w:instrText>
      </w:r>
      <w:r>
        <w:rPr>
          <w:noProof/>
        </w:rPr>
      </w:r>
      <w:r>
        <w:rPr>
          <w:noProof/>
        </w:rPr>
        <w:fldChar w:fldCharType="separate"/>
      </w:r>
      <w:r w:rsidR="00865B92">
        <w:rPr>
          <w:noProof/>
        </w:rPr>
        <w:t>13</w:t>
      </w:r>
      <w:r>
        <w:rPr>
          <w:noProof/>
        </w:rPr>
        <w:fldChar w:fldCharType="end"/>
      </w:r>
    </w:p>
    <w:p w14:paraId="640EE336" w14:textId="4AF357BB"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1.18</w:t>
      </w:r>
      <w:r>
        <w:rPr>
          <w:rFonts w:eastAsiaTheme="minorEastAsia"/>
          <w:noProof/>
          <w:lang w:eastAsia="es-MX"/>
        </w:rPr>
        <w:tab/>
      </w:r>
      <w:r w:rsidRPr="0005422F">
        <w:rPr>
          <w:rFonts w:ascii="Helvetica-Normal" w:hAnsi="Helvetica-Normal" w:cs="Arial"/>
          <w:b/>
          <w:noProof/>
        </w:rPr>
        <w:t>Descalificación del Licitante</w:t>
      </w:r>
      <w:r>
        <w:rPr>
          <w:noProof/>
        </w:rPr>
        <w:tab/>
      </w:r>
      <w:r>
        <w:rPr>
          <w:noProof/>
        </w:rPr>
        <w:fldChar w:fldCharType="begin"/>
      </w:r>
      <w:r>
        <w:rPr>
          <w:noProof/>
        </w:rPr>
        <w:instrText xml:space="preserve"> PAGEREF _Toc99995896 \h </w:instrText>
      </w:r>
      <w:r>
        <w:rPr>
          <w:noProof/>
        </w:rPr>
      </w:r>
      <w:r>
        <w:rPr>
          <w:noProof/>
        </w:rPr>
        <w:fldChar w:fldCharType="separate"/>
      </w:r>
      <w:r w:rsidR="00865B92">
        <w:rPr>
          <w:noProof/>
        </w:rPr>
        <w:t>14</w:t>
      </w:r>
      <w:r>
        <w:rPr>
          <w:noProof/>
        </w:rPr>
        <w:fldChar w:fldCharType="end"/>
      </w:r>
    </w:p>
    <w:p w14:paraId="2A2F7D10" w14:textId="716266E1"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1.19</w:t>
      </w:r>
      <w:r>
        <w:rPr>
          <w:rFonts w:eastAsiaTheme="minorEastAsia"/>
          <w:noProof/>
          <w:lang w:eastAsia="es-MX"/>
        </w:rPr>
        <w:tab/>
      </w:r>
      <w:r w:rsidRPr="0005422F">
        <w:rPr>
          <w:rFonts w:ascii="Helvetica-Normal" w:hAnsi="Helvetica-Normal" w:cs="Arial"/>
          <w:b/>
          <w:noProof/>
        </w:rPr>
        <w:t>Licitación o partidas desiertas</w:t>
      </w:r>
      <w:r>
        <w:rPr>
          <w:noProof/>
        </w:rPr>
        <w:tab/>
      </w:r>
      <w:r>
        <w:rPr>
          <w:noProof/>
        </w:rPr>
        <w:fldChar w:fldCharType="begin"/>
      </w:r>
      <w:r>
        <w:rPr>
          <w:noProof/>
        </w:rPr>
        <w:instrText xml:space="preserve"> PAGEREF _Toc99995897 \h </w:instrText>
      </w:r>
      <w:r>
        <w:rPr>
          <w:noProof/>
        </w:rPr>
      </w:r>
      <w:r>
        <w:rPr>
          <w:noProof/>
        </w:rPr>
        <w:fldChar w:fldCharType="separate"/>
      </w:r>
      <w:r w:rsidR="00865B92">
        <w:rPr>
          <w:noProof/>
        </w:rPr>
        <w:t>15</w:t>
      </w:r>
      <w:r>
        <w:rPr>
          <w:noProof/>
        </w:rPr>
        <w:fldChar w:fldCharType="end"/>
      </w:r>
    </w:p>
    <w:p w14:paraId="7ADD9E9C" w14:textId="2C06ACCA"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1.20</w:t>
      </w:r>
      <w:r>
        <w:rPr>
          <w:rFonts w:eastAsiaTheme="minorEastAsia"/>
          <w:noProof/>
          <w:lang w:eastAsia="es-MX"/>
        </w:rPr>
        <w:tab/>
      </w:r>
      <w:r w:rsidRPr="0005422F">
        <w:rPr>
          <w:rFonts w:ascii="Helvetica-Normal" w:hAnsi="Helvetica-Normal" w:cs="Arial"/>
          <w:b/>
          <w:noProof/>
        </w:rPr>
        <w:t>Cancelación de la Licitación</w:t>
      </w:r>
      <w:r>
        <w:rPr>
          <w:noProof/>
        </w:rPr>
        <w:tab/>
      </w:r>
      <w:r>
        <w:rPr>
          <w:noProof/>
        </w:rPr>
        <w:fldChar w:fldCharType="begin"/>
      </w:r>
      <w:r>
        <w:rPr>
          <w:noProof/>
        </w:rPr>
        <w:instrText xml:space="preserve"> PAGEREF _Toc99995898 \h </w:instrText>
      </w:r>
      <w:r>
        <w:rPr>
          <w:noProof/>
        </w:rPr>
      </w:r>
      <w:r>
        <w:rPr>
          <w:noProof/>
        </w:rPr>
        <w:fldChar w:fldCharType="separate"/>
      </w:r>
      <w:r w:rsidR="00865B92">
        <w:rPr>
          <w:noProof/>
        </w:rPr>
        <w:t>15</w:t>
      </w:r>
      <w:r>
        <w:rPr>
          <w:noProof/>
        </w:rPr>
        <w:fldChar w:fldCharType="end"/>
      </w:r>
    </w:p>
    <w:p w14:paraId="231AB1AC" w14:textId="2D880573"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1.21</w:t>
      </w:r>
      <w:r>
        <w:rPr>
          <w:rFonts w:eastAsiaTheme="minorEastAsia"/>
          <w:noProof/>
          <w:lang w:eastAsia="es-MX"/>
        </w:rPr>
        <w:tab/>
      </w:r>
      <w:r w:rsidRPr="0005422F">
        <w:rPr>
          <w:rFonts w:ascii="Helvetica-Normal" w:hAnsi="Helvetica-Normal" w:cs="Arial"/>
          <w:b/>
          <w:noProof/>
        </w:rPr>
        <w:t>Penas convencionales</w:t>
      </w:r>
      <w:r>
        <w:rPr>
          <w:noProof/>
        </w:rPr>
        <w:tab/>
      </w:r>
      <w:r>
        <w:rPr>
          <w:noProof/>
        </w:rPr>
        <w:fldChar w:fldCharType="begin"/>
      </w:r>
      <w:r>
        <w:rPr>
          <w:noProof/>
        </w:rPr>
        <w:instrText xml:space="preserve"> PAGEREF _Toc99995899 \h </w:instrText>
      </w:r>
      <w:r>
        <w:rPr>
          <w:noProof/>
        </w:rPr>
      </w:r>
      <w:r>
        <w:rPr>
          <w:noProof/>
        </w:rPr>
        <w:fldChar w:fldCharType="separate"/>
      </w:r>
      <w:r w:rsidR="00865B92">
        <w:rPr>
          <w:noProof/>
        </w:rPr>
        <w:t>16</w:t>
      </w:r>
      <w:r>
        <w:rPr>
          <w:noProof/>
        </w:rPr>
        <w:fldChar w:fldCharType="end"/>
      </w:r>
    </w:p>
    <w:p w14:paraId="521ED5A5" w14:textId="4E3220AC"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1.22</w:t>
      </w:r>
      <w:r>
        <w:rPr>
          <w:rFonts w:eastAsiaTheme="minorEastAsia"/>
          <w:noProof/>
          <w:lang w:eastAsia="es-MX"/>
        </w:rPr>
        <w:tab/>
      </w:r>
      <w:r w:rsidRPr="0005422F">
        <w:rPr>
          <w:rFonts w:ascii="Helvetica-Normal" w:hAnsi="Helvetica-Normal" w:cs="Arial"/>
          <w:b/>
          <w:noProof/>
        </w:rPr>
        <w:t>Criterios Claros y Detallados para le Evaluación de las proposiciones</w:t>
      </w:r>
      <w:r>
        <w:rPr>
          <w:noProof/>
        </w:rPr>
        <w:tab/>
      </w:r>
      <w:r>
        <w:rPr>
          <w:noProof/>
        </w:rPr>
        <w:fldChar w:fldCharType="begin"/>
      </w:r>
      <w:r>
        <w:rPr>
          <w:noProof/>
        </w:rPr>
        <w:instrText xml:space="preserve"> PAGEREF _Toc99995900 \h </w:instrText>
      </w:r>
      <w:r>
        <w:rPr>
          <w:noProof/>
        </w:rPr>
      </w:r>
      <w:r>
        <w:rPr>
          <w:noProof/>
        </w:rPr>
        <w:fldChar w:fldCharType="separate"/>
      </w:r>
      <w:r w:rsidR="00865B92">
        <w:rPr>
          <w:noProof/>
        </w:rPr>
        <w:t>16</w:t>
      </w:r>
      <w:r>
        <w:rPr>
          <w:noProof/>
        </w:rPr>
        <w:fldChar w:fldCharType="end"/>
      </w:r>
    </w:p>
    <w:p w14:paraId="03F703B2" w14:textId="79FF2BC7" w:rsidR="005556B1" w:rsidRDefault="005556B1">
      <w:pPr>
        <w:pStyle w:val="TDC1"/>
        <w:tabs>
          <w:tab w:val="left" w:pos="440"/>
          <w:tab w:val="right" w:leader="hyphen" w:pos="8828"/>
        </w:tabs>
        <w:rPr>
          <w:rFonts w:eastAsiaTheme="minorEastAsia"/>
          <w:noProof/>
          <w:lang w:eastAsia="es-MX"/>
        </w:rPr>
      </w:pPr>
      <w:r w:rsidRPr="0005422F">
        <w:rPr>
          <w:rFonts w:ascii="Helvetica-Normal" w:hAnsi="Helvetica-Normal" w:cs="Arial"/>
          <w:b/>
          <w:noProof/>
        </w:rPr>
        <w:t>2</w:t>
      </w:r>
      <w:r>
        <w:rPr>
          <w:rFonts w:eastAsiaTheme="minorEastAsia"/>
          <w:noProof/>
          <w:lang w:eastAsia="es-MX"/>
        </w:rPr>
        <w:tab/>
      </w:r>
      <w:r w:rsidRPr="0005422F">
        <w:rPr>
          <w:rFonts w:ascii="Helvetica-Normal" w:hAnsi="Helvetica-Normal" w:cs="Arial"/>
          <w:b/>
          <w:noProof/>
        </w:rPr>
        <w:t>Preparación de las Propuestas</w:t>
      </w:r>
      <w:r>
        <w:rPr>
          <w:noProof/>
        </w:rPr>
        <w:tab/>
      </w:r>
      <w:r>
        <w:rPr>
          <w:noProof/>
        </w:rPr>
        <w:fldChar w:fldCharType="begin"/>
      </w:r>
      <w:r>
        <w:rPr>
          <w:noProof/>
        </w:rPr>
        <w:instrText xml:space="preserve"> PAGEREF _Toc99995901 \h </w:instrText>
      </w:r>
      <w:r>
        <w:rPr>
          <w:noProof/>
        </w:rPr>
      </w:r>
      <w:r>
        <w:rPr>
          <w:noProof/>
        </w:rPr>
        <w:fldChar w:fldCharType="separate"/>
      </w:r>
      <w:r w:rsidR="00865B92">
        <w:rPr>
          <w:noProof/>
        </w:rPr>
        <w:t>17</w:t>
      </w:r>
      <w:r>
        <w:rPr>
          <w:noProof/>
        </w:rPr>
        <w:fldChar w:fldCharType="end"/>
      </w:r>
    </w:p>
    <w:p w14:paraId="36557498" w14:textId="1773158E"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2.1</w:t>
      </w:r>
      <w:r>
        <w:rPr>
          <w:rFonts w:eastAsiaTheme="minorEastAsia"/>
          <w:noProof/>
          <w:lang w:eastAsia="es-MX"/>
        </w:rPr>
        <w:tab/>
      </w:r>
      <w:r w:rsidRPr="0005422F">
        <w:rPr>
          <w:rFonts w:ascii="Helvetica-Normal" w:hAnsi="Helvetica-Normal" w:cs="Arial"/>
          <w:b/>
          <w:noProof/>
        </w:rPr>
        <w:t>Unidad de moneda en que deberá cotizar los servicios</w:t>
      </w:r>
      <w:r>
        <w:rPr>
          <w:noProof/>
        </w:rPr>
        <w:tab/>
      </w:r>
      <w:r>
        <w:rPr>
          <w:noProof/>
        </w:rPr>
        <w:fldChar w:fldCharType="begin"/>
      </w:r>
      <w:r>
        <w:rPr>
          <w:noProof/>
        </w:rPr>
        <w:instrText xml:space="preserve"> PAGEREF _Toc99995902 \h </w:instrText>
      </w:r>
      <w:r>
        <w:rPr>
          <w:noProof/>
        </w:rPr>
      </w:r>
      <w:r>
        <w:rPr>
          <w:noProof/>
        </w:rPr>
        <w:fldChar w:fldCharType="separate"/>
      </w:r>
      <w:r w:rsidR="00865B92">
        <w:rPr>
          <w:noProof/>
        </w:rPr>
        <w:t>17</w:t>
      </w:r>
      <w:r>
        <w:rPr>
          <w:noProof/>
        </w:rPr>
        <w:fldChar w:fldCharType="end"/>
      </w:r>
    </w:p>
    <w:p w14:paraId="0766B627" w14:textId="10FB1025"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2.2</w:t>
      </w:r>
      <w:r>
        <w:rPr>
          <w:rFonts w:eastAsiaTheme="minorEastAsia"/>
          <w:noProof/>
          <w:lang w:eastAsia="es-MX"/>
        </w:rPr>
        <w:tab/>
      </w:r>
      <w:r w:rsidRPr="0005422F">
        <w:rPr>
          <w:rFonts w:ascii="Helvetica-Normal" w:hAnsi="Helvetica-Normal" w:cs="Arial"/>
          <w:b/>
          <w:noProof/>
        </w:rPr>
        <w:t>Documentación que integra la propuesta del Licitante</w:t>
      </w:r>
      <w:r>
        <w:rPr>
          <w:noProof/>
        </w:rPr>
        <w:tab/>
      </w:r>
      <w:r>
        <w:rPr>
          <w:noProof/>
        </w:rPr>
        <w:fldChar w:fldCharType="begin"/>
      </w:r>
      <w:r>
        <w:rPr>
          <w:noProof/>
        </w:rPr>
        <w:instrText xml:space="preserve"> PAGEREF _Toc99995903 \h </w:instrText>
      </w:r>
      <w:r>
        <w:rPr>
          <w:noProof/>
        </w:rPr>
      </w:r>
      <w:r>
        <w:rPr>
          <w:noProof/>
        </w:rPr>
        <w:fldChar w:fldCharType="separate"/>
      </w:r>
      <w:r w:rsidR="00865B92">
        <w:rPr>
          <w:noProof/>
        </w:rPr>
        <w:t>17</w:t>
      </w:r>
      <w:r>
        <w:rPr>
          <w:noProof/>
        </w:rPr>
        <w:fldChar w:fldCharType="end"/>
      </w:r>
    </w:p>
    <w:p w14:paraId="0A669BDC" w14:textId="47EB2869"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2.3</w:t>
      </w:r>
      <w:r>
        <w:rPr>
          <w:rFonts w:eastAsiaTheme="minorEastAsia"/>
          <w:noProof/>
          <w:lang w:eastAsia="es-MX"/>
        </w:rPr>
        <w:tab/>
      </w:r>
      <w:r w:rsidRPr="0005422F">
        <w:rPr>
          <w:rFonts w:ascii="Helvetica-Normal" w:hAnsi="Helvetica-Normal" w:cs="Arial"/>
          <w:b/>
          <w:noProof/>
        </w:rPr>
        <w:t>Proposiciones Conjuntas</w:t>
      </w:r>
      <w:r>
        <w:rPr>
          <w:noProof/>
        </w:rPr>
        <w:tab/>
      </w:r>
      <w:r>
        <w:rPr>
          <w:noProof/>
        </w:rPr>
        <w:fldChar w:fldCharType="begin"/>
      </w:r>
      <w:r>
        <w:rPr>
          <w:noProof/>
        </w:rPr>
        <w:instrText xml:space="preserve"> PAGEREF _Toc99995904 \h </w:instrText>
      </w:r>
      <w:r>
        <w:rPr>
          <w:noProof/>
        </w:rPr>
      </w:r>
      <w:r>
        <w:rPr>
          <w:noProof/>
        </w:rPr>
        <w:fldChar w:fldCharType="separate"/>
      </w:r>
      <w:r w:rsidR="00865B92">
        <w:rPr>
          <w:noProof/>
        </w:rPr>
        <w:t>24</w:t>
      </w:r>
      <w:r>
        <w:rPr>
          <w:noProof/>
        </w:rPr>
        <w:fldChar w:fldCharType="end"/>
      </w:r>
    </w:p>
    <w:p w14:paraId="1D760869" w14:textId="1FF3F1AD" w:rsidR="005556B1" w:rsidRDefault="005556B1">
      <w:pPr>
        <w:pStyle w:val="TDC1"/>
        <w:tabs>
          <w:tab w:val="left" w:pos="660"/>
          <w:tab w:val="right" w:leader="hyphen" w:pos="8828"/>
        </w:tabs>
        <w:rPr>
          <w:rFonts w:eastAsiaTheme="minorEastAsia"/>
          <w:noProof/>
          <w:lang w:eastAsia="es-MX"/>
        </w:rPr>
      </w:pPr>
      <w:r w:rsidRPr="0005422F">
        <w:rPr>
          <w:rFonts w:ascii="Helvetica-Normal" w:hAnsi="Helvetica-Normal" w:cs="Arial"/>
          <w:b/>
          <w:noProof/>
        </w:rPr>
        <w:t>2.4</w:t>
      </w:r>
      <w:r>
        <w:rPr>
          <w:rFonts w:eastAsiaTheme="minorEastAsia"/>
          <w:noProof/>
          <w:lang w:eastAsia="es-MX"/>
        </w:rPr>
        <w:tab/>
      </w:r>
      <w:r w:rsidRPr="0005422F">
        <w:rPr>
          <w:rFonts w:ascii="Helvetica-Normal" w:hAnsi="Helvetica-Normal" w:cs="Arial"/>
          <w:b/>
          <w:noProof/>
        </w:rPr>
        <w:t>Nota</w:t>
      </w:r>
      <w:r>
        <w:rPr>
          <w:noProof/>
        </w:rPr>
        <w:tab/>
      </w:r>
      <w:r>
        <w:rPr>
          <w:noProof/>
        </w:rPr>
        <w:fldChar w:fldCharType="begin"/>
      </w:r>
      <w:r>
        <w:rPr>
          <w:noProof/>
        </w:rPr>
        <w:instrText xml:space="preserve"> PAGEREF _Toc99995905 \h </w:instrText>
      </w:r>
      <w:r>
        <w:rPr>
          <w:noProof/>
        </w:rPr>
      </w:r>
      <w:r>
        <w:rPr>
          <w:noProof/>
        </w:rPr>
        <w:fldChar w:fldCharType="separate"/>
      </w:r>
      <w:r w:rsidR="00865B92">
        <w:rPr>
          <w:noProof/>
        </w:rPr>
        <w:t>26</w:t>
      </w:r>
      <w:r>
        <w:rPr>
          <w:noProof/>
        </w:rPr>
        <w:fldChar w:fldCharType="end"/>
      </w:r>
    </w:p>
    <w:p w14:paraId="542D748B" w14:textId="359B1531"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lastRenderedPageBreak/>
        <w:t>ANEXO 1</w:t>
      </w:r>
      <w:r>
        <w:rPr>
          <w:noProof/>
        </w:rPr>
        <w:tab/>
      </w:r>
      <w:r>
        <w:rPr>
          <w:noProof/>
        </w:rPr>
        <w:fldChar w:fldCharType="begin"/>
      </w:r>
      <w:r>
        <w:rPr>
          <w:noProof/>
        </w:rPr>
        <w:instrText xml:space="preserve"> PAGEREF _Toc99995906 \h </w:instrText>
      </w:r>
      <w:r>
        <w:rPr>
          <w:noProof/>
        </w:rPr>
      </w:r>
      <w:r>
        <w:rPr>
          <w:noProof/>
        </w:rPr>
        <w:fldChar w:fldCharType="separate"/>
      </w:r>
      <w:r w:rsidR="00865B92">
        <w:rPr>
          <w:noProof/>
        </w:rPr>
        <w:t>28</w:t>
      </w:r>
      <w:r>
        <w:rPr>
          <w:noProof/>
        </w:rPr>
        <w:fldChar w:fldCharType="end"/>
      </w:r>
    </w:p>
    <w:p w14:paraId="6EDCCE83" w14:textId="2F790119"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2</w:t>
      </w:r>
      <w:r>
        <w:rPr>
          <w:noProof/>
        </w:rPr>
        <w:tab/>
      </w:r>
      <w:r>
        <w:rPr>
          <w:noProof/>
        </w:rPr>
        <w:fldChar w:fldCharType="begin"/>
      </w:r>
      <w:r>
        <w:rPr>
          <w:noProof/>
        </w:rPr>
        <w:instrText xml:space="preserve"> PAGEREF _Toc99995907 \h </w:instrText>
      </w:r>
      <w:r>
        <w:rPr>
          <w:noProof/>
        </w:rPr>
      </w:r>
      <w:r>
        <w:rPr>
          <w:noProof/>
        </w:rPr>
        <w:fldChar w:fldCharType="separate"/>
      </w:r>
      <w:r w:rsidR="00865B92">
        <w:rPr>
          <w:noProof/>
        </w:rPr>
        <w:t>30</w:t>
      </w:r>
      <w:r>
        <w:rPr>
          <w:noProof/>
        </w:rPr>
        <w:fldChar w:fldCharType="end"/>
      </w:r>
    </w:p>
    <w:p w14:paraId="27EB6583" w14:textId="40723CD2"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3</w:t>
      </w:r>
      <w:r>
        <w:rPr>
          <w:noProof/>
        </w:rPr>
        <w:tab/>
      </w:r>
      <w:r>
        <w:rPr>
          <w:noProof/>
        </w:rPr>
        <w:fldChar w:fldCharType="begin"/>
      </w:r>
      <w:r>
        <w:rPr>
          <w:noProof/>
        </w:rPr>
        <w:instrText xml:space="preserve"> PAGEREF _Toc99995908 \h </w:instrText>
      </w:r>
      <w:r>
        <w:rPr>
          <w:noProof/>
        </w:rPr>
      </w:r>
      <w:r>
        <w:rPr>
          <w:noProof/>
        </w:rPr>
        <w:fldChar w:fldCharType="separate"/>
      </w:r>
      <w:r w:rsidR="00865B92">
        <w:rPr>
          <w:noProof/>
        </w:rPr>
        <w:t>32</w:t>
      </w:r>
      <w:r>
        <w:rPr>
          <w:noProof/>
        </w:rPr>
        <w:fldChar w:fldCharType="end"/>
      </w:r>
    </w:p>
    <w:p w14:paraId="0CA2180D" w14:textId="440F55BE" w:rsidR="005556B1" w:rsidRDefault="005556B1">
      <w:pPr>
        <w:pStyle w:val="TDC1"/>
        <w:tabs>
          <w:tab w:val="right" w:leader="hyphen" w:pos="8828"/>
        </w:tabs>
        <w:rPr>
          <w:noProof/>
        </w:rPr>
      </w:pPr>
      <w:r w:rsidRPr="0005422F">
        <w:rPr>
          <w:rFonts w:ascii="Helvetica-Normal" w:hAnsi="Helvetica-Normal" w:cs="Arial"/>
          <w:b/>
          <w:noProof/>
        </w:rPr>
        <w:t>ANEXO 4</w:t>
      </w:r>
      <w:r>
        <w:rPr>
          <w:noProof/>
        </w:rPr>
        <w:tab/>
      </w:r>
      <w:r>
        <w:rPr>
          <w:noProof/>
        </w:rPr>
        <w:fldChar w:fldCharType="begin"/>
      </w:r>
      <w:r>
        <w:rPr>
          <w:noProof/>
        </w:rPr>
        <w:instrText xml:space="preserve"> PAGEREF _Toc99995909 \h </w:instrText>
      </w:r>
      <w:r>
        <w:rPr>
          <w:noProof/>
        </w:rPr>
      </w:r>
      <w:r>
        <w:rPr>
          <w:noProof/>
        </w:rPr>
        <w:fldChar w:fldCharType="separate"/>
      </w:r>
      <w:r w:rsidR="00865B92">
        <w:rPr>
          <w:noProof/>
        </w:rPr>
        <w:t>33</w:t>
      </w:r>
      <w:r>
        <w:rPr>
          <w:noProof/>
        </w:rPr>
        <w:fldChar w:fldCharType="end"/>
      </w:r>
    </w:p>
    <w:p w14:paraId="41816CCF" w14:textId="4AB6D978"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6</w:t>
      </w:r>
      <w:r>
        <w:rPr>
          <w:noProof/>
        </w:rPr>
        <w:tab/>
      </w:r>
      <w:r>
        <w:rPr>
          <w:noProof/>
        </w:rPr>
        <w:fldChar w:fldCharType="begin"/>
      </w:r>
      <w:r>
        <w:rPr>
          <w:noProof/>
        </w:rPr>
        <w:instrText xml:space="preserve"> PAGEREF _Toc99995910 \h </w:instrText>
      </w:r>
      <w:r>
        <w:rPr>
          <w:noProof/>
        </w:rPr>
      </w:r>
      <w:r>
        <w:rPr>
          <w:noProof/>
        </w:rPr>
        <w:fldChar w:fldCharType="separate"/>
      </w:r>
      <w:r w:rsidR="00865B92">
        <w:rPr>
          <w:noProof/>
        </w:rPr>
        <w:t>35</w:t>
      </w:r>
      <w:r>
        <w:rPr>
          <w:noProof/>
        </w:rPr>
        <w:fldChar w:fldCharType="end"/>
      </w:r>
    </w:p>
    <w:p w14:paraId="1D3822FC" w14:textId="1A8E5526"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7</w:t>
      </w:r>
      <w:r>
        <w:rPr>
          <w:noProof/>
        </w:rPr>
        <w:tab/>
      </w:r>
      <w:r>
        <w:rPr>
          <w:noProof/>
        </w:rPr>
        <w:fldChar w:fldCharType="begin"/>
      </w:r>
      <w:r>
        <w:rPr>
          <w:noProof/>
        </w:rPr>
        <w:instrText xml:space="preserve"> PAGEREF _Toc99995911 \h </w:instrText>
      </w:r>
      <w:r>
        <w:rPr>
          <w:noProof/>
        </w:rPr>
      </w:r>
      <w:r>
        <w:rPr>
          <w:noProof/>
        </w:rPr>
        <w:fldChar w:fldCharType="separate"/>
      </w:r>
      <w:r w:rsidR="00865B92">
        <w:rPr>
          <w:noProof/>
        </w:rPr>
        <w:t>39</w:t>
      </w:r>
      <w:r>
        <w:rPr>
          <w:noProof/>
        </w:rPr>
        <w:fldChar w:fldCharType="end"/>
      </w:r>
    </w:p>
    <w:p w14:paraId="0DA2D299" w14:textId="0950DB46"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8</w:t>
      </w:r>
      <w:r>
        <w:rPr>
          <w:noProof/>
        </w:rPr>
        <w:tab/>
      </w:r>
      <w:r>
        <w:rPr>
          <w:noProof/>
        </w:rPr>
        <w:fldChar w:fldCharType="begin"/>
      </w:r>
      <w:r>
        <w:rPr>
          <w:noProof/>
        </w:rPr>
        <w:instrText xml:space="preserve"> PAGEREF _Toc99995912 \h </w:instrText>
      </w:r>
      <w:r>
        <w:rPr>
          <w:noProof/>
        </w:rPr>
      </w:r>
      <w:r>
        <w:rPr>
          <w:noProof/>
        </w:rPr>
        <w:fldChar w:fldCharType="separate"/>
      </w:r>
      <w:r w:rsidR="00865B92">
        <w:rPr>
          <w:noProof/>
        </w:rPr>
        <w:t>40</w:t>
      </w:r>
      <w:r>
        <w:rPr>
          <w:noProof/>
        </w:rPr>
        <w:fldChar w:fldCharType="end"/>
      </w:r>
    </w:p>
    <w:p w14:paraId="3A760223" w14:textId="4CB8A400"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9</w:t>
      </w:r>
      <w:r>
        <w:rPr>
          <w:noProof/>
        </w:rPr>
        <w:tab/>
      </w:r>
      <w:r>
        <w:rPr>
          <w:noProof/>
        </w:rPr>
        <w:fldChar w:fldCharType="begin"/>
      </w:r>
      <w:r>
        <w:rPr>
          <w:noProof/>
        </w:rPr>
        <w:instrText xml:space="preserve"> PAGEREF _Toc99995913 \h </w:instrText>
      </w:r>
      <w:r>
        <w:rPr>
          <w:noProof/>
        </w:rPr>
      </w:r>
      <w:r>
        <w:rPr>
          <w:noProof/>
        </w:rPr>
        <w:fldChar w:fldCharType="separate"/>
      </w:r>
      <w:r w:rsidR="00865B92">
        <w:rPr>
          <w:noProof/>
        </w:rPr>
        <w:t>41</w:t>
      </w:r>
      <w:r>
        <w:rPr>
          <w:noProof/>
        </w:rPr>
        <w:fldChar w:fldCharType="end"/>
      </w:r>
    </w:p>
    <w:p w14:paraId="5C3CC84A" w14:textId="4478FBFB"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10</w:t>
      </w:r>
      <w:r>
        <w:rPr>
          <w:noProof/>
        </w:rPr>
        <w:tab/>
      </w:r>
      <w:r>
        <w:rPr>
          <w:noProof/>
        </w:rPr>
        <w:fldChar w:fldCharType="begin"/>
      </w:r>
      <w:r>
        <w:rPr>
          <w:noProof/>
        </w:rPr>
        <w:instrText xml:space="preserve"> PAGEREF _Toc99995914 \h </w:instrText>
      </w:r>
      <w:r>
        <w:rPr>
          <w:noProof/>
        </w:rPr>
      </w:r>
      <w:r>
        <w:rPr>
          <w:noProof/>
        </w:rPr>
        <w:fldChar w:fldCharType="separate"/>
      </w:r>
      <w:r w:rsidR="00865B92">
        <w:rPr>
          <w:noProof/>
        </w:rPr>
        <w:t>43</w:t>
      </w:r>
      <w:r>
        <w:rPr>
          <w:noProof/>
        </w:rPr>
        <w:fldChar w:fldCharType="end"/>
      </w:r>
    </w:p>
    <w:p w14:paraId="22DC94FA" w14:textId="51FA55A1"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11</w:t>
      </w:r>
      <w:r>
        <w:rPr>
          <w:noProof/>
        </w:rPr>
        <w:tab/>
      </w:r>
      <w:r>
        <w:rPr>
          <w:noProof/>
        </w:rPr>
        <w:fldChar w:fldCharType="begin"/>
      </w:r>
      <w:r>
        <w:rPr>
          <w:noProof/>
        </w:rPr>
        <w:instrText xml:space="preserve"> PAGEREF _Toc99995915 \h </w:instrText>
      </w:r>
      <w:r>
        <w:rPr>
          <w:noProof/>
        </w:rPr>
      </w:r>
      <w:r>
        <w:rPr>
          <w:noProof/>
        </w:rPr>
        <w:fldChar w:fldCharType="separate"/>
      </w:r>
      <w:r w:rsidR="00865B92">
        <w:rPr>
          <w:noProof/>
        </w:rPr>
        <w:t>55</w:t>
      </w:r>
      <w:r>
        <w:rPr>
          <w:noProof/>
        </w:rPr>
        <w:fldChar w:fldCharType="end"/>
      </w:r>
    </w:p>
    <w:p w14:paraId="73A73538" w14:textId="4D2E742D" w:rsidR="007D621B" w:rsidRPr="007D621B" w:rsidRDefault="005556B1" w:rsidP="007D621B">
      <w:pPr>
        <w:pStyle w:val="TDC1"/>
        <w:tabs>
          <w:tab w:val="right" w:leader="hyphen" w:pos="8828"/>
        </w:tabs>
        <w:rPr>
          <w:noProof/>
        </w:rPr>
      </w:pPr>
      <w:r w:rsidRPr="0005422F">
        <w:rPr>
          <w:rFonts w:ascii="Helvetica" w:hAnsi="Helvetica" w:cs="Helvetica"/>
          <w:b/>
          <w:noProof/>
        </w:rPr>
        <w:t>ANEXO 12</w:t>
      </w:r>
      <w:r>
        <w:rPr>
          <w:noProof/>
        </w:rPr>
        <w:tab/>
      </w:r>
      <w:r w:rsidR="007D621B">
        <w:rPr>
          <w:noProof/>
        </w:rPr>
        <w:t>57</w:t>
      </w:r>
    </w:p>
    <w:p w14:paraId="170F5C99" w14:textId="48C2C0A0" w:rsidR="005556B1" w:rsidRDefault="005556B1">
      <w:pPr>
        <w:pStyle w:val="TDC1"/>
        <w:tabs>
          <w:tab w:val="right" w:leader="hyphen" w:pos="8828"/>
        </w:tabs>
        <w:rPr>
          <w:rFonts w:eastAsiaTheme="minorEastAsia"/>
          <w:noProof/>
          <w:lang w:eastAsia="es-MX"/>
        </w:rPr>
      </w:pPr>
      <w:r w:rsidRPr="0005422F">
        <w:rPr>
          <w:rFonts w:ascii="Helvetica-Normal" w:hAnsi="Helvetica-Normal" w:cs="Arial"/>
          <w:b/>
          <w:noProof/>
        </w:rPr>
        <w:t>ANEXO 13</w:t>
      </w:r>
      <w:r>
        <w:rPr>
          <w:noProof/>
        </w:rPr>
        <w:tab/>
      </w:r>
      <w:r w:rsidR="00717428">
        <w:rPr>
          <w:noProof/>
        </w:rPr>
        <w:t>5</w:t>
      </w:r>
      <w:r w:rsidR="007D621B">
        <w:rPr>
          <w:noProof/>
        </w:rPr>
        <w:t>8</w:t>
      </w:r>
    </w:p>
    <w:p w14:paraId="43601514" w14:textId="0C803FD4" w:rsidR="005556B1" w:rsidRDefault="007D621B">
      <w:pPr>
        <w:pStyle w:val="TDC1"/>
        <w:tabs>
          <w:tab w:val="right" w:leader="hyphen" w:pos="8828"/>
        </w:tabs>
        <w:rPr>
          <w:noProof/>
        </w:rPr>
      </w:pPr>
      <w:r>
        <w:rPr>
          <w:rFonts w:ascii="Helvetica-Normal" w:hAnsi="Helvetica-Normal" w:cs="Arial"/>
          <w:b/>
          <w:noProof/>
        </w:rPr>
        <w:t>ANEXO 14</w:t>
      </w:r>
      <w:r w:rsidR="005556B1">
        <w:rPr>
          <w:noProof/>
        </w:rPr>
        <w:tab/>
      </w:r>
      <w:r w:rsidR="00717428">
        <w:rPr>
          <w:noProof/>
        </w:rPr>
        <w:t>60</w:t>
      </w:r>
    </w:p>
    <w:p w14:paraId="756695F2" w14:textId="14DAE5E1" w:rsidR="007D621B" w:rsidRDefault="00717428" w:rsidP="007D621B">
      <w:pPr>
        <w:pStyle w:val="TDC1"/>
        <w:tabs>
          <w:tab w:val="right" w:leader="hyphen" w:pos="8828"/>
        </w:tabs>
        <w:rPr>
          <w:noProof/>
        </w:rPr>
      </w:pPr>
      <w:r>
        <w:rPr>
          <w:rFonts w:ascii="Helvetica-Normal" w:hAnsi="Helvetica-Normal" w:cs="Arial"/>
          <w:b/>
          <w:noProof/>
        </w:rPr>
        <w:t>ANEXO 15</w:t>
      </w:r>
      <w:r w:rsidR="007D621B">
        <w:rPr>
          <w:noProof/>
        </w:rPr>
        <w:tab/>
      </w:r>
      <w:r>
        <w:rPr>
          <w:noProof/>
        </w:rPr>
        <w:t>62</w:t>
      </w:r>
    </w:p>
    <w:p w14:paraId="6B1F938A" w14:textId="77777777" w:rsidR="007D621B" w:rsidRPr="007D621B" w:rsidRDefault="007D621B" w:rsidP="007D621B">
      <w:pPr>
        <w:rPr>
          <w:noProof/>
        </w:rPr>
      </w:pPr>
    </w:p>
    <w:p w14:paraId="72C9E087" w14:textId="6CC1BB0F" w:rsidR="005D3521" w:rsidRPr="008659FC" w:rsidRDefault="00DC1F15" w:rsidP="003B61AF">
      <w:pPr>
        <w:jc w:val="right"/>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fldChar w:fldCharType="end"/>
      </w:r>
    </w:p>
    <w:p w14:paraId="5D522B8A" w14:textId="226E43B5" w:rsidR="007716FB" w:rsidRPr="008659FC" w:rsidRDefault="007716FB" w:rsidP="003B61AF">
      <w:pPr>
        <w:jc w:val="right"/>
        <w:rPr>
          <w:rFonts w:ascii="Helvetica-Normal" w:hAnsi="Helvetica-Normal" w:cs="Arial"/>
          <w:b/>
          <w:color w:val="000000" w:themeColor="text1"/>
          <w:sz w:val="20"/>
          <w:szCs w:val="20"/>
        </w:rPr>
      </w:pPr>
    </w:p>
    <w:p w14:paraId="7B284174" w14:textId="6E5AF836" w:rsidR="007716FB" w:rsidRPr="008659FC" w:rsidRDefault="007716FB" w:rsidP="003B61AF">
      <w:pPr>
        <w:jc w:val="right"/>
        <w:rPr>
          <w:rFonts w:ascii="Helvetica-Normal" w:hAnsi="Helvetica-Normal" w:cs="Arial"/>
          <w:b/>
          <w:color w:val="000000" w:themeColor="text1"/>
          <w:sz w:val="20"/>
          <w:szCs w:val="20"/>
        </w:rPr>
      </w:pPr>
    </w:p>
    <w:p w14:paraId="32F1269B" w14:textId="0CE348A5" w:rsidR="009B405A" w:rsidRPr="008659FC" w:rsidRDefault="009B405A" w:rsidP="003B61AF">
      <w:pPr>
        <w:jc w:val="right"/>
        <w:rPr>
          <w:rFonts w:ascii="Helvetica-Normal" w:hAnsi="Helvetica-Normal" w:cs="Arial"/>
          <w:b/>
          <w:color w:val="000000" w:themeColor="text1"/>
          <w:sz w:val="20"/>
          <w:szCs w:val="20"/>
        </w:rPr>
      </w:pPr>
    </w:p>
    <w:p w14:paraId="066698DE" w14:textId="612B5EFD" w:rsidR="009B405A" w:rsidRPr="008659FC" w:rsidRDefault="009B405A" w:rsidP="003B61AF">
      <w:pPr>
        <w:jc w:val="right"/>
        <w:rPr>
          <w:rFonts w:ascii="Helvetica-Normal" w:hAnsi="Helvetica-Normal" w:cs="Arial"/>
          <w:b/>
          <w:color w:val="000000" w:themeColor="text1"/>
          <w:sz w:val="20"/>
          <w:szCs w:val="20"/>
        </w:rPr>
      </w:pPr>
    </w:p>
    <w:p w14:paraId="57E7E806" w14:textId="4B0BB5CD" w:rsidR="009B405A" w:rsidRPr="008659FC" w:rsidRDefault="009B405A" w:rsidP="003B61AF">
      <w:pPr>
        <w:jc w:val="right"/>
        <w:rPr>
          <w:rFonts w:ascii="Helvetica-Normal" w:hAnsi="Helvetica-Normal" w:cs="Arial"/>
          <w:b/>
          <w:color w:val="000000" w:themeColor="text1"/>
          <w:sz w:val="20"/>
          <w:szCs w:val="20"/>
        </w:rPr>
      </w:pPr>
    </w:p>
    <w:p w14:paraId="1B4A4E12" w14:textId="2A4E5934" w:rsidR="009B405A" w:rsidRPr="008659FC" w:rsidRDefault="009B405A" w:rsidP="003B61AF">
      <w:pPr>
        <w:jc w:val="right"/>
        <w:rPr>
          <w:rFonts w:ascii="Helvetica-Normal" w:hAnsi="Helvetica-Normal" w:cs="Arial"/>
          <w:b/>
          <w:color w:val="000000" w:themeColor="text1"/>
          <w:sz w:val="20"/>
          <w:szCs w:val="20"/>
        </w:rPr>
      </w:pPr>
    </w:p>
    <w:p w14:paraId="1AC0E5CD" w14:textId="505780DB" w:rsidR="009B405A" w:rsidRPr="008659FC" w:rsidRDefault="009B405A" w:rsidP="003B61AF">
      <w:pPr>
        <w:jc w:val="right"/>
        <w:rPr>
          <w:rFonts w:ascii="Helvetica-Normal" w:hAnsi="Helvetica-Normal" w:cs="Arial"/>
          <w:b/>
          <w:color w:val="000000" w:themeColor="text1"/>
          <w:sz w:val="20"/>
          <w:szCs w:val="20"/>
        </w:rPr>
      </w:pPr>
    </w:p>
    <w:p w14:paraId="47F72D6C" w14:textId="11718CB6" w:rsidR="009B405A" w:rsidRPr="008659FC" w:rsidRDefault="009B405A" w:rsidP="003B61AF">
      <w:pPr>
        <w:jc w:val="right"/>
        <w:rPr>
          <w:rFonts w:ascii="Helvetica-Normal" w:hAnsi="Helvetica-Normal" w:cs="Arial"/>
          <w:b/>
          <w:color w:val="000000" w:themeColor="text1"/>
          <w:sz w:val="20"/>
          <w:szCs w:val="20"/>
        </w:rPr>
      </w:pPr>
    </w:p>
    <w:p w14:paraId="4C2FCACE" w14:textId="77777777" w:rsidR="009B405A" w:rsidRPr="008659FC" w:rsidRDefault="009B405A" w:rsidP="003B61AF">
      <w:pPr>
        <w:jc w:val="right"/>
        <w:rPr>
          <w:rFonts w:ascii="Helvetica-Normal" w:hAnsi="Helvetica-Normal" w:cs="Arial"/>
          <w:b/>
          <w:color w:val="000000" w:themeColor="text1"/>
          <w:sz w:val="20"/>
          <w:szCs w:val="20"/>
        </w:rPr>
      </w:pPr>
    </w:p>
    <w:p w14:paraId="750BAC2A" w14:textId="3EFBB5F5" w:rsidR="007716FB" w:rsidRPr="008659FC" w:rsidRDefault="007716FB" w:rsidP="003B61AF">
      <w:pPr>
        <w:jc w:val="right"/>
        <w:rPr>
          <w:rFonts w:ascii="Helvetica-Normal" w:hAnsi="Helvetica-Normal" w:cs="Arial"/>
          <w:b/>
          <w:color w:val="000000" w:themeColor="text1"/>
          <w:sz w:val="20"/>
          <w:szCs w:val="20"/>
        </w:rPr>
      </w:pPr>
    </w:p>
    <w:p w14:paraId="59803E23" w14:textId="2018034F" w:rsidR="007716FB" w:rsidRPr="008659FC" w:rsidRDefault="007716FB" w:rsidP="003B61AF">
      <w:pPr>
        <w:jc w:val="right"/>
        <w:rPr>
          <w:rFonts w:ascii="Helvetica-Normal" w:hAnsi="Helvetica-Normal" w:cs="Arial"/>
          <w:b/>
          <w:color w:val="000000" w:themeColor="text1"/>
          <w:sz w:val="20"/>
          <w:szCs w:val="20"/>
        </w:rPr>
      </w:pPr>
    </w:p>
    <w:p w14:paraId="5443A78B" w14:textId="0818626B" w:rsidR="007716FB" w:rsidRPr="008659FC" w:rsidRDefault="007716FB" w:rsidP="003B61AF">
      <w:pPr>
        <w:jc w:val="right"/>
        <w:rPr>
          <w:rFonts w:ascii="Helvetica-Normal" w:hAnsi="Helvetica-Normal" w:cs="Arial"/>
          <w:b/>
          <w:color w:val="000000" w:themeColor="text1"/>
          <w:sz w:val="20"/>
          <w:szCs w:val="20"/>
        </w:rPr>
      </w:pPr>
    </w:p>
    <w:p w14:paraId="163DA3D5" w14:textId="77777777" w:rsidR="00216824" w:rsidRDefault="00B9086C" w:rsidP="00216824">
      <w:pPr>
        <w:spacing w:after="0"/>
        <w:jc w:val="center"/>
        <w:rPr>
          <w:rFonts w:ascii="Helvetica-Normal" w:hAnsi="Helvetica-Normal" w:cs="Arial"/>
          <w:b/>
          <w:color w:val="000000" w:themeColor="text1"/>
        </w:rPr>
      </w:pPr>
      <w:r w:rsidRPr="008659FC">
        <w:rPr>
          <w:rFonts w:ascii="Helvetica-Normal" w:hAnsi="Helvetica-Normal" w:cs="Arial"/>
          <w:b/>
          <w:color w:val="000000" w:themeColor="text1"/>
          <w:sz w:val="20"/>
          <w:szCs w:val="20"/>
        </w:rPr>
        <w:br w:type="page"/>
      </w:r>
      <w:r w:rsidR="00DA53D9" w:rsidRPr="008659FC">
        <w:rPr>
          <w:rFonts w:ascii="Helvetica-Normal" w:hAnsi="Helvetica-Normal" w:cs="Arial"/>
          <w:b/>
          <w:color w:val="000000" w:themeColor="text1"/>
        </w:rPr>
        <w:lastRenderedPageBreak/>
        <w:t xml:space="preserve">Convocatoria </w:t>
      </w:r>
      <w:r w:rsidR="00770CF1" w:rsidRPr="008659FC">
        <w:rPr>
          <w:rFonts w:ascii="Helvetica-Normal" w:hAnsi="Helvetica-Normal" w:cs="Arial"/>
          <w:b/>
          <w:color w:val="000000" w:themeColor="text1"/>
        </w:rPr>
        <w:t xml:space="preserve">a la </w:t>
      </w:r>
      <w:r w:rsidR="0000445A" w:rsidRPr="008659FC">
        <w:rPr>
          <w:rFonts w:ascii="Helvetica-Normal" w:hAnsi="Helvetica-Normal" w:cs="Arial"/>
          <w:b/>
          <w:color w:val="000000" w:themeColor="text1"/>
        </w:rPr>
        <w:t>Licitación</w:t>
      </w:r>
      <w:r w:rsidR="00857E85" w:rsidRPr="008659FC">
        <w:rPr>
          <w:rFonts w:ascii="Helvetica-Normal" w:hAnsi="Helvetica-Normal" w:cs="Arial"/>
          <w:b/>
          <w:color w:val="000000" w:themeColor="text1"/>
        </w:rPr>
        <w:t xml:space="preserve"> Pública</w:t>
      </w:r>
    </w:p>
    <w:p w14:paraId="547D0FE2" w14:textId="3DA24BAB" w:rsidR="00DA53D9" w:rsidRPr="008659FC" w:rsidRDefault="00DA53D9" w:rsidP="00216824">
      <w:pPr>
        <w:spacing w:after="0"/>
        <w:jc w:val="center"/>
        <w:rPr>
          <w:rFonts w:ascii="Helvetica-Normal" w:hAnsi="Helvetica-Normal" w:cs="Arial"/>
          <w:b/>
          <w:color w:val="000000" w:themeColor="text1"/>
        </w:rPr>
      </w:pPr>
      <w:r w:rsidRPr="008659FC">
        <w:rPr>
          <w:rFonts w:ascii="Helvetica-Normal" w:hAnsi="Helvetica-Normal" w:cs="Arial"/>
          <w:b/>
          <w:color w:val="000000" w:themeColor="text1"/>
        </w:rPr>
        <w:t>Universidad Autónoma del Estado de Hidalgo</w:t>
      </w:r>
    </w:p>
    <w:p w14:paraId="11F7B807" w14:textId="77777777" w:rsidR="00770CF1" w:rsidRPr="008659FC" w:rsidRDefault="00DA53D9" w:rsidP="00216824">
      <w:pPr>
        <w:spacing w:after="0" w:line="240" w:lineRule="auto"/>
        <w:jc w:val="center"/>
        <w:rPr>
          <w:rFonts w:ascii="Helvetica-Normal" w:hAnsi="Helvetica-Normal" w:cs="Arial"/>
          <w:b/>
          <w:color w:val="000000" w:themeColor="text1"/>
        </w:rPr>
      </w:pPr>
      <w:r w:rsidRPr="008659FC">
        <w:rPr>
          <w:rFonts w:ascii="Helvetica-Normal" w:hAnsi="Helvetica-Normal" w:cs="Arial"/>
          <w:b/>
          <w:color w:val="000000" w:themeColor="text1"/>
        </w:rPr>
        <w:t>Comisión Gasto Financiamiento instalada como</w:t>
      </w:r>
    </w:p>
    <w:p w14:paraId="5CD732BB" w14:textId="6EA6D9A0" w:rsidR="00DA53D9" w:rsidRPr="008659FC" w:rsidRDefault="00DA53D9" w:rsidP="00216824">
      <w:pPr>
        <w:spacing w:after="0" w:line="240" w:lineRule="auto"/>
        <w:jc w:val="center"/>
        <w:rPr>
          <w:rFonts w:ascii="Helvetica-Normal" w:hAnsi="Helvetica-Normal" w:cs="Arial"/>
          <w:b/>
          <w:color w:val="000000" w:themeColor="text1"/>
        </w:rPr>
      </w:pPr>
      <w:r w:rsidRPr="008659FC">
        <w:rPr>
          <w:rFonts w:ascii="Helvetica-Normal" w:hAnsi="Helvetica-Normal" w:cs="Arial"/>
          <w:b/>
          <w:color w:val="000000" w:themeColor="text1"/>
        </w:rPr>
        <w:t xml:space="preserve"> Comité de Adquisiciones, Arrendamientos y Servicios</w:t>
      </w:r>
    </w:p>
    <w:p w14:paraId="0677F371" w14:textId="693DB62D" w:rsidR="00381F56" w:rsidRPr="008659FC" w:rsidRDefault="00381F56" w:rsidP="00216824">
      <w:pPr>
        <w:spacing w:after="0" w:line="240" w:lineRule="auto"/>
        <w:jc w:val="center"/>
        <w:rPr>
          <w:rFonts w:ascii="Helvetica-Normal" w:hAnsi="Helvetica-Normal" w:cs="Arial"/>
          <w:b/>
          <w:color w:val="000000" w:themeColor="text1"/>
        </w:rPr>
      </w:pPr>
      <w:r w:rsidRPr="008659FC">
        <w:rPr>
          <w:rFonts w:ascii="Helvetica-Normal" w:hAnsi="Helvetica-Normal" w:cs="Arial"/>
          <w:b/>
          <w:color w:val="000000" w:themeColor="text1"/>
        </w:rPr>
        <w:t>La presente Licitación será presencial</w:t>
      </w:r>
    </w:p>
    <w:p w14:paraId="46C223C6" w14:textId="26E54727" w:rsidR="00DA53D9" w:rsidRPr="008659FC" w:rsidRDefault="0000445A" w:rsidP="00216824">
      <w:pPr>
        <w:spacing w:after="0" w:line="240" w:lineRule="auto"/>
        <w:jc w:val="center"/>
        <w:rPr>
          <w:rFonts w:ascii="Helvetica-Normal" w:hAnsi="Helvetica-Normal" w:cs="Arial"/>
          <w:b/>
          <w:color w:val="000000" w:themeColor="text1"/>
        </w:rPr>
      </w:pPr>
      <w:r w:rsidRPr="008659FC">
        <w:rPr>
          <w:rFonts w:ascii="Helvetica-Normal" w:hAnsi="Helvetica-Normal" w:cs="Arial"/>
          <w:b/>
          <w:color w:val="000000" w:themeColor="text1"/>
        </w:rPr>
        <w:t>Licitación</w:t>
      </w:r>
      <w:r w:rsidR="00F0346A" w:rsidRPr="008659FC">
        <w:rPr>
          <w:rFonts w:ascii="Helvetica-Normal" w:hAnsi="Helvetica-Normal" w:cs="Arial"/>
          <w:b/>
          <w:color w:val="000000" w:themeColor="text1"/>
        </w:rPr>
        <w:t xml:space="preserve"> Pública Nacional</w:t>
      </w:r>
      <w:r w:rsidR="00DA53D9" w:rsidRPr="008659FC">
        <w:rPr>
          <w:rFonts w:ascii="Helvetica-Normal" w:hAnsi="Helvetica-Normal" w:cs="Arial"/>
          <w:b/>
          <w:color w:val="000000" w:themeColor="text1"/>
        </w:rPr>
        <w:t xml:space="preserve"> </w:t>
      </w:r>
      <w:r w:rsidR="008A6AEF">
        <w:rPr>
          <w:rFonts w:ascii="Helvetica-Normal" w:hAnsi="Helvetica-Normal" w:cs="Arial"/>
          <w:b/>
          <w:color w:val="000000" w:themeColor="text1"/>
        </w:rPr>
        <w:t>LA-913014998-E3</w:t>
      </w:r>
      <w:r w:rsidR="00216824">
        <w:rPr>
          <w:rFonts w:ascii="Helvetica-Normal" w:hAnsi="Helvetica-Normal" w:cs="Arial"/>
          <w:b/>
          <w:color w:val="000000" w:themeColor="text1"/>
        </w:rPr>
        <w:t>-2022</w:t>
      </w:r>
    </w:p>
    <w:p w14:paraId="5861CA64" w14:textId="77777777" w:rsidR="003B61AF" w:rsidRPr="008659FC" w:rsidRDefault="003B61AF" w:rsidP="00216824">
      <w:pPr>
        <w:spacing w:after="0" w:line="240" w:lineRule="auto"/>
        <w:jc w:val="center"/>
        <w:rPr>
          <w:rFonts w:ascii="Helvetica-Normal" w:hAnsi="Helvetica-Normal" w:cs="Arial"/>
          <w:b/>
          <w:color w:val="000000" w:themeColor="text1"/>
          <w:sz w:val="20"/>
          <w:szCs w:val="20"/>
        </w:rPr>
      </w:pPr>
    </w:p>
    <w:p w14:paraId="00663382" w14:textId="6F100F21" w:rsidR="00216824" w:rsidRPr="008A6AEF" w:rsidRDefault="008A6AEF" w:rsidP="008A6AEF">
      <w:pPr>
        <w:spacing w:after="0" w:line="240" w:lineRule="auto"/>
        <w:jc w:val="center"/>
        <w:rPr>
          <w:rFonts w:ascii="Arial" w:eastAsia="Times New Roman" w:hAnsi="Arial" w:cs="Arial"/>
          <w:b/>
          <w:bCs/>
          <w:color w:val="000000" w:themeColor="text1"/>
          <w:lang w:val="es-ES" w:eastAsia="es-ES"/>
        </w:rPr>
      </w:pPr>
      <w:r w:rsidRPr="008A6AEF">
        <w:rPr>
          <w:rFonts w:ascii="Arial" w:eastAsia="Times New Roman" w:hAnsi="Arial" w:cs="Arial"/>
          <w:b/>
          <w:bCs/>
          <w:color w:val="000000" w:themeColor="text1"/>
          <w:lang w:val="es-ES" w:eastAsia="es-ES"/>
        </w:rPr>
        <w:t>Contratación de pólizas de seguros para el parque vehicular de la UAEH</w:t>
      </w:r>
    </w:p>
    <w:p w14:paraId="1A9D58D2" w14:textId="77777777" w:rsidR="008A6AEF" w:rsidRDefault="008A6AEF" w:rsidP="00216824">
      <w:pPr>
        <w:spacing w:after="0" w:line="240" w:lineRule="auto"/>
        <w:jc w:val="center"/>
        <w:rPr>
          <w:rFonts w:ascii="Helvetica-Normal" w:hAnsi="Helvetica-Normal" w:cs="Arial"/>
          <w:b/>
          <w:color w:val="000000" w:themeColor="text1"/>
          <w:sz w:val="20"/>
          <w:szCs w:val="20"/>
        </w:rPr>
      </w:pPr>
    </w:p>
    <w:p w14:paraId="1E3CD2D4" w14:textId="6EDFCBE1" w:rsidR="00DA53D9" w:rsidRPr="008659FC" w:rsidRDefault="00F56711" w:rsidP="00216824">
      <w:pPr>
        <w:spacing w:after="0"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Marco Normativo y su Reglamento</w:t>
      </w:r>
    </w:p>
    <w:p w14:paraId="1E70E064" w14:textId="5CD40ECA" w:rsidR="00DA53D9" w:rsidRPr="008659FC" w:rsidRDefault="00DA53D9" w:rsidP="00DA53D9">
      <w:pPr>
        <w:spacing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legislación aplicable a la presente </w:t>
      </w:r>
      <w:r w:rsidR="0000445A" w:rsidRPr="008659FC">
        <w:rPr>
          <w:rFonts w:ascii="Helvetica-Normal" w:hAnsi="Helvetica-Normal" w:cs="Arial"/>
          <w:color w:val="000000" w:themeColor="text1"/>
          <w:sz w:val="20"/>
          <w:szCs w:val="20"/>
        </w:rPr>
        <w:t>Licitación</w:t>
      </w:r>
      <w:r w:rsidRPr="008659FC">
        <w:rPr>
          <w:rFonts w:ascii="Helvetica-Normal" w:hAnsi="Helvetica-Normal" w:cs="Arial"/>
          <w:color w:val="000000" w:themeColor="text1"/>
          <w:sz w:val="20"/>
          <w:szCs w:val="20"/>
        </w:rPr>
        <w:t xml:space="preserve"> es la establecida en la Constitución Política de los Estados Unidos Mexicanos; Ley de Adquisiciones, Arrendamientos y Servicios del Sector P</w:t>
      </w:r>
      <w:r w:rsidR="000231EB" w:rsidRPr="008659FC">
        <w:rPr>
          <w:rFonts w:ascii="Helvetica-Normal" w:hAnsi="Helvetica-Normal" w:cs="Arial"/>
          <w:color w:val="000000" w:themeColor="text1"/>
          <w:sz w:val="20"/>
          <w:szCs w:val="20"/>
        </w:rPr>
        <w:t>ú</w:t>
      </w:r>
      <w:r w:rsidRPr="008659FC">
        <w:rPr>
          <w:rFonts w:ascii="Helvetica-Normal" w:hAnsi="Helvetica-Normal" w:cs="Arial"/>
          <w:color w:val="000000" w:themeColor="text1"/>
          <w:sz w:val="20"/>
          <w:szCs w:val="20"/>
        </w:rPr>
        <w:t xml:space="preserve">blico; su </w:t>
      </w:r>
      <w:r w:rsidR="00143B2C" w:rsidRPr="008659FC">
        <w:rPr>
          <w:rFonts w:ascii="Helvetica-Normal" w:hAnsi="Helvetica-Normal" w:cs="Arial"/>
          <w:color w:val="000000" w:themeColor="text1"/>
          <w:sz w:val="20"/>
          <w:szCs w:val="20"/>
        </w:rPr>
        <w:t>R</w:t>
      </w:r>
      <w:r w:rsidRPr="008659FC">
        <w:rPr>
          <w:rFonts w:ascii="Helvetica-Normal" w:hAnsi="Helvetica-Normal" w:cs="Arial"/>
          <w:color w:val="000000" w:themeColor="text1"/>
          <w:sz w:val="20"/>
          <w:szCs w:val="20"/>
        </w:rPr>
        <w:t>eglamento; Ley Federal de Presupuesto y Responsabilidad Hacendaria; Ley Orgánica de la Administración Pública Federal; Código Civil para el Distrito Federal en materia común y para toda la República en materia Federal; Decreto del Presupuesto de Egresos de La Federación para el ejercicio fiscal de que se trate y demás disposiciones administrativas vigentes en la materia.</w:t>
      </w:r>
    </w:p>
    <w:p w14:paraId="05A86D63" w14:textId="24489A8C" w:rsidR="00F56711" w:rsidRPr="008659FC" w:rsidRDefault="00F56711" w:rsidP="001F42FD">
      <w:pPr>
        <w:pStyle w:val="Ttulo1"/>
        <w:rPr>
          <w:rFonts w:ascii="Helvetica-Normal" w:hAnsi="Helvetica-Normal" w:cs="Arial"/>
          <w:b/>
          <w:sz w:val="20"/>
          <w:szCs w:val="20"/>
        </w:rPr>
      </w:pPr>
      <w:bookmarkStart w:id="0" w:name="_Toc513198900"/>
      <w:bookmarkStart w:id="1" w:name="_Toc99995879"/>
      <w:r w:rsidRPr="008659FC">
        <w:rPr>
          <w:rFonts w:ascii="Helvetica-Normal" w:hAnsi="Helvetica-Normal" w:cs="Arial"/>
          <w:b/>
          <w:sz w:val="20"/>
          <w:szCs w:val="20"/>
        </w:rPr>
        <w:t>1.- Condiciones Generales</w:t>
      </w:r>
      <w:bookmarkEnd w:id="0"/>
      <w:bookmarkEnd w:id="1"/>
    </w:p>
    <w:p w14:paraId="0A549BDE" w14:textId="77777777" w:rsidR="000A06BC" w:rsidRPr="008659FC" w:rsidRDefault="000A06BC" w:rsidP="00C90DCD">
      <w:pPr>
        <w:pStyle w:val="Encabezado"/>
        <w:jc w:val="both"/>
        <w:rPr>
          <w:rFonts w:ascii="Helvetica-Normal" w:hAnsi="Helvetica-Normal"/>
          <w:color w:val="000000" w:themeColor="text1"/>
          <w:sz w:val="20"/>
          <w:szCs w:val="20"/>
        </w:rPr>
      </w:pPr>
    </w:p>
    <w:p w14:paraId="29951EEB" w14:textId="13D4F41D" w:rsidR="00F56711" w:rsidRDefault="00F56711" w:rsidP="00C90DCD">
      <w:pPr>
        <w:pStyle w:val="Encabezad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Universidad Autónoma del Estado de Hidalgo, en cumplimiento a las disposiciones que establece la Constitución Política de los Estados Unidos Mexicanos en su artículo 134 y la Ley de Adquisiciones, Arrendamientos y Servicios del Sector Público, en sus artículos 26 fracción I, 27, 28</w:t>
      </w:r>
      <w:r w:rsidR="00057DA1" w:rsidRPr="008659FC">
        <w:rPr>
          <w:rFonts w:ascii="Helvetica-Normal" w:hAnsi="Helvetica-Normal" w:cs="Arial"/>
          <w:color w:val="000000" w:themeColor="text1"/>
          <w:sz w:val="20"/>
          <w:szCs w:val="20"/>
        </w:rPr>
        <w:t xml:space="preserve"> fracción I</w:t>
      </w:r>
      <w:r w:rsidRPr="008659FC">
        <w:rPr>
          <w:rFonts w:ascii="Helvetica-Normal" w:hAnsi="Helvetica-Normal" w:cs="Arial"/>
          <w:color w:val="000000" w:themeColor="text1"/>
          <w:sz w:val="20"/>
          <w:szCs w:val="20"/>
        </w:rPr>
        <w:t xml:space="preserve">, </w:t>
      </w:r>
      <w:r w:rsidR="00A0149E" w:rsidRPr="008659FC">
        <w:rPr>
          <w:rFonts w:ascii="Helvetica-Normal" w:hAnsi="Helvetica-Normal" w:cs="Arial"/>
          <w:color w:val="000000" w:themeColor="text1"/>
          <w:sz w:val="20"/>
          <w:szCs w:val="20"/>
        </w:rPr>
        <w:t xml:space="preserve">y </w:t>
      </w:r>
      <w:r w:rsidRPr="008659FC">
        <w:rPr>
          <w:rFonts w:ascii="Helvetica-Normal" w:hAnsi="Helvetica-Normal" w:cs="Arial"/>
          <w:color w:val="000000" w:themeColor="text1"/>
          <w:sz w:val="20"/>
          <w:szCs w:val="20"/>
        </w:rPr>
        <w:t>29</w:t>
      </w:r>
      <w:r w:rsidR="00770CF1" w:rsidRPr="008659FC">
        <w:rPr>
          <w:rFonts w:ascii="Helvetica-Normal" w:hAnsi="Helvetica-Normal" w:cs="Arial"/>
          <w:color w:val="000000" w:themeColor="text1"/>
          <w:sz w:val="20"/>
          <w:szCs w:val="20"/>
        </w:rPr>
        <w:t xml:space="preserve"> y</w:t>
      </w:r>
      <w:r w:rsidRPr="008659FC">
        <w:rPr>
          <w:rFonts w:ascii="Helvetica-Normal" w:hAnsi="Helvetica-Normal" w:cs="Arial"/>
          <w:color w:val="000000" w:themeColor="text1"/>
          <w:sz w:val="20"/>
          <w:szCs w:val="20"/>
        </w:rPr>
        <w:t xml:space="preserve"> su reglamento y demás correlativos, a través de su Comisión Gasto Financiamiento instalada como Comité de Adquisiciones, Arrendamientos y Servicios ubicada en el edificio Torres de Rectoría, carretera Pachuca</w:t>
      </w:r>
      <w:r w:rsidR="000231EB"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w:t>
      </w:r>
      <w:r w:rsidR="000231EB"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Actopan km 4.5, colonia campo de tiro, C</w:t>
      </w:r>
      <w:r w:rsidR="00AC14B0" w:rsidRPr="008659FC">
        <w:rPr>
          <w:rFonts w:ascii="Helvetica-Normal" w:hAnsi="Helvetica-Normal" w:cs="Arial"/>
          <w:color w:val="000000" w:themeColor="text1"/>
          <w:sz w:val="20"/>
          <w:szCs w:val="20"/>
        </w:rPr>
        <w:t>P</w:t>
      </w:r>
      <w:r w:rsidRPr="008659FC">
        <w:rPr>
          <w:rFonts w:ascii="Helvetica-Normal" w:hAnsi="Helvetica-Normal" w:cs="Arial"/>
          <w:color w:val="000000" w:themeColor="text1"/>
          <w:sz w:val="20"/>
          <w:szCs w:val="20"/>
        </w:rPr>
        <w:t xml:space="preserve"> 42039, Pachuca de Soto </w:t>
      </w:r>
      <w:r w:rsidR="00381F56" w:rsidRPr="008659FC">
        <w:rPr>
          <w:rFonts w:ascii="Helvetica-Normal" w:hAnsi="Helvetica-Normal" w:cs="Arial"/>
          <w:color w:val="000000" w:themeColor="text1"/>
          <w:sz w:val="20"/>
          <w:szCs w:val="20"/>
        </w:rPr>
        <w:t>H</w:t>
      </w:r>
      <w:r w:rsidRPr="008659FC">
        <w:rPr>
          <w:rFonts w:ascii="Helvetica-Normal" w:hAnsi="Helvetica-Normal" w:cs="Arial"/>
          <w:color w:val="000000" w:themeColor="text1"/>
          <w:sz w:val="20"/>
          <w:szCs w:val="20"/>
        </w:rPr>
        <w:t xml:space="preserve">idalgo, teléfono </w:t>
      </w:r>
      <w:r w:rsidR="00C105EB" w:rsidRPr="008659FC">
        <w:rPr>
          <w:rFonts w:ascii="Helvetica-Normal" w:hAnsi="Helvetica-Normal" w:cs="Arial"/>
          <w:color w:val="000000" w:themeColor="text1"/>
          <w:sz w:val="20"/>
          <w:szCs w:val="20"/>
        </w:rPr>
        <w:t>01 (771) 71 72000 ext. 2864</w:t>
      </w:r>
      <w:r w:rsidRPr="008659FC">
        <w:rPr>
          <w:rFonts w:ascii="Helvetica-Normal" w:hAnsi="Helvetica-Normal" w:cs="Arial"/>
          <w:color w:val="000000" w:themeColor="text1"/>
          <w:sz w:val="20"/>
          <w:szCs w:val="20"/>
        </w:rPr>
        <w:t xml:space="preserve">, convoca a las personas físicas y morales con capacidad técnica y económica que deseen participar en la </w:t>
      </w:r>
      <w:r w:rsidR="00103071" w:rsidRPr="003478FD">
        <w:rPr>
          <w:rFonts w:ascii="Helvetica-Normal" w:hAnsi="Helvetica-Normal" w:cs="Arial"/>
          <w:b/>
          <w:bCs/>
          <w:sz w:val="20"/>
          <w:szCs w:val="20"/>
        </w:rPr>
        <w:t xml:space="preserve">Licitación Pública Nacional </w:t>
      </w:r>
      <w:r w:rsidR="008A6AEF">
        <w:rPr>
          <w:rFonts w:ascii="Helvetica-Normal" w:hAnsi="Helvetica-Normal" w:cs="Arial"/>
          <w:b/>
          <w:bCs/>
          <w:sz w:val="20"/>
          <w:szCs w:val="20"/>
        </w:rPr>
        <w:t>LA-913014998-E3</w:t>
      </w:r>
      <w:r w:rsidR="00216824">
        <w:rPr>
          <w:rFonts w:ascii="Helvetica-Normal" w:hAnsi="Helvetica-Normal" w:cs="Arial"/>
          <w:b/>
          <w:bCs/>
          <w:sz w:val="20"/>
          <w:szCs w:val="20"/>
        </w:rPr>
        <w:t>-2022</w:t>
      </w:r>
      <w:r w:rsidR="00103071" w:rsidRPr="007A1920">
        <w:rPr>
          <w:rFonts w:ascii="Helvetica-Normal" w:hAnsi="Helvetica-Normal" w:cs="Arial"/>
          <w:sz w:val="20"/>
          <w:szCs w:val="20"/>
        </w:rPr>
        <w:t xml:space="preserve"> </w:t>
      </w:r>
      <w:r w:rsidR="00B5313B">
        <w:rPr>
          <w:rFonts w:ascii="Helvetica-Normal" w:hAnsi="Helvetica-Normal" w:cs="Arial"/>
          <w:sz w:val="20"/>
          <w:szCs w:val="20"/>
        </w:rPr>
        <w:t>para el</w:t>
      </w:r>
      <w:r w:rsidR="00E861CD">
        <w:rPr>
          <w:rFonts w:ascii="Helvetica-Normal" w:hAnsi="Helvetica-Normal" w:cs="Arial"/>
          <w:sz w:val="20"/>
          <w:szCs w:val="20"/>
        </w:rPr>
        <w:t xml:space="preserve"> </w:t>
      </w:r>
      <w:r w:rsidR="008A6AEF" w:rsidRPr="008A6AEF">
        <w:rPr>
          <w:rFonts w:ascii="Helvetica-Normal" w:hAnsi="Helvetica-Normal" w:cs="Arial"/>
          <w:sz w:val="20"/>
          <w:szCs w:val="20"/>
        </w:rPr>
        <w:t>Contratación de pólizas de seguros para el parque vehicular de la UAEH</w:t>
      </w:r>
      <w:r w:rsidR="00103071" w:rsidRPr="008A6AEF">
        <w:rPr>
          <w:rFonts w:ascii="Helvetica-Normal" w:hAnsi="Helvetica-Normal" w:cs="Arial"/>
          <w:sz w:val="20"/>
          <w:szCs w:val="20"/>
        </w:rPr>
        <w:t>,</w:t>
      </w:r>
      <w:r w:rsidR="00103071" w:rsidRPr="00042D49">
        <w:rPr>
          <w:rFonts w:ascii="Helvetica-Normal" w:hAnsi="Helvetica-Normal" w:cs="Arial"/>
          <w:sz w:val="20"/>
          <w:szCs w:val="20"/>
        </w:rPr>
        <w:t xml:space="preserve"> con disponibilidad presupuestaria autorizada </w:t>
      </w:r>
      <w:r w:rsidR="00103071" w:rsidRPr="007A1920">
        <w:rPr>
          <w:rFonts w:ascii="Helvetica-Normal" w:hAnsi="Helvetica-Normal" w:cs="Arial"/>
          <w:sz w:val="20"/>
          <w:szCs w:val="20"/>
        </w:rPr>
        <w:t xml:space="preserve">mediante </w:t>
      </w:r>
      <w:r w:rsidR="002E3540" w:rsidRPr="006C35C9">
        <w:rPr>
          <w:rFonts w:ascii="Helvetica-Normal" w:hAnsi="Helvetica-Normal" w:cs="Arial"/>
          <w:b/>
          <w:bCs/>
          <w:sz w:val="20"/>
          <w:szCs w:val="20"/>
        </w:rPr>
        <w:t xml:space="preserve">oficio </w:t>
      </w:r>
      <w:r w:rsidR="002E3540" w:rsidRPr="005556B1">
        <w:rPr>
          <w:rFonts w:ascii="Helvetica-Normal" w:hAnsi="Helvetica-Normal" w:cs="Arial"/>
          <w:b/>
          <w:bCs/>
          <w:sz w:val="20"/>
          <w:szCs w:val="20"/>
        </w:rPr>
        <w:t xml:space="preserve">No. </w:t>
      </w:r>
      <w:r w:rsidR="008A6AEF" w:rsidRPr="005556B1">
        <w:rPr>
          <w:rFonts w:ascii="Helvetica-Normal" w:hAnsi="Helvetica-Normal" w:cs="Arial"/>
          <w:b/>
          <w:bCs/>
          <w:sz w:val="20"/>
          <w:szCs w:val="20"/>
        </w:rPr>
        <w:t>CAF/</w:t>
      </w:r>
      <w:r w:rsidR="005556B1" w:rsidRPr="005556B1">
        <w:rPr>
          <w:rFonts w:ascii="Helvetica-Normal" w:hAnsi="Helvetica-Normal" w:cs="Arial"/>
          <w:b/>
          <w:bCs/>
          <w:sz w:val="20"/>
          <w:szCs w:val="20"/>
        </w:rPr>
        <w:t>1018</w:t>
      </w:r>
      <w:r w:rsidR="00216824" w:rsidRPr="005556B1">
        <w:rPr>
          <w:rFonts w:ascii="Helvetica-Normal" w:hAnsi="Helvetica-Normal" w:cs="Arial"/>
          <w:b/>
          <w:bCs/>
          <w:sz w:val="20"/>
          <w:szCs w:val="20"/>
        </w:rPr>
        <w:t>/2022</w:t>
      </w:r>
      <w:r w:rsidR="00103071" w:rsidRPr="005556B1">
        <w:rPr>
          <w:rFonts w:ascii="Helvetica-Normal" w:hAnsi="Helvetica-Normal" w:cs="Arial"/>
          <w:sz w:val="20"/>
          <w:szCs w:val="20"/>
        </w:rPr>
        <w:t>, emitido</w:t>
      </w:r>
      <w:r w:rsidR="00103071" w:rsidRPr="00042D49">
        <w:rPr>
          <w:rFonts w:ascii="Helvetica-Normal" w:hAnsi="Helvetica-Normal" w:cs="Arial"/>
          <w:sz w:val="20"/>
          <w:szCs w:val="20"/>
        </w:rPr>
        <w:t xml:space="preserve"> por la Coordinación de Administración y Finanzas, del ejercicio fiscal 202</w:t>
      </w:r>
      <w:r w:rsidR="00216824">
        <w:rPr>
          <w:rFonts w:ascii="Helvetica-Normal" w:hAnsi="Helvetica-Normal" w:cs="Arial"/>
          <w:sz w:val="20"/>
          <w:szCs w:val="20"/>
        </w:rPr>
        <w:t>2</w:t>
      </w:r>
      <w:r w:rsidR="00103071" w:rsidRPr="00042D49">
        <w:rPr>
          <w:rFonts w:ascii="Helvetica-Normal" w:hAnsi="Helvetica-Normal" w:cs="Arial"/>
          <w:sz w:val="20"/>
          <w:szCs w:val="20"/>
        </w:rPr>
        <w:t>, conforme a la presente convocatoria Pública</w:t>
      </w:r>
      <w:r w:rsidR="00382EB0" w:rsidRPr="008659FC">
        <w:rPr>
          <w:rFonts w:ascii="Helvetica-Normal" w:hAnsi="Helvetica-Normal" w:cs="Arial"/>
          <w:color w:val="000000" w:themeColor="text1"/>
          <w:sz w:val="20"/>
          <w:szCs w:val="20"/>
        </w:rPr>
        <w:t>.</w:t>
      </w:r>
    </w:p>
    <w:p w14:paraId="40AFB43A" w14:textId="2FA1EFCF" w:rsidR="00103071" w:rsidRDefault="00103071" w:rsidP="00C90DCD">
      <w:pPr>
        <w:pStyle w:val="Encabezado"/>
        <w:jc w:val="both"/>
        <w:rPr>
          <w:rFonts w:ascii="Helvetica-Normal" w:hAnsi="Helvetica-Normal" w:cs="Arial"/>
          <w:color w:val="000000" w:themeColor="text1"/>
          <w:sz w:val="20"/>
          <w:szCs w:val="20"/>
        </w:rPr>
      </w:pPr>
    </w:p>
    <w:p w14:paraId="2027E247" w14:textId="22AB9A45" w:rsidR="00103071" w:rsidRPr="008659FC" w:rsidRDefault="00103071" w:rsidP="00C90DCD">
      <w:pPr>
        <w:pStyle w:val="Encabezado"/>
        <w:jc w:val="both"/>
        <w:rPr>
          <w:rFonts w:ascii="Helvetica-Normal" w:hAnsi="Helvetica-Normal" w:cs="Arial"/>
          <w:color w:val="000000" w:themeColor="text1"/>
          <w:sz w:val="20"/>
          <w:szCs w:val="20"/>
        </w:rPr>
      </w:pPr>
      <w:r w:rsidRPr="00103071">
        <w:rPr>
          <w:rFonts w:ascii="Helvetica-Normal" w:hAnsi="Helvetica-Normal" w:cs="Arial"/>
          <w:color w:val="000000" w:themeColor="text1"/>
          <w:sz w:val="20"/>
          <w:szCs w:val="20"/>
        </w:rPr>
        <w:t>Con fundamento en el Artículo 26 Bis. Fracción I de la Ley de Adquisiciones, Arrendamientos y Servicios del Sector Público la presente Licitación es Presencial.</w:t>
      </w:r>
    </w:p>
    <w:p w14:paraId="40413CA8" w14:textId="321F24CB" w:rsidR="00787DD7" w:rsidRPr="008A6AEF" w:rsidRDefault="00D9524B" w:rsidP="008A6AEF">
      <w:pPr>
        <w:pStyle w:val="Ttulo1"/>
        <w:numPr>
          <w:ilvl w:val="1"/>
          <w:numId w:val="1"/>
        </w:numPr>
        <w:rPr>
          <w:rFonts w:ascii="Helvetica-Normal" w:hAnsi="Helvetica-Normal" w:cs="Arial"/>
          <w:b/>
          <w:sz w:val="20"/>
          <w:szCs w:val="20"/>
        </w:rPr>
      </w:pPr>
      <w:bookmarkStart w:id="2" w:name="_Hlk513111068"/>
      <w:bookmarkStart w:id="3" w:name="_Toc513198901"/>
      <w:bookmarkStart w:id="4" w:name="_Toc99995880"/>
      <w:r w:rsidRPr="008659FC">
        <w:rPr>
          <w:rFonts w:ascii="Helvetica-Normal" w:hAnsi="Helvetica-Normal" w:cs="Arial"/>
          <w:b/>
          <w:sz w:val="20"/>
          <w:szCs w:val="20"/>
        </w:rPr>
        <w:t>Descripción de</w:t>
      </w:r>
      <w:r w:rsidR="00031244" w:rsidRPr="008659FC">
        <w:rPr>
          <w:rFonts w:ascii="Helvetica-Normal" w:hAnsi="Helvetica-Normal" w:cs="Arial"/>
          <w:b/>
          <w:sz w:val="20"/>
          <w:szCs w:val="20"/>
        </w:rPr>
        <w:t xml:space="preserve"> los</w:t>
      </w:r>
      <w:r w:rsidR="0003528A" w:rsidRPr="008659FC">
        <w:rPr>
          <w:rFonts w:ascii="Helvetica-Normal" w:hAnsi="Helvetica-Normal" w:cs="Arial"/>
          <w:b/>
          <w:sz w:val="20"/>
          <w:szCs w:val="20"/>
        </w:rPr>
        <w:t xml:space="preserve"> servicio</w:t>
      </w:r>
      <w:r w:rsidR="00031244" w:rsidRPr="008659FC">
        <w:rPr>
          <w:rFonts w:ascii="Helvetica-Normal" w:hAnsi="Helvetica-Normal" w:cs="Arial"/>
          <w:b/>
          <w:sz w:val="20"/>
          <w:szCs w:val="20"/>
        </w:rPr>
        <w:t>s</w:t>
      </w:r>
      <w:r w:rsidR="0003528A" w:rsidRPr="008659FC">
        <w:rPr>
          <w:rFonts w:ascii="Helvetica-Normal" w:hAnsi="Helvetica-Normal" w:cs="Arial"/>
          <w:b/>
          <w:sz w:val="20"/>
          <w:szCs w:val="20"/>
        </w:rPr>
        <w:t xml:space="preserve"> </w:t>
      </w:r>
      <w:r w:rsidR="00787DD7" w:rsidRPr="008659FC">
        <w:rPr>
          <w:rFonts w:ascii="Helvetica-Normal" w:hAnsi="Helvetica-Normal" w:cs="Arial"/>
          <w:b/>
          <w:sz w:val="20"/>
          <w:szCs w:val="20"/>
        </w:rPr>
        <w:t xml:space="preserve">objeto de esta </w:t>
      </w:r>
      <w:r w:rsidR="0000445A" w:rsidRPr="008659FC">
        <w:rPr>
          <w:rFonts w:ascii="Helvetica-Normal" w:hAnsi="Helvetica-Normal" w:cs="Arial"/>
          <w:b/>
          <w:sz w:val="20"/>
          <w:szCs w:val="20"/>
        </w:rPr>
        <w:t>Licitación</w:t>
      </w:r>
      <w:bookmarkEnd w:id="2"/>
      <w:bookmarkEnd w:id="3"/>
      <w:bookmarkEnd w:id="4"/>
    </w:p>
    <w:p w14:paraId="08C7796E" w14:textId="77777777" w:rsidR="00EF576B" w:rsidRDefault="00EF576B" w:rsidP="008A6AEF">
      <w:pPr>
        <w:spacing w:after="0" w:line="276" w:lineRule="auto"/>
        <w:jc w:val="both"/>
        <w:rPr>
          <w:rFonts w:ascii="Helvetica-Normal" w:hAnsi="Helvetica-Normal" w:cs="Arial"/>
          <w:color w:val="000000" w:themeColor="text1"/>
          <w:sz w:val="20"/>
          <w:szCs w:val="20"/>
        </w:rPr>
      </w:pPr>
    </w:p>
    <w:p w14:paraId="0E3CA99C" w14:textId="4CD7E8DF" w:rsidR="00653A2C" w:rsidRDefault="00031244" w:rsidP="00EF576B">
      <w:pPr>
        <w:spacing w:after="0" w:line="276" w:lineRule="auto"/>
        <w:jc w:val="both"/>
        <w:rPr>
          <w:rFonts w:ascii="Helvetica-Normal" w:hAnsi="Helvetica-Normal" w:cs="Arial"/>
          <w:color w:val="000000" w:themeColor="text1"/>
          <w:sz w:val="20"/>
          <w:szCs w:val="20"/>
        </w:rPr>
      </w:pPr>
      <w:r w:rsidRPr="008A6AEF">
        <w:rPr>
          <w:rFonts w:ascii="Helvetica-Normal" w:hAnsi="Helvetica-Normal" w:cs="Arial"/>
          <w:color w:val="000000" w:themeColor="text1"/>
          <w:sz w:val="20"/>
          <w:szCs w:val="20"/>
        </w:rPr>
        <w:t>Los</w:t>
      </w:r>
      <w:r w:rsidR="0003528A" w:rsidRPr="008A6AEF">
        <w:rPr>
          <w:rFonts w:ascii="Helvetica-Normal" w:hAnsi="Helvetica-Normal" w:cs="Arial"/>
          <w:color w:val="000000" w:themeColor="text1"/>
          <w:sz w:val="20"/>
          <w:szCs w:val="20"/>
        </w:rPr>
        <w:t xml:space="preserve"> servicio</w:t>
      </w:r>
      <w:r w:rsidRPr="008A6AEF">
        <w:rPr>
          <w:rFonts w:ascii="Helvetica-Normal" w:hAnsi="Helvetica-Normal" w:cs="Arial"/>
          <w:color w:val="000000" w:themeColor="text1"/>
          <w:sz w:val="20"/>
          <w:szCs w:val="20"/>
        </w:rPr>
        <w:t>s</w:t>
      </w:r>
      <w:r w:rsidR="0003528A" w:rsidRPr="008A6AEF">
        <w:rPr>
          <w:rFonts w:ascii="Helvetica-Normal" w:hAnsi="Helvetica-Normal" w:cs="Arial"/>
          <w:color w:val="000000" w:themeColor="text1"/>
          <w:sz w:val="20"/>
          <w:szCs w:val="20"/>
        </w:rPr>
        <w:t xml:space="preserve"> </w:t>
      </w:r>
      <w:r w:rsidR="00787DD7" w:rsidRPr="008A6AEF">
        <w:rPr>
          <w:rFonts w:ascii="Helvetica-Normal" w:hAnsi="Helvetica-Normal" w:cs="Arial"/>
          <w:color w:val="000000" w:themeColor="text1"/>
          <w:sz w:val="20"/>
          <w:szCs w:val="20"/>
        </w:rPr>
        <w:t xml:space="preserve">objeto de esta </w:t>
      </w:r>
      <w:r w:rsidR="0000445A" w:rsidRPr="008A6AEF">
        <w:rPr>
          <w:rFonts w:ascii="Helvetica-Normal" w:hAnsi="Helvetica-Normal" w:cs="Arial"/>
          <w:color w:val="000000" w:themeColor="text1"/>
          <w:sz w:val="20"/>
          <w:szCs w:val="20"/>
        </w:rPr>
        <w:t>Licitación</w:t>
      </w:r>
      <w:r w:rsidR="00787DD7" w:rsidRPr="008A6AEF">
        <w:rPr>
          <w:rFonts w:ascii="Helvetica-Normal" w:hAnsi="Helvetica-Normal" w:cs="Arial"/>
          <w:color w:val="000000" w:themeColor="text1"/>
          <w:sz w:val="20"/>
          <w:szCs w:val="20"/>
        </w:rPr>
        <w:t xml:space="preserve"> se describen en el anexo 1</w:t>
      </w:r>
      <w:r w:rsidR="00186F9C">
        <w:rPr>
          <w:rFonts w:ascii="Helvetica-Normal" w:hAnsi="Helvetica-Normal" w:cs="Arial"/>
          <w:color w:val="000000" w:themeColor="text1"/>
          <w:sz w:val="20"/>
          <w:szCs w:val="20"/>
        </w:rPr>
        <w:t>3 y 13A</w:t>
      </w:r>
      <w:r w:rsidR="00787DD7" w:rsidRPr="008A6AEF">
        <w:rPr>
          <w:rFonts w:ascii="Helvetica-Normal" w:hAnsi="Helvetica-Normal" w:cs="Arial"/>
          <w:color w:val="000000" w:themeColor="text1"/>
          <w:sz w:val="20"/>
          <w:szCs w:val="20"/>
        </w:rPr>
        <w:t xml:space="preserve"> de estas </w:t>
      </w:r>
      <w:r w:rsidR="001C7772" w:rsidRPr="008A6AEF">
        <w:rPr>
          <w:rFonts w:ascii="Helvetica-Normal" w:hAnsi="Helvetica-Normal" w:cs="Arial"/>
          <w:color w:val="000000" w:themeColor="text1"/>
          <w:sz w:val="20"/>
          <w:szCs w:val="20"/>
        </w:rPr>
        <w:t xml:space="preserve">bases </w:t>
      </w:r>
      <w:r w:rsidR="006673C1" w:rsidRPr="008A6AEF">
        <w:rPr>
          <w:rFonts w:ascii="Helvetica-Normal" w:hAnsi="Helvetica-Normal" w:cs="Arial"/>
          <w:color w:val="000000" w:themeColor="text1"/>
          <w:sz w:val="20"/>
          <w:szCs w:val="20"/>
        </w:rPr>
        <w:t xml:space="preserve">el cual se </w:t>
      </w:r>
      <w:r w:rsidR="006673C1" w:rsidRPr="00896ED2">
        <w:rPr>
          <w:rFonts w:ascii="Helvetica-Normal" w:hAnsi="Helvetica-Normal" w:cs="Arial"/>
          <w:color w:val="000000" w:themeColor="text1"/>
          <w:sz w:val="20"/>
          <w:szCs w:val="20"/>
        </w:rPr>
        <w:t xml:space="preserve">conforma de </w:t>
      </w:r>
      <w:bookmarkStart w:id="5" w:name="_Toc513198902"/>
      <w:r w:rsidR="008A6AEF" w:rsidRPr="00896ED2">
        <w:rPr>
          <w:rFonts w:ascii="Helvetica-Normal" w:hAnsi="Helvetica-Normal" w:cs="Arial"/>
          <w:color w:val="000000" w:themeColor="text1"/>
          <w:sz w:val="20"/>
          <w:szCs w:val="20"/>
        </w:rPr>
        <w:t>3 Bloques de un total de 142 partidas</w:t>
      </w:r>
      <w:r w:rsidR="0061298E">
        <w:rPr>
          <w:rFonts w:ascii="Helvetica-Normal" w:hAnsi="Helvetica-Normal" w:cs="Arial"/>
          <w:color w:val="000000" w:themeColor="text1"/>
          <w:sz w:val="20"/>
          <w:szCs w:val="20"/>
        </w:rPr>
        <w:t xml:space="preserve"> del fondo Federal </w:t>
      </w:r>
      <w:r w:rsidR="00653A2C">
        <w:rPr>
          <w:rFonts w:ascii="Helvetica-Normal" w:hAnsi="Helvetica-Normal" w:cs="Arial"/>
          <w:color w:val="000000" w:themeColor="text1"/>
          <w:sz w:val="20"/>
          <w:szCs w:val="20"/>
        </w:rPr>
        <w:t>Genérico</w:t>
      </w:r>
      <w:r w:rsidR="0061298E">
        <w:rPr>
          <w:rFonts w:ascii="Helvetica-Normal" w:hAnsi="Helvetica-Normal" w:cs="Arial"/>
          <w:color w:val="000000" w:themeColor="text1"/>
          <w:sz w:val="20"/>
          <w:szCs w:val="20"/>
        </w:rPr>
        <w:t xml:space="preserve">. </w:t>
      </w:r>
    </w:p>
    <w:p w14:paraId="55380C75" w14:textId="256D1210" w:rsidR="00EF576B" w:rsidRDefault="0061298E" w:rsidP="00EF576B">
      <w:pPr>
        <w:spacing w:after="0" w:line="276" w:lineRule="auto"/>
        <w:jc w:val="both"/>
        <w:rPr>
          <w:rFonts w:ascii="Helvetica-Normal" w:hAnsi="Helvetica-Normal" w:cs="Arial"/>
          <w:color w:val="000000" w:themeColor="text1"/>
          <w:sz w:val="20"/>
          <w:szCs w:val="20"/>
        </w:rPr>
      </w:pPr>
      <w:r w:rsidRPr="00653A2C">
        <w:rPr>
          <w:rFonts w:ascii="Helvetica-Normal" w:hAnsi="Helvetica-Normal" w:cs="Arial"/>
          <w:b/>
          <w:color w:val="000000" w:themeColor="text1"/>
          <w:sz w:val="20"/>
          <w:szCs w:val="20"/>
          <w:u w:val="single"/>
        </w:rPr>
        <w:t>Bloque 1</w:t>
      </w:r>
      <w:r>
        <w:rPr>
          <w:rFonts w:ascii="Helvetica-Normal" w:hAnsi="Helvetica-Normal" w:cs="Arial"/>
          <w:color w:val="000000" w:themeColor="text1"/>
          <w:sz w:val="20"/>
          <w:szCs w:val="20"/>
        </w:rPr>
        <w:t xml:space="preserve"> conformado por Cober</w:t>
      </w:r>
      <w:r w:rsidR="0085372E">
        <w:rPr>
          <w:rFonts w:ascii="Helvetica-Normal" w:hAnsi="Helvetica-Normal" w:cs="Arial"/>
          <w:color w:val="000000" w:themeColor="text1"/>
          <w:sz w:val="20"/>
          <w:szCs w:val="20"/>
        </w:rPr>
        <w:t>tura 1 (partidas de la 1 a la 83</w:t>
      </w:r>
      <w:r>
        <w:rPr>
          <w:rFonts w:ascii="Helvetica-Normal" w:hAnsi="Helvetica-Normal" w:cs="Arial"/>
          <w:color w:val="000000" w:themeColor="text1"/>
          <w:sz w:val="20"/>
          <w:szCs w:val="20"/>
        </w:rPr>
        <w:t>) y Cobertura 2 (partidas de la 84 a la 86)</w:t>
      </w:r>
      <w:r w:rsidR="00653A2C">
        <w:rPr>
          <w:rFonts w:ascii="Helvetica-Normal" w:hAnsi="Helvetica-Normal" w:cs="Arial"/>
          <w:color w:val="000000" w:themeColor="text1"/>
          <w:sz w:val="20"/>
          <w:szCs w:val="20"/>
        </w:rPr>
        <w:t xml:space="preserve">. </w:t>
      </w:r>
    </w:p>
    <w:p w14:paraId="7E8D5D02" w14:textId="5A780037" w:rsidR="00653A2C" w:rsidRDefault="00653A2C" w:rsidP="00EF576B">
      <w:pPr>
        <w:spacing w:after="0" w:line="276" w:lineRule="auto"/>
        <w:jc w:val="both"/>
        <w:rPr>
          <w:rFonts w:ascii="Helvetica-Normal" w:hAnsi="Helvetica-Normal" w:cs="Arial"/>
          <w:color w:val="000000" w:themeColor="text1"/>
          <w:sz w:val="20"/>
          <w:szCs w:val="20"/>
        </w:rPr>
      </w:pPr>
      <w:r w:rsidRPr="00653A2C">
        <w:rPr>
          <w:rFonts w:ascii="Helvetica-Normal" w:hAnsi="Helvetica-Normal" w:cs="Arial"/>
          <w:b/>
          <w:color w:val="000000" w:themeColor="text1"/>
          <w:sz w:val="20"/>
          <w:szCs w:val="20"/>
          <w:u w:val="single"/>
        </w:rPr>
        <w:t>Bloque 2</w:t>
      </w:r>
      <w:r>
        <w:rPr>
          <w:rFonts w:ascii="Helvetica-Normal" w:hAnsi="Helvetica-Normal" w:cs="Arial"/>
          <w:color w:val="000000" w:themeColor="text1"/>
          <w:sz w:val="20"/>
          <w:szCs w:val="20"/>
        </w:rPr>
        <w:t xml:space="preserve"> conformado por Cobertura 3 (partidas de la 87 a la 90). </w:t>
      </w:r>
    </w:p>
    <w:p w14:paraId="48C9183F" w14:textId="718DCFF6" w:rsidR="00653A2C" w:rsidRDefault="00653A2C" w:rsidP="00EF576B">
      <w:pPr>
        <w:spacing w:after="0" w:line="276" w:lineRule="auto"/>
        <w:jc w:val="both"/>
        <w:rPr>
          <w:rFonts w:ascii="Helvetica-Normal" w:hAnsi="Helvetica-Normal" w:cs="Arial"/>
          <w:color w:val="000000" w:themeColor="text1"/>
          <w:sz w:val="20"/>
          <w:szCs w:val="20"/>
        </w:rPr>
      </w:pPr>
      <w:r w:rsidRPr="00653A2C">
        <w:rPr>
          <w:rFonts w:ascii="Helvetica-Normal" w:hAnsi="Helvetica-Normal" w:cs="Arial"/>
          <w:b/>
          <w:color w:val="000000" w:themeColor="text1"/>
          <w:sz w:val="20"/>
          <w:szCs w:val="20"/>
          <w:u w:val="single"/>
        </w:rPr>
        <w:t>Bloque 3</w:t>
      </w:r>
      <w:r>
        <w:rPr>
          <w:rFonts w:ascii="Helvetica-Normal" w:hAnsi="Helvetica-Normal" w:cs="Arial"/>
          <w:color w:val="000000" w:themeColor="text1"/>
          <w:sz w:val="20"/>
          <w:szCs w:val="20"/>
        </w:rPr>
        <w:t xml:space="preserve"> conformado por Cobertura 4 (partidas de la 91 a la 142).</w:t>
      </w:r>
    </w:p>
    <w:p w14:paraId="687012BE" w14:textId="77777777" w:rsidR="00653A2C" w:rsidRDefault="00653A2C" w:rsidP="00EF576B">
      <w:pPr>
        <w:spacing w:after="0" w:line="276" w:lineRule="auto"/>
        <w:jc w:val="both"/>
        <w:rPr>
          <w:rFonts w:ascii="Helvetica-Normal" w:hAnsi="Helvetica-Normal" w:cs="Arial"/>
          <w:color w:val="000000" w:themeColor="text1"/>
          <w:sz w:val="20"/>
          <w:szCs w:val="20"/>
        </w:rPr>
      </w:pPr>
    </w:p>
    <w:p w14:paraId="3AFAE629" w14:textId="22B9BB58" w:rsidR="006673C1" w:rsidRPr="00EF576B" w:rsidRDefault="00065010" w:rsidP="00EF576B">
      <w:pPr>
        <w:pStyle w:val="Prrafodelista"/>
        <w:numPr>
          <w:ilvl w:val="1"/>
          <w:numId w:val="1"/>
        </w:numPr>
        <w:spacing w:after="0" w:line="276" w:lineRule="auto"/>
        <w:jc w:val="both"/>
        <w:rPr>
          <w:rFonts w:ascii="Helvetica-Normal" w:hAnsi="Helvetica-Normal" w:cs="Arial"/>
          <w:color w:val="000000" w:themeColor="text1"/>
          <w:sz w:val="20"/>
          <w:szCs w:val="20"/>
        </w:rPr>
      </w:pPr>
      <w:r w:rsidRPr="00EF576B">
        <w:rPr>
          <w:rFonts w:ascii="Helvetica-Normal" w:hAnsi="Helvetica-Normal" w:cs="Arial"/>
          <w:b/>
          <w:sz w:val="20"/>
          <w:szCs w:val="20"/>
        </w:rPr>
        <w:lastRenderedPageBreak/>
        <w:t>Consulta de la Convocatoria</w:t>
      </w:r>
      <w:bookmarkEnd w:id="5"/>
    </w:p>
    <w:p w14:paraId="6E9C9FEE" w14:textId="77777777" w:rsidR="00EF576B" w:rsidRDefault="00EF576B" w:rsidP="00382EB0">
      <w:pPr>
        <w:spacing w:after="0" w:line="276" w:lineRule="auto"/>
        <w:jc w:val="both"/>
        <w:rPr>
          <w:rFonts w:ascii="Helvetica-Normal" w:hAnsi="Helvetica-Normal" w:cs="Arial"/>
          <w:color w:val="000000" w:themeColor="text1"/>
          <w:sz w:val="20"/>
          <w:szCs w:val="20"/>
        </w:rPr>
      </w:pPr>
    </w:p>
    <w:p w14:paraId="35F267D8" w14:textId="7DD7BDBE" w:rsidR="00382EB0" w:rsidRPr="008659FC" w:rsidRDefault="001F42FD" w:rsidP="00382EB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De conformidad con el artículo 2 fracción II y 30 de la Ley de Adquisiciones, Arrendamientos y Servicios del Sector Público, y 42 de su reglamento, los interesados en participar en esta Licitación podrán consultar la convocatoria, bases y anexos a través del sistema </w:t>
      </w:r>
      <w:proofErr w:type="spellStart"/>
      <w:r w:rsidR="004F4633" w:rsidRPr="00730049">
        <w:rPr>
          <w:rFonts w:ascii="Helvetica-Normal" w:hAnsi="Helvetica-Normal" w:cs="Arial"/>
          <w:color w:val="000000" w:themeColor="text1"/>
          <w:sz w:val="20"/>
          <w:szCs w:val="20"/>
        </w:rPr>
        <w:t>Compra</w:t>
      </w:r>
      <w:r w:rsidR="00E73647" w:rsidRPr="00730049">
        <w:rPr>
          <w:rFonts w:ascii="Helvetica-Normal" w:hAnsi="Helvetica-Normal" w:cs="Arial"/>
          <w:color w:val="000000" w:themeColor="text1"/>
          <w:sz w:val="20"/>
          <w:szCs w:val="20"/>
        </w:rPr>
        <w:t>N</w:t>
      </w:r>
      <w:r w:rsidR="004F4633" w:rsidRPr="00730049">
        <w:rPr>
          <w:rFonts w:ascii="Helvetica-Normal" w:hAnsi="Helvetica-Normal" w:cs="Arial"/>
          <w:color w:val="000000" w:themeColor="text1"/>
          <w:sz w:val="20"/>
          <w:szCs w:val="20"/>
        </w:rPr>
        <w:t>et</w:t>
      </w:r>
      <w:proofErr w:type="spellEnd"/>
      <w:r w:rsidRPr="00730049">
        <w:rPr>
          <w:rFonts w:ascii="Helvetica-Normal" w:hAnsi="Helvetica-Normal" w:cs="Arial"/>
          <w:color w:val="000000" w:themeColor="text1"/>
          <w:sz w:val="20"/>
          <w:szCs w:val="20"/>
        </w:rPr>
        <w:t xml:space="preserve"> del </w:t>
      </w:r>
      <w:r w:rsidR="00976861">
        <w:rPr>
          <w:rFonts w:ascii="Helvetica-Normal" w:hAnsi="Helvetica-Normal" w:cs="Arial"/>
          <w:color w:val="000000" w:themeColor="text1"/>
          <w:sz w:val="20"/>
          <w:szCs w:val="20"/>
        </w:rPr>
        <w:t>07</w:t>
      </w:r>
      <w:r w:rsidR="00896ED2">
        <w:rPr>
          <w:rFonts w:ascii="Helvetica-Normal" w:hAnsi="Helvetica-Normal" w:cs="Arial"/>
          <w:color w:val="000000" w:themeColor="text1"/>
          <w:sz w:val="20"/>
          <w:szCs w:val="20"/>
        </w:rPr>
        <w:t xml:space="preserve"> al 18</w:t>
      </w:r>
      <w:r w:rsidR="00EF576B" w:rsidRPr="00EF576B">
        <w:rPr>
          <w:rFonts w:ascii="Helvetica-Normal" w:hAnsi="Helvetica-Normal" w:cs="Arial"/>
          <w:color w:val="000000" w:themeColor="text1"/>
          <w:sz w:val="20"/>
          <w:szCs w:val="20"/>
        </w:rPr>
        <w:t xml:space="preserve"> de abril</w:t>
      </w:r>
      <w:r w:rsidR="00CE714A">
        <w:rPr>
          <w:rFonts w:ascii="Helvetica-Normal" w:hAnsi="Helvetica-Normal" w:cs="Arial"/>
          <w:sz w:val="20"/>
          <w:szCs w:val="20"/>
        </w:rPr>
        <w:t xml:space="preserve"> del</w:t>
      </w:r>
      <w:r w:rsidRPr="0030112E">
        <w:rPr>
          <w:rFonts w:ascii="Helvetica-Normal" w:hAnsi="Helvetica-Normal" w:cs="Arial"/>
          <w:color w:val="000000" w:themeColor="text1"/>
          <w:sz w:val="20"/>
          <w:szCs w:val="20"/>
        </w:rPr>
        <w:t xml:space="preserve"> año en curso y su obtención será gratuita en la siguiente dirección electrónica: </w:t>
      </w:r>
      <w:hyperlink r:id="rId9" w:history="1">
        <w:r w:rsidR="00F60EC9" w:rsidRPr="0030112E">
          <w:rPr>
            <w:rStyle w:val="Hipervnculo"/>
          </w:rPr>
          <w:t>https://compranet.hacienda.gob.mx/web/login.html</w:t>
        </w:r>
      </w:hyperlink>
      <w:r w:rsidR="00F60EC9" w:rsidRPr="0030112E">
        <w:t>.</w:t>
      </w:r>
      <w:r w:rsidR="00F60EC9" w:rsidRPr="0030112E">
        <w:rPr>
          <w:rStyle w:val="Hipervnculo"/>
          <w:rFonts w:ascii="Helvetica-Normal" w:hAnsi="Helvetica-Normal" w:cs="Arial"/>
          <w:color w:val="auto"/>
          <w:sz w:val="20"/>
          <w:szCs w:val="20"/>
          <w:u w:val="none"/>
        </w:rPr>
        <w:t xml:space="preserve"> </w:t>
      </w:r>
      <w:r w:rsidRPr="0030112E">
        <w:rPr>
          <w:rFonts w:ascii="Helvetica-Normal" w:hAnsi="Helvetica-Normal" w:cs="Arial"/>
          <w:color w:val="000000" w:themeColor="text1"/>
          <w:sz w:val="20"/>
          <w:szCs w:val="20"/>
        </w:rPr>
        <w:t>Esta convocatoria se encuentra disponible</w:t>
      </w:r>
      <w:r w:rsidRPr="008659FC">
        <w:rPr>
          <w:rFonts w:ascii="Helvetica-Normal" w:hAnsi="Helvetica-Normal" w:cs="Arial"/>
          <w:color w:val="000000" w:themeColor="text1"/>
          <w:sz w:val="20"/>
          <w:szCs w:val="20"/>
        </w:rPr>
        <w:t xml:space="preserve"> también, pero sólo para consulta, en la Dirección de Recursos Materiales,</w:t>
      </w:r>
      <w:r w:rsidR="000E1317" w:rsidRPr="008659FC">
        <w:rPr>
          <w:rFonts w:ascii="Helvetica-Normal" w:hAnsi="Helvetica-Normal" w:cs="Arial"/>
          <w:color w:val="000000" w:themeColor="text1"/>
          <w:sz w:val="20"/>
          <w:szCs w:val="20"/>
        </w:rPr>
        <w:t xml:space="preserve"> Adquisiciones, Arrendamientos y Servicios en el Á</w:t>
      </w:r>
      <w:r w:rsidRPr="008659FC">
        <w:rPr>
          <w:rFonts w:ascii="Helvetica-Normal" w:hAnsi="Helvetica-Normal" w:cs="Arial"/>
          <w:color w:val="000000" w:themeColor="text1"/>
          <w:sz w:val="20"/>
          <w:szCs w:val="20"/>
        </w:rPr>
        <w:t>rea de licitaciones, ubicada en el segundo piso del edificio Torres de Rectoría de la U</w:t>
      </w:r>
      <w:r w:rsidR="007E3206" w:rsidRPr="008659FC">
        <w:rPr>
          <w:rFonts w:ascii="Helvetica-Normal" w:hAnsi="Helvetica-Normal" w:cs="Arial"/>
          <w:color w:val="000000" w:themeColor="text1"/>
          <w:sz w:val="20"/>
          <w:szCs w:val="20"/>
        </w:rPr>
        <w:t>niversidad Autónoma del Estado d</w:t>
      </w:r>
      <w:r w:rsidRPr="008659FC">
        <w:rPr>
          <w:rFonts w:ascii="Helvetica-Normal" w:hAnsi="Helvetica-Normal" w:cs="Arial"/>
          <w:color w:val="000000" w:themeColor="text1"/>
          <w:sz w:val="20"/>
          <w:szCs w:val="20"/>
        </w:rPr>
        <w:t>e Hidalgo, carretera Pachuca - Actopan km 4.5, Colonia Campo de Tiro, CP 42039,</w:t>
      </w:r>
      <w:r w:rsidR="00EF576B">
        <w:rPr>
          <w:rFonts w:ascii="Helvetica-Normal" w:hAnsi="Helvetica-Normal" w:cs="Arial"/>
          <w:color w:val="000000" w:themeColor="text1"/>
          <w:sz w:val="20"/>
          <w:szCs w:val="20"/>
        </w:rPr>
        <w:t xml:space="preserve"> del</w:t>
      </w:r>
      <w:r w:rsidR="00DF4E4D" w:rsidRPr="008659FC">
        <w:rPr>
          <w:rFonts w:ascii="Helvetica-Normal" w:hAnsi="Helvetica-Normal" w:cs="Arial"/>
          <w:color w:val="000000" w:themeColor="text1"/>
          <w:sz w:val="20"/>
          <w:szCs w:val="20"/>
        </w:rPr>
        <w:t xml:space="preserve"> </w:t>
      </w:r>
      <w:r w:rsidR="00976861">
        <w:rPr>
          <w:rFonts w:ascii="Helvetica-Normal" w:hAnsi="Helvetica-Normal" w:cs="Arial"/>
          <w:color w:val="000000" w:themeColor="text1"/>
          <w:sz w:val="20"/>
          <w:szCs w:val="20"/>
        </w:rPr>
        <w:t>07</w:t>
      </w:r>
      <w:r w:rsidR="00896ED2">
        <w:rPr>
          <w:rFonts w:ascii="Helvetica-Normal" w:hAnsi="Helvetica-Normal" w:cs="Arial"/>
          <w:color w:val="000000" w:themeColor="text1"/>
          <w:sz w:val="20"/>
          <w:szCs w:val="20"/>
        </w:rPr>
        <w:t xml:space="preserve"> al 18</w:t>
      </w:r>
      <w:r w:rsidR="00EF576B" w:rsidRPr="00EF576B">
        <w:rPr>
          <w:rFonts w:ascii="Helvetica-Normal" w:hAnsi="Helvetica-Normal" w:cs="Arial"/>
          <w:color w:val="000000" w:themeColor="text1"/>
          <w:sz w:val="20"/>
          <w:szCs w:val="20"/>
        </w:rPr>
        <w:t xml:space="preserve"> de abril</w:t>
      </w:r>
      <w:r w:rsidR="00EF576B">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 xml:space="preserve">del año en curso, </w:t>
      </w:r>
      <w:r w:rsidR="003C4CC9" w:rsidRPr="008659FC">
        <w:rPr>
          <w:rFonts w:ascii="Helvetica-Normal" w:hAnsi="Helvetica-Normal" w:cs="Arial"/>
          <w:color w:val="000000" w:themeColor="text1"/>
          <w:sz w:val="20"/>
          <w:szCs w:val="20"/>
        </w:rPr>
        <w:t xml:space="preserve">en días hábiles </w:t>
      </w:r>
      <w:r w:rsidRPr="008659FC">
        <w:rPr>
          <w:rFonts w:ascii="Helvetica-Normal" w:hAnsi="Helvetica-Normal" w:cs="Arial"/>
          <w:color w:val="000000" w:themeColor="text1"/>
          <w:sz w:val="20"/>
          <w:szCs w:val="20"/>
        </w:rPr>
        <w:t xml:space="preserve">de lunes a viernes de 9:30 a 15:00 horas; </w:t>
      </w:r>
      <w:r w:rsidR="000231EB" w:rsidRPr="008659FC">
        <w:rPr>
          <w:rFonts w:ascii="Helvetica-Normal" w:hAnsi="Helvetica-Normal" w:cs="Arial"/>
          <w:color w:val="000000" w:themeColor="text1"/>
          <w:sz w:val="20"/>
          <w:szCs w:val="20"/>
        </w:rPr>
        <w:t>s</w:t>
      </w:r>
      <w:r w:rsidRPr="008659FC">
        <w:rPr>
          <w:rFonts w:ascii="Helvetica-Normal" w:hAnsi="Helvetica-Normal" w:cs="Arial"/>
          <w:color w:val="000000" w:themeColor="text1"/>
          <w:sz w:val="20"/>
          <w:szCs w:val="20"/>
        </w:rPr>
        <w:t>in que exista la obligación de entregarles ejemplares impresos.</w:t>
      </w:r>
    </w:p>
    <w:p w14:paraId="14C7B522" w14:textId="5824A9A4" w:rsidR="00382EB0" w:rsidRPr="00EF576B" w:rsidRDefault="00382EB0" w:rsidP="00EF576B">
      <w:pPr>
        <w:pStyle w:val="Ttulo1"/>
        <w:numPr>
          <w:ilvl w:val="1"/>
          <w:numId w:val="1"/>
        </w:numPr>
        <w:rPr>
          <w:rFonts w:ascii="Helvetica-Normal" w:hAnsi="Helvetica-Normal" w:cs="Arial"/>
          <w:b/>
          <w:sz w:val="20"/>
          <w:szCs w:val="20"/>
        </w:rPr>
      </w:pPr>
      <w:bookmarkStart w:id="6" w:name="_Toc513198903"/>
      <w:bookmarkStart w:id="7" w:name="_Toc99995881"/>
      <w:r w:rsidRPr="008659FC">
        <w:rPr>
          <w:rFonts w:ascii="Helvetica-Normal" w:hAnsi="Helvetica-Normal" w:cs="Arial"/>
          <w:b/>
          <w:sz w:val="20"/>
          <w:szCs w:val="20"/>
        </w:rPr>
        <w:t>Idioma en que deberán presentarse</w:t>
      </w:r>
      <w:bookmarkEnd w:id="6"/>
      <w:bookmarkEnd w:id="7"/>
    </w:p>
    <w:p w14:paraId="13BDD5B4" w14:textId="77777777" w:rsidR="00EF576B" w:rsidRDefault="00EF576B" w:rsidP="00382EB0">
      <w:pPr>
        <w:spacing w:after="0" w:line="276" w:lineRule="auto"/>
        <w:jc w:val="both"/>
        <w:rPr>
          <w:rFonts w:ascii="Helvetica-Normal" w:hAnsi="Helvetica-Normal" w:cs="Arial"/>
          <w:color w:val="000000" w:themeColor="text1"/>
          <w:sz w:val="20"/>
          <w:szCs w:val="20"/>
        </w:rPr>
      </w:pPr>
    </w:p>
    <w:p w14:paraId="71A310FA" w14:textId="768CD46A" w:rsidR="00382EB0" w:rsidRPr="008659FC" w:rsidRDefault="00382EB0" w:rsidP="00382EB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Todos los documentos relacionados con el proceso de esta Licitación deberán redactarse en idioma español.</w:t>
      </w:r>
    </w:p>
    <w:p w14:paraId="7B2BF167" w14:textId="63C2F71F" w:rsidR="00EF576B" w:rsidRPr="00EF576B" w:rsidRDefault="00382EB0" w:rsidP="00EF576B">
      <w:pPr>
        <w:pStyle w:val="Ttulo1"/>
        <w:numPr>
          <w:ilvl w:val="1"/>
          <w:numId w:val="1"/>
        </w:numPr>
        <w:rPr>
          <w:rFonts w:ascii="Helvetica-Normal" w:hAnsi="Helvetica-Normal" w:cs="Arial"/>
          <w:b/>
          <w:sz w:val="20"/>
          <w:szCs w:val="20"/>
        </w:rPr>
      </w:pPr>
      <w:bookmarkStart w:id="8" w:name="_Toc513198904"/>
      <w:bookmarkStart w:id="9" w:name="_Toc99995882"/>
      <w:r w:rsidRPr="008659FC">
        <w:rPr>
          <w:rFonts w:ascii="Helvetica-Normal" w:hAnsi="Helvetica-Normal" w:cs="Arial"/>
          <w:b/>
          <w:sz w:val="20"/>
          <w:szCs w:val="20"/>
        </w:rPr>
        <w:t>Plazo y condiciones de entrega</w:t>
      </w:r>
      <w:bookmarkEnd w:id="8"/>
      <w:bookmarkEnd w:id="9"/>
    </w:p>
    <w:p w14:paraId="09D42B6C" w14:textId="77777777" w:rsidR="00EF576B" w:rsidRDefault="00EF576B" w:rsidP="00D66E18">
      <w:pPr>
        <w:jc w:val="both"/>
        <w:rPr>
          <w:rFonts w:ascii="Helvetica-Normal" w:hAnsi="Helvetica-Normal" w:cs="Arial"/>
          <w:color w:val="000000" w:themeColor="text1"/>
          <w:sz w:val="20"/>
          <w:szCs w:val="20"/>
        </w:rPr>
      </w:pPr>
    </w:p>
    <w:p w14:paraId="52F934F8" w14:textId="45D8682A" w:rsidR="00D66E18" w:rsidRPr="008659FC" w:rsidRDefault="00EF576B" w:rsidP="00D66E18">
      <w:pPr>
        <w:jc w:val="both"/>
        <w:rPr>
          <w:rFonts w:ascii="Arial" w:hAnsi="Arial" w:cs="Arial"/>
          <w:color w:val="000000" w:themeColor="text1"/>
          <w:sz w:val="18"/>
        </w:rPr>
      </w:pPr>
      <w:r w:rsidRPr="00EF576B">
        <w:rPr>
          <w:rFonts w:ascii="Helvetica-Normal" w:hAnsi="Helvetica-Normal" w:cs="Arial"/>
          <w:color w:val="000000" w:themeColor="text1"/>
          <w:sz w:val="20"/>
          <w:szCs w:val="20"/>
        </w:rPr>
        <w:t>El plazo de entrega de las pólizas se deberá realizar dentro de los primeros 7 días hábiles a partir del día de fallo de la presente licitación</w:t>
      </w:r>
      <w:r w:rsidR="00EC560A">
        <w:rPr>
          <w:rFonts w:ascii="Helvetica-Normal" w:hAnsi="Helvetica-Normal" w:cs="Arial"/>
          <w:color w:val="000000" w:themeColor="text1"/>
          <w:sz w:val="20"/>
          <w:szCs w:val="20"/>
        </w:rPr>
        <w:t>.</w:t>
      </w:r>
    </w:p>
    <w:p w14:paraId="468890CB" w14:textId="351C8D7A" w:rsidR="00382EB0" w:rsidRDefault="00382EB0" w:rsidP="00382EB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El proveedor efectuará </w:t>
      </w:r>
      <w:r w:rsidR="00EF576B">
        <w:rPr>
          <w:rFonts w:ascii="Helvetica-Normal" w:hAnsi="Helvetica-Normal" w:cs="Arial"/>
          <w:color w:val="000000" w:themeColor="text1"/>
          <w:sz w:val="20"/>
          <w:szCs w:val="20"/>
        </w:rPr>
        <w:t xml:space="preserve">la prestación del </w:t>
      </w:r>
      <w:r w:rsidR="007341D1" w:rsidRPr="008659FC">
        <w:rPr>
          <w:rFonts w:ascii="Helvetica-Normal" w:hAnsi="Helvetica-Normal" w:cs="Arial"/>
          <w:color w:val="000000" w:themeColor="text1"/>
          <w:sz w:val="20"/>
          <w:szCs w:val="20"/>
        </w:rPr>
        <w:t xml:space="preserve">servicio </w:t>
      </w:r>
      <w:r w:rsidRPr="008659FC">
        <w:rPr>
          <w:rFonts w:ascii="Helvetica-Normal" w:hAnsi="Helvetica-Normal" w:cs="Arial"/>
          <w:color w:val="000000" w:themeColor="text1"/>
          <w:sz w:val="20"/>
          <w:szCs w:val="20"/>
        </w:rPr>
        <w:t>por su exclusiva cuenta, bajo</w:t>
      </w:r>
      <w:r w:rsidR="007341D1" w:rsidRPr="008659FC">
        <w:rPr>
          <w:rFonts w:ascii="Helvetica-Normal" w:hAnsi="Helvetica-Normal" w:cs="Arial"/>
          <w:color w:val="000000" w:themeColor="text1"/>
          <w:sz w:val="20"/>
          <w:szCs w:val="20"/>
        </w:rPr>
        <w:t xml:space="preserve"> su responsabilidad</w:t>
      </w:r>
      <w:r w:rsidR="00EC560A">
        <w:rPr>
          <w:rFonts w:ascii="Helvetica-Normal" w:hAnsi="Helvetica-Normal" w:cs="Arial"/>
          <w:color w:val="000000" w:themeColor="text1"/>
          <w:sz w:val="20"/>
          <w:szCs w:val="20"/>
        </w:rPr>
        <w:t xml:space="preserve"> </w:t>
      </w:r>
      <w:r w:rsidR="00EC560A" w:rsidRPr="00EC560A">
        <w:rPr>
          <w:rFonts w:ascii="Helvetica-Normal" w:hAnsi="Helvetica-Normal" w:cs="Arial"/>
          <w:color w:val="000000" w:themeColor="text1"/>
          <w:sz w:val="20"/>
          <w:szCs w:val="20"/>
        </w:rPr>
        <w:t>garantizando así, su total seguridad e integridad.</w:t>
      </w:r>
    </w:p>
    <w:p w14:paraId="00279045" w14:textId="77777777" w:rsidR="00382EB0" w:rsidRPr="00EC560A" w:rsidRDefault="00382EB0" w:rsidP="00382EB0">
      <w:pPr>
        <w:spacing w:after="0" w:line="276" w:lineRule="auto"/>
        <w:jc w:val="both"/>
        <w:rPr>
          <w:rFonts w:ascii="Helvetica-Normal" w:hAnsi="Helvetica-Normal" w:cs="Arial"/>
          <w:color w:val="000000" w:themeColor="text1"/>
          <w:sz w:val="20"/>
          <w:szCs w:val="20"/>
        </w:rPr>
      </w:pPr>
    </w:p>
    <w:p w14:paraId="08D6565A" w14:textId="1D84ECB2" w:rsidR="00382EB0" w:rsidRPr="008659FC" w:rsidRDefault="00382EB0" w:rsidP="00382EB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forma y términos en que se realizará la verificación de las especificaciones y la aceptación de los </w:t>
      </w:r>
      <w:r w:rsidR="007341D1" w:rsidRPr="008659FC">
        <w:rPr>
          <w:rFonts w:ascii="Helvetica-Normal" w:hAnsi="Helvetica-Normal" w:cs="Arial"/>
          <w:color w:val="000000" w:themeColor="text1"/>
          <w:sz w:val="20"/>
          <w:szCs w:val="20"/>
        </w:rPr>
        <w:t>servicios</w:t>
      </w:r>
      <w:r w:rsidRPr="008659FC">
        <w:rPr>
          <w:rFonts w:ascii="Helvetica-Normal" w:hAnsi="Helvetica-Normal" w:cs="Arial"/>
          <w:color w:val="000000" w:themeColor="text1"/>
          <w:sz w:val="20"/>
          <w:szCs w:val="20"/>
        </w:rPr>
        <w:t xml:space="preserve"> será la siguiente: </w:t>
      </w:r>
    </w:p>
    <w:p w14:paraId="65FF5C58" w14:textId="77777777" w:rsidR="0076244B" w:rsidRPr="008659FC" w:rsidRDefault="0076244B" w:rsidP="00382EB0">
      <w:pPr>
        <w:spacing w:after="0" w:line="276" w:lineRule="auto"/>
        <w:jc w:val="both"/>
        <w:rPr>
          <w:rFonts w:ascii="Helvetica-Normal" w:hAnsi="Helvetica-Normal" w:cs="Arial"/>
          <w:color w:val="000000" w:themeColor="text1"/>
          <w:sz w:val="20"/>
          <w:szCs w:val="20"/>
        </w:rPr>
      </w:pPr>
    </w:p>
    <w:p w14:paraId="21BB5F6A" w14:textId="07F6016B" w:rsidR="00382EB0" w:rsidRPr="008659FC" w:rsidRDefault="00382EB0" w:rsidP="00382EB0">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No se aceptarán </w:t>
      </w:r>
      <w:r w:rsidR="007341D1" w:rsidRPr="008659FC">
        <w:rPr>
          <w:rFonts w:ascii="Helvetica-Normal" w:hAnsi="Helvetica-Normal" w:cs="Arial"/>
          <w:color w:val="000000" w:themeColor="text1"/>
          <w:sz w:val="20"/>
          <w:szCs w:val="20"/>
        </w:rPr>
        <w:t xml:space="preserve">servicios </w:t>
      </w:r>
      <w:r w:rsidRPr="008659FC">
        <w:rPr>
          <w:rFonts w:ascii="Helvetica-Normal" w:hAnsi="Helvetica-Normal" w:cs="Arial"/>
          <w:color w:val="000000" w:themeColor="text1"/>
          <w:sz w:val="20"/>
          <w:szCs w:val="20"/>
        </w:rPr>
        <w:t>parciales ni cartas compromiso.</w:t>
      </w:r>
    </w:p>
    <w:p w14:paraId="687A0444" w14:textId="77777777" w:rsidR="00382EB0" w:rsidRPr="008659FC" w:rsidRDefault="00382EB0" w:rsidP="00382EB0">
      <w:pPr>
        <w:spacing w:after="0" w:line="276" w:lineRule="auto"/>
        <w:jc w:val="both"/>
        <w:rPr>
          <w:rFonts w:ascii="Helvetica-Normal" w:hAnsi="Helvetica-Normal" w:cs="Arial"/>
          <w:color w:val="000000" w:themeColor="text1"/>
          <w:sz w:val="20"/>
          <w:szCs w:val="20"/>
        </w:rPr>
      </w:pPr>
      <w:bookmarkStart w:id="10" w:name="_GoBack"/>
      <w:bookmarkEnd w:id="10"/>
    </w:p>
    <w:p w14:paraId="2C02A309" w14:textId="77777777" w:rsidR="00382EB0" w:rsidRPr="008659FC" w:rsidRDefault="00382EB0" w:rsidP="00382EB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El proveedor aceptará estos términos, ya que, hasta en tanto ello no se cumpla, éstos no se tendrán por recibidos o aceptados.</w:t>
      </w:r>
    </w:p>
    <w:p w14:paraId="7C354D2F" w14:textId="77777777" w:rsidR="00382EB0" w:rsidRPr="008659FC" w:rsidRDefault="00382EB0" w:rsidP="00382EB0">
      <w:pPr>
        <w:spacing w:after="0" w:line="276" w:lineRule="auto"/>
        <w:jc w:val="both"/>
        <w:rPr>
          <w:rFonts w:ascii="Helvetica-Normal" w:hAnsi="Helvetica-Normal" w:cs="Arial"/>
          <w:color w:val="000000" w:themeColor="text1"/>
          <w:sz w:val="20"/>
          <w:szCs w:val="20"/>
        </w:rPr>
      </w:pPr>
    </w:p>
    <w:p w14:paraId="3CF5EB99" w14:textId="051DBE5E" w:rsidR="0076244B" w:rsidRDefault="00382EB0" w:rsidP="00382EB0">
      <w:pPr>
        <w:spacing w:after="0" w:line="276" w:lineRule="auto"/>
        <w:jc w:val="both"/>
        <w:rPr>
          <w:rFonts w:ascii="Helvetica-Normal" w:hAnsi="Helvetica-Normal" w:cs="Arial"/>
          <w:b/>
          <w:bCs/>
          <w:color w:val="000000" w:themeColor="text1"/>
          <w:sz w:val="20"/>
          <w:szCs w:val="20"/>
        </w:rPr>
      </w:pPr>
      <w:r w:rsidRPr="008659FC">
        <w:rPr>
          <w:rFonts w:ascii="Helvetica-Normal" w:hAnsi="Helvetica-Normal" w:cs="Arial"/>
          <w:color w:val="000000" w:themeColor="text1"/>
          <w:sz w:val="20"/>
          <w:szCs w:val="20"/>
        </w:rPr>
        <w:t xml:space="preserve">El proveedor será el responsable de </w:t>
      </w:r>
      <w:r w:rsidR="007341D1" w:rsidRPr="008659FC">
        <w:rPr>
          <w:rFonts w:ascii="Helvetica-Normal" w:hAnsi="Helvetica-Normal" w:cs="Arial"/>
          <w:color w:val="000000" w:themeColor="text1"/>
          <w:sz w:val="20"/>
          <w:szCs w:val="20"/>
        </w:rPr>
        <w:t>realizar los servicios</w:t>
      </w:r>
      <w:r w:rsidRPr="008659FC">
        <w:rPr>
          <w:rFonts w:ascii="Helvetica-Normal" w:hAnsi="Helvetica-Normal" w:cs="Arial"/>
          <w:color w:val="000000" w:themeColor="text1"/>
          <w:sz w:val="20"/>
          <w:szCs w:val="20"/>
        </w:rPr>
        <w:t xml:space="preserve"> en el territorio Nacional, en las instalaciones de la Universidad Autónoma del Estado de Hidalgo</w:t>
      </w:r>
      <w:r w:rsidRPr="008659FC">
        <w:rPr>
          <w:rFonts w:ascii="Helvetica-Normal" w:hAnsi="Helvetica-Normal" w:cs="Arial"/>
          <w:b/>
          <w:bCs/>
          <w:color w:val="000000" w:themeColor="text1"/>
          <w:sz w:val="20"/>
          <w:szCs w:val="20"/>
        </w:rPr>
        <w:t>.</w:t>
      </w:r>
    </w:p>
    <w:p w14:paraId="611CD551" w14:textId="77777777" w:rsidR="00EC560A" w:rsidRDefault="00EC560A" w:rsidP="00382EB0">
      <w:pPr>
        <w:spacing w:after="0" w:line="276" w:lineRule="auto"/>
        <w:jc w:val="both"/>
        <w:rPr>
          <w:rFonts w:ascii="Helvetica-Normal" w:hAnsi="Helvetica-Normal" w:cs="Arial"/>
          <w:b/>
          <w:bCs/>
          <w:color w:val="000000" w:themeColor="text1"/>
          <w:sz w:val="20"/>
          <w:szCs w:val="20"/>
        </w:rPr>
      </w:pPr>
    </w:p>
    <w:p w14:paraId="4773E6ED" w14:textId="376336C3" w:rsidR="00EC560A" w:rsidRPr="00EC560A" w:rsidRDefault="00EC560A" w:rsidP="00EC560A">
      <w:pPr>
        <w:spacing w:after="0" w:line="276" w:lineRule="auto"/>
        <w:jc w:val="both"/>
        <w:rPr>
          <w:rFonts w:ascii="Helvetica-Normal" w:hAnsi="Helvetica-Normal" w:cs="Arial"/>
          <w:color w:val="000000" w:themeColor="text1"/>
          <w:sz w:val="20"/>
          <w:szCs w:val="20"/>
        </w:rPr>
      </w:pPr>
      <w:r w:rsidRPr="00EC560A">
        <w:rPr>
          <w:rFonts w:ascii="Helvetica-Normal" w:hAnsi="Helvetica-Normal" w:cs="Arial"/>
          <w:color w:val="000000" w:themeColor="text1"/>
          <w:sz w:val="20"/>
          <w:szCs w:val="20"/>
        </w:rPr>
        <w:t>El proveedor asumirá la responsabilidad de efectuar los trámites de importación y pagar los impuestos y derechos que se generen, dichos gastos deberán estar consid</w:t>
      </w:r>
      <w:r w:rsidR="002012F2">
        <w:rPr>
          <w:rFonts w:ascii="Helvetica-Normal" w:hAnsi="Helvetica-Normal" w:cs="Arial"/>
          <w:color w:val="000000" w:themeColor="text1"/>
          <w:sz w:val="20"/>
          <w:szCs w:val="20"/>
        </w:rPr>
        <w:t>erados en el precio unitario del servicio.</w:t>
      </w:r>
    </w:p>
    <w:p w14:paraId="5294B0A0" w14:textId="02A301CD" w:rsidR="00502C92" w:rsidRPr="008659FC" w:rsidRDefault="00502C92" w:rsidP="00382EB0">
      <w:pPr>
        <w:spacing w:after="0" w:line="276" w:lineRule="auto"/>
        <w:jc w:val="both"/>
        <w:rPr>
          <w:rFonts w:ascii="Helvetica-Normal" w:hAnsi="Helvetica-Normal" w:cs="Arial"/>
          <w:b/>
          <w:bCs/>
          <w:color w:val="000000" w:themeColor="text1"/>
          <w:sz w:val="20"/>
          <w:szCs w:val="20"/>
        </w:rPr>
      </w:pPr>
    </w:p>
    <w:p w14:paraId="5EA7E3D5" w14:textId="5A29EF2C" w:rsidR="00502C92" w:rsidRPr="008659FC" w:rsidRDefault="00EC560A" w:rsidP="0076244B">
      <w:pPr>
        <w:spacing w:after="0" w:line="276" w:lineRule="auto"/>
        <w:jc w:val="both"/>
        <w:rPr>
          <w:rFonts w:ascii="Helvetica-Normal" w:hAnsi="Helvetica-Normal" w:cs="Arial"/>
          <w:bCs/>
          <w:color w:val="000000" w:themeColor="text1"/>
          <w:sz w:val="20"/>
          <w:szCs w:val="20"/>
        </w:rPr>
      </w:pPr>
      <w:r w:rsidRPr="00EC560A">
        <w:rPr>
          <w:rFonts w:ascii="Helvetica-Normal" w:hAnsi="Helvetica-Normal" w:cs="Arial"/>
          <w:bCs/>
          <w:color w:val="000000" w:themeColor="text1"/>
          <w:sz w:val="20"/>
          <w:szCs w:val="20"/>
        </w:rPr>
        <w:t xml:space="preserve">Cuando se realicen las entregas, de cualquiera de las pólizas señaladas </w:t>
      </w:r>
      <w:r w:rsidRPr="00896ED2">
        <w:rPr>
          <w:rFonts w:ascii="Helvetica-Normal" w:hAnsi="Helvetica-Normal" w:cs="Arial"/>
          <w:bCs/>
          <w:color w:val="000000" w:themeColor="text1"/>
          <w:sz w:val="20"/>
          <w:szCs w:val="20"/>
        </w:rPr>
        <w:t xml:space="preserve">en los Anexos </w:t>
      </w:r>
      <w:r w:rsidR="00896ED2">
        <w:rPr>
          <w:rFonts w:ascii="Helvetica-Normal" w:hAnsi="Helvetica-Normal" w:cs="Arial"/>
          <w:bCs/>
          <w:color w:val="000000" w:themeColor="text1"/>
          <w:sz w:val="20"/>
          <w:szCs w:val="20"/>
        </w:rPr>
        <w:t>13 y 13A</w:t>
      </w:r>
      <w:r w:rsidRPr="00EC560A">
        <w:rPr>
          <w:rFonts w:ascii="Helvetica-Normal" w:hAnsi="Helvetica-Normal" w:cs="Arial"/>
          <w:bCs/>
          <w:color w:val="000000" w:themeColor="text1"/>
          <w:sz w:val="20"/>
          <w:szCs w:val="20"/>
        </w:rPr>
        <w:t xml:space="preserve"> de las presentes bases de licitación, deberá estar presente el proveedor o la persona autorizada, así como el personal designado por “La convocante”.</w:t>
      </w:r>
    </w:p>
    <w:p w14:paraId="13AC87AC" w14:textId="43FA4C8F" w:rsidR="00502C92" w:rsidRPr="008659FC" w:rsidRDefault="00502C92" w:rsidP="0076244B">
      <w:pPr>
        <w:spacing w:after="0" w:line="276" w:lineRule="auto"/>
        <w:jc w:val="both"/>
        <w:rPr>
          <w:rFonts w:ascii="Helvetica-Normal" w:hAnsi="Helvetica-Normal" w:cs="Arial"/>
          <w:bCs/>
          <w:color w:val="000000" w:themeColor="text1"/>
          <w:sz w:val="20"/>
          <w:szCs w:val="20"/>
        </w:rPr>
      </w:pPr>
      <w:r w:rsidRPr="008659FC">
        <w:rPr>
          <w:rFonts w:ascii="Helvetica-Normal" w:hAnsi="Helvetica-Normal" w:cs="Arial"/>
          <w:bCs/>
          <w:color w:val="000000" w:themeColor="text1"/>
          <w:sz w:val="20"/>
          <w:szCs w:val="20"/>
        </w:rPr>
        <w:t>Cuando por causas imprevistas o de fuerza mayor no sea posible re</w:t>
      </w:r>
      <w:r w:rsidR="007341D1" w:rsidRPr="008659FC">
        <w:rPr>
          <w:rFonts w:ascii="Helvetica-Normal" w:hAnsi="Helvetica-Normal" w:cs="Arial"/>
          <w:bCs/>
          <w:color w:val="000000" w:themeColor="text1"/>
          <w:sz w:val="20"/>
          <w:szCs w:val="20"/>
        </w:rPr>
        <w:t>alizar el servicio</w:t>
      </w:r>
      <w:r w:rsidRPr="008659FC">
        <w:rPr>
          <w:rFonts w:ascii="Helvetica-Normal" w:hAnsi="Helvetica-Normal" w:cs="Arial"/>
          <w:bCs/>
          <w:color w:val="000000" w:themeColor="text1"/>
          <w:sz w:val="20"/>
          <w:szCs w:val="20"/>
        </w:rPr>
        <w:t xml:space="preserve"> en los domicilios que se indiquen de manera inicial “La convocante” podrá señalar un domicilio alterno en el que deberán ser </w:t>
      </w:r>
      <w:r w:rsidR="007341D1" w:rsidRPr="008659FC">
        <w:rPr>
          <w:rFonts w:ascii="Helvetica-Normal" w:hAnsi="Helvetica-Normal" w:cs="Arial"/>
          <w:bCs/>
          <w:color w:val="000000" w:themeColor="text1"/>
          <w:sz w:val="20"/>
          <w:szCs w:val="20"/>
        </w:rPr>
        <w:t>realizado</w:t>
      </w:r>
      <w:r w:rsidRPr="008659FC">
        <w:rPr>
          <w:rFonts w:ascii="Helvetica-Normal" w:hAnsi="Helvetica-Normal" w:cs="Arial"/>
          <w:bCs/>
          <w:color w:val="000000" w:themeColor="text1"/>
          <w:sz w:val="20"/>
          <w:szCs w:val="20"/>
        </w:rPr>
        <w:t>, sin que ello genere un costo adicional.</w:t>
      </w:r>
    </w:p>
    <w:p w14:paraId="604B4148" w14:textId="09C7ED05" w:rsidR="00502C92" w:rsidRPr="008659FC" w:rsidRDefault="00502C92" w:rsidP="0076244B">
      <w:pPr>
        <w:spacing w:after="0" w:line="276" w:lineRule="auto"/>
        <w:jc w:val="both"/>
        <w:rPr>
          <w:rFonts w:ascii="Helvetica-Normal" w:hAnsi="Helvetica-Normal" w:cs="Arial"/>
          <w:bCs/>
          <w:color w:val="000000" w:themeColor="text1"/>
          <w:sz w:val="20"/>
          <w:szCs w:val="20"/>
        </w:rPr>
      </w:pPr>
    </w:p>
    <w:p w14:paraId="2B5340FD" w14:textId="6CA0C9F1" w:rsidR="00F4050C" w:rsidRPr="008659FC" w:rsidRDefault="00502C92" w:rsidP="0076244B">
      <w:pPr>
        <w:spacing w:after="0" w:line="276" w:lineRule="auto"/>
        <w:jc w:val="both"/>
        <w:rPr>
          <w:rFonts w:ascii="Helvetica-Normal" w:hAnsi="Helvetica-Normal" w:cs="Arial"/>
          <w:bCs/>
          <w:color w:val="000000" w:themeColor="text1"/>
          <w:sz w:val="20"/>
          <w:szCs w:val="20"/>
        </w:rPr>
      </w:pPr>
      <w:r w:rsidRPr="008659FC">
        <w:rPr>
          <w:rFonts w:ascii="Helvetica-Normal" w:hAnsi="Helvetica-Normal" w:cs="Arial"/>
          <w:bCs/>
          <w:color w:val="000000" w:themeColor="text1"/>
          <w:sz w:val="20"/>
          <w:szCs w:val="20"/>
        </w:rPr>
        <w:t xml:space="preserve">No se </w:t>
      </w:r>
      <w:r w:rsidR="00854D3F" w:rsidRPr="008659FC">
        <w:rPr>
          <w:rFonts w:ascii="Helvetica-Normal" w:hAnsi="Helvetica-Normal" w:cs="Arial"/>
          <w:bCs/>
          <w:color w:val="000000" w:themeColor="text1"/>
          <w:sz w:val="20"/>
          <w:szCs w:val="20"/>
        </w:rPr>
        <w:t>aceptarán</w:t>
      </w:r>
      <w:r w:rsidR="00490507">
        <w:rPr>
          <w:rFonts w:ascii="Helvetica-Normal" w:hAnsi="Helvetica-Normal" w:cs="Arial"/>
          <w:bCs/>
          <w:color w:val="000000" w:themeColor="text1"/>
          <w:sz w:val="20"/>
          <w:szCs w:val="20"/>
        </w:rPr>
        <w:t xml:space="preserve"> suministros</w:t>
      </w:r>
      <w:r w:rsidR="007341D1" w:rsidRPr="008659FC">
        <w:rPr>
          <w:rFonts w:ascii="Helvetica-Normal" w:hAnsi="Helvetica-Normal" w:cs="Arial"/>
          <w:bCs/>
          <w:color w:val="000000" w:themeColor="text1"/>
          <w:sz w:val="20"/>
          <w:szCs w:val="20"/>
        </w:rPr>
        <w:t xml:space="preserve"> incompleto</w:t>
      </w:r>
      <w:r w:rsidRPr="008659FC">
        <w:rPr>
          <w:rFonts w:ascii="Helvetica-Normal" w:hAnsi="Helvetica-Normal" w:cs="Arial"/>
          <w:bCs/>
          <w:color w:val="000000" w:themeColor="text1"/>
          <w:sz w:val="20"/>
          <w:szCs w:val="20"/>
        </w:rPr>
        <w:t>s, salvo autorización que por escrito realice</w:t>
      </w:r>
      <w:r w:rsidR="00854D3F" w:rsidRPr="008659FC">
        <w:rPr>
          <w:rFonts w:ascii="Helvetica-Normal" w:hAnsi="Helvetica-Normal" w:cs="Arial"/>
          <w:bCs/>
          <w:color w:val="000000" w:themeColor="text1"/>
          <w:sz w:val="20"/>
          <w:szCs w:val="20"/>
        </w:rPr>
        <w:t xml:space="preserve"> “La convocante”; asimismo</w:t>
      </w:r>
      <w:r w:rsidR="00F412F5" w:rsidRPr="008659FC">
        <w:rPr>
          <w:rFonts w:ascii="Helvetica-Normal" w:hAnsi="Helvetica-Normal" w:cs="Arial"/>
          <w:bCs/>
          <w:color w:val="000000" w:themeColor="text1"/>
          <w:sz w:val="20"/>
          <w:szCs w:val="20"/>
        </w:rPr>
        <w:t xml:space="preserve">; ésta podrá verificar que los </w:t>
      </w:r>
      <w:r w:rsidR="007341D1" w:rsidRPr="008659FC">
        <w:rPr>
          <w:rFonts w:ascii="Helvetica-Normal" w:hAnsi="Helvetica-Normal" w:cs="Arial"/>
          <w:bCs/>
          <w:color w:val="000000" w:themeColor="text1"/>
          <w:sz w:val="20"/>
          <w:szCs w:val="20"/>
        </w:rPr>
        <w:t>s</w:t>
      </w:r>
      <w:r w:rsidR="00490507">
        <w:rPr>
          <w:rFonts w:ascii="Helvetica-Normal" w:hAnsi="Helvetica-Normal" w:cs="Arial"/>
          <w:bCs/>
          <w:color w:val="000000" w:themeColor="text1"/>
          <w:sz w:val="20"/>
          <w:szCs w:val="20"/>
        </w:rPr>
        <w:t xml:space="preserve">ervicios de </w:t>
      </w:r>
      <w:r w:rsidR="00523CFB">
        <w:rPr>
          <w:rFonts w:ascii="Helvetica-Normal" w:hAnsi="Helvetica-Normal" w:cs="Arial"/>
          <w:bCs/>
          <w:color w:val="000000" w:themeColor="text1"/>
          <w:sz w:val="20"/>
          <w:szCs w:val="20"/>
        </w:rPr>
        <w:t>suministro</w:t>
      </w:r>
      <w:r w:rsidR="007341D1" w:rsidRPr="008659FC">
        <w:rPr>
          <w:rFonts w:ascii="Helvetica-Normal" w:hAnsi="Helvetica-Normal" w:cs="Arial"/>
          <w:bCs/>
          <w:color w:val="000000" w:themeColor="text1"/>
          <w:sz w:val="20"/>
          <w:szCs w:val="20"/>
        </w:rPr>
        <w:t xml:space="preserve"> realizados </w:t>
      </w:r>
      <w:r w:rsidR="00F412F5" w:rsidRPr="008659FC">
        <w:rPr>
          <w:rFonts w:ascii="Helvetica-Normal" w:hAnsi="Helvetica-Normal" w:cs="Arial"/>
          <w:bCs/>
          <w:color w:val="000000" w:themeColor="text1"/>
          <w:sz w:val="20"/>
          <w:szCs w:val="20"/>
        </w:rPr>
        <w:t>cumplan con las especificaciones pactadas, por lo que se r</w:t>
      </w:r>
      <w:r w:rsidR="008A34E1" w:rsidRPr="008659FC">
        <w:rPr>
          <w:rFonts w:ascii="Helvetica-Normal" w:hAnsi="Helvetica-Normal" w:cs="Arial"/>
          <w:bCs/>
          <w:color w:val="000000" w:themeColor="text1"/>
          <w:sz w:val="20"/>
          <w:szCs w:val="20"/>
        </w:rPr>
        <w:t>eservara el derecho de aceptar o</w:t>
      </w:r>
      <w:r w:rsidR="007341D1" w:rsidRPr="008659FC">
        <w:rPr>
          <w:rFonts w:ascii="Helvetica-Normal" w:hAnsi="Helvetica-Normal" w:cs="Arial"/>
          <w:bCs/>
          <w:color w:val="000000" w:themeColor="text1"/>
          <w:sz w:val="20"/>
          <w:szCs w:val="20"/>
        </w:rPr>
        <w:t xml:space="preserve"> rechazar los servicios</w:t>
      </w:r>
      <w:r w:rsidR="00490507">
        <w:rPr>
          <w:rFonts w:ascii="Helvetica-Normal" w:hAnsi="Helvetica-Normal" w:cs="Arial"/>
          <w:bCs/>
          <w:color w:val="000000" w:themeColor="text1"/>
          <w:sz w:val="20"/>
          <w:szCs w:val="20"/>
        </w:rPr>
        <w:t xml:space="preserve"> de suministro</w:t>
      </w:r>
      <w:r w:rsidR="00F412F5" w:rsidRPr="008659FC">
        <w:rPr>
          <w:rFonts w:ascii="Helvetica-Normal" w:hAnsi="Helvetica-Normal" w:cs="Arial"/>
          <w:bCs/>
          <w:color w:val="000000" w:themeColor="text1"/>
          <w:sz w:val="20"/>
          <w:szCs w:val="20"/>
        </w:rPr>
        <w:t>; asimismo</w:t>
      </w:r>
      <w:r w:rsidR="007341D1" w:rsidRPr="008659FC">
        <w:rPr>
          <w:rFonts w:ascii="Helvetica-Normal" w:hAnsi="Helvetica-Normal" w:cs="Arial"/>
          <w:bCs/>
          <w:color w:val="000000" w:themeColor="text1"/>
          <w:sz w:val="20"/>
          <w:szCs w:val="20"/>
        </w:rPr>
        <w:t xml:space="preserve"> se podrá aplicar la garantía</w:t>
      </w:r>
      <w:r w:rsidR="00F412F5" w:rsidRPr="008659FC">
        <w:rPr>
          <w:rFonts w:ascii="Helvetica-Normal" w:hAnsi="Helvetica-Normal" w:cs="Arial"/>
          <w:bCs/>
          <w:color w:val="000000" w:themeColor="text1"/>
          <w:sz w:val="20"/>
          <w:szCs w:val="20"/>
        </w:rPr>
        <w:t xml:space="preserve"> cuando se comprueben deficiencias en la calidad de </w:t>
      </w:r>
      <w:r w:rsidR="007341D1" w:rsidRPr="008659FC">
        <w:rPr>
          <w:rFonts w:ascii="Helvetica-Normal" w:hAnsi="Helvetica-Normal" w:cs="Arial"/>
          <w:bCs/>
          <w:color w:val="000000" w:themeColor="text1"/>
          <w:sz w:val="20"/>
          <w:szCs w:val="20"/>
        </w:rPr>
        <w:t xml:space="preserve">los servicios </w:t>
      </w:r>
      <w:r w:rsidR="00490507">
        <w:rPr>
          <w:rFonts w:ascii="Helvetica-Normal" w:hAnsi="Helvetica-Normal" w:cs="Arial"/>
          <w:bCs/>
          <w:color w:val="000000" w:themeColor="text1"/>
          <w:sz w:val="20"/>
          <w:szCs w:val="20"/>
        </w:rPr>
        <w:t xml:space="preserve">de suministro </w:t>
      </w:r>
      <w:r w:rsidR="007341D1" w:rsidRPr="008659FC">
        <w:rPr>
          <w:rFonts w:ascii="Helvetica-Normal" w:hAnsi="Helvetica-Normal" w:cs="Arial"/>
          <w:bCs/>
          <w:color w:val="000000" w:themeColor="text1"/>
          <w:sz w:val="20"/>
          <w:szCs w:val="20"/>
        </w:rPr>
        <w:t>realizados</w:t>
      </w:r>
      <w:r w:rsidR="00F412F5" w:rsidRPr="008659FC">
        <w:rPr>
          <w:rFonts w:ascii="Helvetica-Normal" w:hAnsi="Helvetica-Normal" w:cs="Arial"/>
          <w:bCs/>
          <w:color w:val="000000" w:themeColor="text1"/>
          <w:sz w:val="20"/>
          <w:szCs w:val="20"/>
        </w:rPr>
        <w:t xml:space="preserve">, en cuyo caso, el licitante deberá reponer al 100% el </w:t>
      </w:r>
      <w:r w:rsidR="007341D1" w:rsidRPr="008659FC">
        <w:rPr>
          <w:rFonts w:ascii="Helvetica-Normal" w:hAnsi="Helvetica-Normal" w:cs="Arial"/>
          <w:bCs/>
          <w:color w:val="000000" w:themeColor="text1"/>
          <w:sz w:val="20"/>
          <w:szCs w:val="20"/>
        </w:rPr>
        <w:t>servicio</w:t>
      </w:r>
      <w:r w:rsidR="00F412F5" w:rsidRPr="008659FC">
        <w:rPr>
          <w:rFonts w:ascii="Helvetica-Normal" w:hAnsi="Helvetica-Normal" w:cs="Arial"/>
          <w:bCs/>
          <w:color w:val="000000" w:themeColor="text1"/>
          <w:sz w:val="20"/>
          <w:szCs w:val="20"/>
        </w:rPr>
        <w:t xml:space="preserve"> en un período que no podrá ser mayor a 3 días hábiles, con independencia </w:t>
      </w:r>
      <w:r w:rsidR="003604D8" w:rsidRPr="008659FC">
        <w:rPr>
          <w:rFonts w:ascii="Helvetica-Normal" w:hAnsi="Helvetica-Normal" w:cs="Arial"/>
          <w:bCs/>
          <w:color w:val="000000" w:themeColor="text1"/>
          <w:sz w:val="20"/>
          <w:szCs w:val="20"/>
        </w:rPr>
        <w:t xml:space="preserve">de la sanción que corresponda. </w:t>
      </w:r>
    </w:p>
    <w:p w14:paraId="0205FCB0" w14:textId="4A3A8112" w:rsidR="00992551" w:rsidRPr="008659FC" w:rsidRDefault="00992551" w:rsidP="00065010">
      <w:pPr>
        <w:pStyle w:val="Ttulo1"/>
        <w:numPr>
          <w:ilvl w:val="1"/>
          <w:numId w:val="1"/>
        </w:numPr>
        <w:rPr>
          <w:rFonts w:ascii="Helvetica-Normal" w:hAnsi="Helvetica-Normal" w:cs="Arial"/>
          <w:b/>
          <w:sz w:val="20"/>
          <w:szCs w:val="20"/>
        </w:rPr>
      </w:pPr>
      <w:bookmarkStart w:id="11" w:name="_Toc513198905"/>
      <w:bookmarkStart w:id="12" w:name="_Toc99995883"/>
      <w:r w:rsidRPr="008659FC">
        <w:rPr>
          <w:rFonts w:ascii="Helvetica-Normal" w:hAnsi="Helvetica-Normal" w:cs="Arial"/>
          <w:b/>
          <w:sz w:val="20"/>
          <w:szCs w:val="20"/>
        </w:rPr>
        <w:t>Condiciones de Pago</w:t>
      </w:r>
      <w:bookmarkEnd w:id="11"/>
      <w:bookmarkEnd w:id="12"/>
    </w:p>
    <w:p w14:paraId="0F158D9F" w14:textId="77777777" w:rsidR="007717B0" w:rsidRPr="00F60EC9" w:rsidRDefault="007717B0" w:rsidP="00A65124">
      <w:pPr>
        <w:spacing w:after="0" w:line="276" w:lineRule="auto"/>
        <w:jc w:val="both"/>
        <w:rPr>
          <w:rFonts w:ascii="Helvetica-Normal" w:hAnsi="Helvetica-Normal" w:cs="Arial"/>
          <w:color w:val="000000" w:themeColor="text1"/>
          <w:sz w:val="20"/>
          <w:szCs w:val="20"/>
        </w:rPr>
      </w:pPr>
    </w:p>
    <w:p w14:paraId="4E3500A0" w14:textId="1A4C83EA" w:rsidR="00994241" w:rsidRPr="008659FC" w:rsidRDefault="00F60EC9" w:rsidP="00A65124">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El pago</w:t>
      </w:r>
      <w:r w:rsidR="00994241" w:rsidRPr="008659FC">
        <w:rPr>
          <w:rFonts w:ascii="Helvetica-Normal" w:hAnsi="Helvetica-Normal" w:cs="Arial"/>
          <w:color w:val="000000" w:themeColor="text1"/>
          <w:sz w:val="20"/>
          <w:szCs w:val="20"/>
        </w:rPr>
        <w:t xml:space="preserve"> se efectuará </w:t>
      </w:r>
      <w:r>
        <w:rPr>
          <w:rFonts w:ascii="Helvetica-Normal" w:hAnsi="Helvetica-Normal" w:cs="Arial"/>
          <w:color w:val="000000" w:themeColor="text1"/>
          <w:sz w:val="20"/>
          <w:szCs w:val="20"/>
        </w:rPr>
        <w:t xml:space="preserve">mensualmente </w:t>
      </w:r>
      <w:r w:rsidR="00994241" w:rsidRPr="008659FC">
        <w:rPr>
          <w:rFonts w:ascii="Helvetica-Normal" w:hAnsi="Helvetica-Normal" w:cs="Arial"/>
          <w:color w:val="000000" w:themeColor="text1"/>
          <w:sz w:val="20"/>
          <w:szCs w:val="20"/>
        </w:rPr>
        <w:t xml:space="preserve">dentro de los </w:t>
      </w:r>
      <w:r w:rsidR="005B7E1C" w:rsidRPr="00F60EC9">
        <w:rPr>
          <w:rFonts w:ascii="Helvetica-Normal" w:hAnsi="Helvetica-Normal" w:cs="Arial"/>
          <w:color w:val="000000" w:themeColor="text1"/>
          <w:sz w:val="20"/>
          <w:szCs w:val="20"/>
        </w:rPr>
        <w:t>20 días naturales</w:t>
      </w:r>
      <w:r w:rsidR="00A17657" w:rsidRPr="00F60EC9">
        <w:rPr>
          <w:rFonts w:ascii="Helvetica-Normal" w:hAnsi="Helvetica-Normal" w:cs="Arial"/>
          <w:color w:val="000000" w:themeColor="text1"/>
          <w:sz w:val="20"/>
          <w:szCs w:val="20"/>
        </w:rPr>
        <w:t xml:space="preserve"> </w:t>
      </w:r>
      <w:r w:rsidR="00994241" w:rsidRPr="008659FC">
        <w:rPr>
          <w:rFonts w:ascii="Helvetica-Normal" w:hAnsi="Helvetica-Normal" w:cs="Arial"/>
          <w:color w:val="000000" w:themeColor="text1"/>
          <w:sz w:val="20"/>
          <w:szCs w:val="20"/>
        </w:rPr>
        <w:t>siguientes a la presentación de la factura y oficio de liberación de conformidad, a satisfacción de la U</w:t>
      </w:r>
      <w:r w:rsidR="001869E6" w:rsidRPr="008659FC">
        <w:rPr>
          <w:rFonts w:ascii="Helvetica-Normal" w:hAnsi="Helvetica-Normal" w:cs="Arial"/>
          <w:color w:val="000000" w:themeColor="text1"/>
          <w:sz w:val="20"/>
          <w:szCs w:val="20"/>
        </w:rPr>
        <w:t>niversidad Autónoma del Estado d</w:t>
      </w:r>
      <w:r w:rsidR="00994241" w:rsidRPr="008659FC">
        <w:rPr>
          <w:rFonts w:ascii="Helvetica-Normal" w:hAnsi="Helvetica-Normal" w:cs="Arial"/>
          <w:color w:val="000000" w:themeColor="text1"/>
          <w:sz w:val="20"/>
          <w:szCs w:val="20"/>
        </w:rPr>
        <w:t xml:space="preserve">e Hidalgo, que se deberá presentar por escrito con las firmas de recibido y aceptación de todos los </w:t>
      </w:r>
      <w:r w:rsidR="000945F3" w:rsidRPr="008659FC">
        <w:rPr>
          <w:rFonts w:ascii="Helvetica-Normal" w:hAnsi="Helvetica-Normal" w:cs="Arial"/>
          <w:color w:val="000000" w:themeColor="text1"/>
          <w:sz w:val="20"/>
          <w:szCs w:val="20"/>
        </w:rPr>
        <w:t>servicios</w:t>
      </w:r>
      <w:r w:rsidR="00490507">
        <w:rPr>
          <w:rFonts w:ascii="Helvetica-Normal" w:hAnsi="Helvetica-Normal" w:cs="Arial"/>
          <w:color w:val="000000" w:themeColor="text1"/>
          <w:sz w:val="20"/>
          <w:szCs w:val="20"/>
        </w:rPr>
        <w:t xml:space="preserve"> de suministro</w:t>
      </w:r>
      <w:r w:rsidR="00994241" w:rsidRPr="008659FC">
        <w:rPr>
          <w:rFonts w:ascii="Helvetica-Normal" w:hAnsi="Helvetica-Normal" w:cs="Arial"/>
          <w:color w:val="000000" w:themeColor="text1"/>
          <w:sz w:val="20"/>
          <w:szCs w:val="20"/>
        </w:rPr>
        <w:t xml:space="preserve"> a entera conformidad de</w:t>
      </w:r>
      <w:r w:rsidR="00490507">
        <w:rPr>
          <w:rFonts w:ascii="Helvetica-Normal" w:hAnsi="Helvetica-Normal" w:cs="Arial"/>
          <w:color w:val="000000" w:themeColor="text1"/>
          <w:sz w:val="20"/>
          <w:szCs w:val="20"/>
        </w:rPr>
        <w:t xml:space="preserve"> la Dirección de Administración de Personal. </w:t>
      </w:r>
      <w:r w:rsidR="00994241" w:rsidRPr="008659FC">
        <w:rPr>
          <w:rFonts w:ascii="Helvetica-Normal" w:hAnsi="Helvetica-Normal" w:cs="Arial"/>
          <w:color w:val="000000" w:themeColor="text1"/>
          <w:sz w:val="20"/>
          <w:szCs w:val="20"/>
        </w:rPr>
        <w:t xml:space="preserve">Este se realizará a través de la Dirección de Recursos Financieros, en un horario de lunes a viernes de 09:00 a 14:00 horas. Los precios permanecerán fijos, libre de impuestos y no habrá </w:t>
      </w:r>
      <w:proofErr w:type="spellStart"/>
      <w:r w:rsidR="00994241" w:rsidRPr="008659FC">
        <w:rPr>
          <w:rFonts w:ascii="Helvetica-Normal" w:hAnsi="Helvetica-Normal" w:cs="Arial"/>
          <w:color w:val="000000" w:themeColor="text1"/>
          <w:sz w:val="20"/>
          <w:szCs w:val="20"/>
        </w:rPr>
        <w:t>escalatoria</w:t>
      </w:r>
      <w:proofErr w:type="spellEnd"/>
      <w:r w:rsidR="00994241" w:rsidRPr="008659FC">
        <w:rPr>
          <w:rFonts w:ascii="Helvetica-Normal" w:hAnsi="Helvetica-Normal" w:cs="Arial"/>
          <w:color w:val="000000" w:themeColor="text1"/>
          <w:sz w:val="20"/>
          <w:szCs w:val="20"/>
        </w:rPr>
        <w:t xml:space="preserve"> alguna. No se pactarán anticipos. La facturación de los </w:t>
      </w:r>
      <w:r w:rsidR="000945F3" w:rsidRPr="008659FC">
        <w:rPr>
          <w:rFonts w:ascii="Helvetica-Normal" w:hAnsi="Helvetica-Normal" w:cs="Arial"/>
          <w:color w:val="000000" w:themeColor="text1"/>
          <w:sz w:val="20"/>
          <w:szCs w:val="20"/>
        </w:rPr>
        <w:t>servicios</w:t>
      </w:r>
      <w:r w:rsidR="00994241" w:rsidRPr="008659FC">
        <w:rPr>
          <w:rFonts w:ascii="Helvetica-Normal" w:hAnsi="Helvetica-Normal" w:cs="Arial"/>
          <w:color w:val="000000" w:themeColor="text1"/>
          <w:sz w:val="20"/>
          <w:szCs w:val="20"/>
        </w:rPr>
        <w:t xml:space="preserve"> se presentará con IVA desglosado. No serán pagados los </w:t>
      </w:r>
      <w:r w:rsidR="000945F3" w:rsidRPr="008659FC">
        <w:rPr>
          <w:rFonts w:ascii="Helvetica-Normal" w:hAnsi="Helvetica-Normal" w:cs="Arial"/>
          <w:color w:val="000000" w:themeColor="text1"/>
          <w:sz w:val="20"/>
          <w:szCs w:val="20"/>
        </w:rPr>
        <w:t>servicios</w:t>
      </w:r>
      <w:r w:rsidR="00994241" w:rsidRPr="008659FC">
        <w:rPr>
          <w:rFonts w:ascii="Helvetica-Normal" w:hAnsi="Helvetica-Normal" w:cs="Arial"/>
          <w:color w:val="000000" w:themeColor="text1"/>
          <w:sz w:val="20"/>
          <w:szCs w:val="20"/>
        </w:rPr>
        <w:t xml:space="preserve"> proporcionados que no cumplan con las características requeridas.</w:t>
      </w:r>
    </w:p>
    <w:p w14:paraId="6265D41D" w14:textId="77777777" w:rsidR="00994241" w:rsidRPr="008659FC" w:rsidRDefault="00994241" w:rsidP="00A65124">
      <w:pPr>
        <w:spacing w:after="0" w:line="276" w:lineRule="auto"/>
        <w:jc w:val="both"/>
        <w:rPr>
          <w:rFonts w:ascii="Helvetica-Normal" w:hAnsi="Helvetica-Normal" w:cs="Arial"/>
          <w:color w:val="000000" w:themeColor="text1"/>
          <w:sz w:val="20"/>
          <w:szCs w:val="20"/>
        </w:rPr>
      </w:pPr>
    </w:p>
    <w:p w14:paraId="77873C24" w14:textId="6065E451" w:rsidR="00994241" w:rsidRPr="008659FC" w:rsidRDefault="00994241" w:rsidP="00A6512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Así mismo para trámite de pago, deberá presentarse a firma de contrato</w:t>
      </w:r>
      <w:r w:rsidR="000C2FFC" w:rsidRPr="008659FC">
        <w:rPr>
          <w:rFonts w:ascii="Helvetica-Normal" w:hAnsi="Helvetica-Normal" w:cs="Arial"/>
          <w:color w:val="000000" w:themeColor="text1"/>
          <w:sz w:val="20"/>
          <w:szCs w:val="20"/>
        </w:rPr>
        <w:t>;</w:t>
      </w:r>
      <w:r w:rsidRPr="008659FC">
        <w:rPr>
          <w:rFonts w:ascii="Helvetica-Normal" w:hAnsi="Helvetica-Normal" w:cs="Arial"/>
          <w:color w:val="000000" w:themeColor="text1"/>
          <w:sz w:val="20"/>
          <w:szCs w:val="20"/>
        </w:rPr>
        <w:t xml:space="preserve"> factura, orden de </w:t>
      </w:r>
      <w:r w:rsidR="000945F3" w:rsidRPr="008659FC">
        <w:rPr>
          <w:rFonts w:ascii="Helvetica-Normal" w:hAnsi="Helvetica-Normal" w:cs="Arial"/>
          <w:color w:val="000000" w:themeColor="text1"/>
          <w:sz w:val="20"/>
          <w:szCs w:val="20"/>
        </w:rPr>
        <w:t xml:space="preserve">servicio </w:t>
      </w:r>
      <w:r w:rsidRPr="008659FC">
        <w:rPr>
          <w:rFonts w:ascii="Helvetica-Normal" w:hAnsi="Helvetica-Normal" w:cs="Arial"/>
          <w:color w:val="000000" w:themeColor="text1"/>
          <w:sz w:val="20"/>
          <w:szCs w:val="20"/>
        </w:rPr>
        <w:t>y oficio de liberación del área correspondiente en original y 2 copias.</w:t>
      </w:r>
    </w:p>
    <w:p w14:paraId="1EF0F7E8" w14:textId="2ADC0E4A" w:rsidR="00994241" w:rsidRPr="008659FC" w:rsidRDefault="00994241" w:rsidP="00994241">
      <w:pPr>
        <w:spacing w:after="0" w:line="240" w:lineRule="auto"/>
        <w:jc w:val="both"/>
        <w:rPr>
          <w:rFonts w:ascii="Helvetica-Normal" w:hAnsi="Helvetica-Normal" w:cs="Arial"/>
          <w:color w:val="000000" w:themeColor="text1"/>
          <w:sz w:val="20"/>
          <w:szCs w:val="20"/>
        </w:rPr>
      </w:pPr>
    </w:p>
    <w:p w14:paraId="1D634AF6" w14:textId="61EA6187" w:rsidR="00994241" w:rsidRPr="008659FC" w:rsidRDefault="00994241" w:rsidP="00A6512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factura deberá:</w:t>
      </w:r>
    </w:p>
    <w:p w14:paraId="053F8461" w14:textId="783E14C5" w:rsidR="00994241" w:rsidRPr="008659FC" w:rsidRDefault="00994241" w:rsidP="00A65124">
      <w:pPr>
        <w:numPr>
          <w:ilvl w:val="0"/>
          <w:numId w:val="2"/>
        </w:numPr>
        <w:tabs>
          <w:tab w:val="clear" w:pos="3371"/>
          <w:tab w:val="num" w:pos="3272"/>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Ser electrónica y autorizada por la </w:t>
      </w:r>
      <w:r w:rsidR="000C2FFC" w:rsidRPr="008659FC">
        <w:rPr>
          <w:rFonts w:ascii="Helvetica-Normal" w:hAnsi="Helvetica-Normal" w:cs="Arial"/>
          <w:color w:val="000000" w:themeColor="text1"/>
          <w:sz w:val="20"/>
          <w:szCs w:val="20"/>
        </w:rPr>
        <w:t>Secretaria de Hacienda y Crédito Público</w:t>
      </w:r>
      <w:r w:rsidRPr="008659FC">
        <w:rPr>
          <w:rFonts w:ascii="Helvetica-Normal" w:hAnsi="Helvetica-Normal" w:cs="Arial"/>
          <w:color w:val="000000" w:themeColor="text1"/>
          <w:sz w:val="20"/>
          <w:szCs w:val="20"/>
        </w:rPr>
        <w:t>.</w:t>
      </w:r>
    </w:p>
    <w:p w14:paraId="70C63BE0" w14:textId="5E110D3A"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Contener fecha de impresión.</w:t>
      </w:r>
    </w:p>
    <w:p w14:paraId="7FF3FAE1" w14:textId="00AFB1B9"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Número de folio, cadena original con la que se generó el sello bidimensional (SAT)</w:t>
      </w:r>
      <w:r w:rsidR="000C2FFC" w:rsidRPr="008659FC">
        <w:rPr>
          <w:rFonts w:ascii="Helvetica-Normal" w:hAnsi="Helvetica-Normal" w:cs="Arial"/>
          <w:color w:val="000000" w:themeColor="text1"/>
          <w:sz w:val="20"/>
          <w:szCs w:val="20"/>
        </w:rPr>
        <w:t>.</w:t>
      </w:r>
    </w:p>
    <w:p w14:paraId="4DEC8957" w14:textId="2DFF4501"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denominación social, domicilio fiscal y clave del RFC. de quien lo expide.</w:t>
      </w:r>
    </w:p>
    <w:p w14:paraId="065DB556" w14:textId="244711C1"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Lugar y fecha de expedición.</w:t>
      </w:r>
    </w:p>
    <w:p w14:paraId="540258D7" w14:textId="4D689E29"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Cantidad y descripción.</w:t>
      </w:r>
    </w:p>
    <w:p w14:paraId="79171D93" w14:textId="27795E63"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Contener precio unitario </w:t>
      </w:r>
    </w:p>
    <w:p w14:paraId="06D678B5" w14:textId="400A3009"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Importe en número y letra.</w:t>
      </w:r>
    </w:p>
    <w:p w14:paraId="6CE1653C" w14:textId="25559C36"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Impuesto al valor agregado desglosado.</w:t>
      </w:r>
    </w:p>
    <w:p w14:paraId="1DF59274" w14:textId="742E76D5"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Que el número de unidades por el precio unitario estén correctos, y el cálculo del impuesto al valor agregado este bien aplicado, así como la suma de éstos estén correctos. </w:t>
      </w:r>
    </w:p>
    <w:p w14:paraId="71003618" w14:textId="31011824"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Contener requisitos de identificación del bien: marca, modelo, serie, etc. si fuera el caso.</w:t>
      </w:r>
    </w:p>
    <w:p w14:paraId="0DAB1D48" w14:textId="37623958" w:rsidR="00994241" w:rsidRPr="008659FC" w:rsidRDefault="00994241"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Régimen fiscal</w:t>
      </w:r>
      <w:r w:rsidR="00A65124" w:rsidRPr="008659FC">
        <w:rPr>
          <w:rFonts w:ascii="Helvetica-Normal" w:hAnsi="Helvetica-Normal" w:cs="Arial"/>
          <w:color w:val="000000" w:themeColor="text1"/>
          <w:sz w:val="20"/>
          <w:szCs w:val="20"/>
        </w:rPr>
        <w:t>.</w:t>
      </w:r>
    </w:p>
    <w:p w14:paraId="4E3EC4F4" w14:textId="17E82D28" w:rsidR="00720F4D" w:rsidRPr="008659FC" w:rsidRDefault="00720F4D"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Uso del CFDI</w:t>
      </w:r>
    </w:p>
    <w:p w14:paraId="46C17C43" w14:textId="3D65B43C" w:rsidR="00720F4D" w:rsidRDefault="00720F4D" w:rsidP="00A65124">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Forma y método de pago</w:t>
      </w:r>
    </w:p>
    <w:p w14:paraId="2439EAAC" w14:textId="6B186DBB" w:rsidR="006361BA" w:rsidRPr="001A57CC" w:rsidRDefault="00461128" w:rsidP="00461128">
      <w:pPr>
        <w:numPr>
          <w:ilvl w:val="0"/>
          <w:numId w:val="2"/>
        </w:numPr>
        <w:tabs>
          <w:tab w:val="clear" w:pos="3371"/>
        </w:tabs>
        <w:spacing w:after="0" w:line="276" w:lineRule="auto"/>
        <w:ind w:left="1979" w:hanging="357"/>
        <w:jc w:val="both"/>
        <w:rPr>
          <w:rFonts w:ascii="Helvetica-Normal" w:hAnsi="Helvetica-Normal" w:cs="Arial"/>
          <w:color w:val="000000" w:themeColor="text1"/>
          <w:sz w:val="20"/>
          <w:szCs w:val="20"/>
        </w:rPr>
      </w:pPr>
      <w:r w:rsidRPr="001A57CC">
        <w:rPr>
          <w:rFonts w:ascii="Helvetica-Normal" w:hAnsi="Helvetica-Normal" w:cs="Arial"/>
          <w:color w:val="000000" w:themeColor="text1"/>
          <w:sz w:val="20"/>
          <w:szCs w:val="20"/>
        </w:rPr>
        <w:t>Las personas físicas que se encuentren en Régimen Simplificado de Confianza (RESICO) deberán indicar en la factura de forma desglosada el importe del ISR retenido.</w:t>
      </w:r>
    </w:p>
    <w:p w14:paraId="75FD7DB5" w14:textId="17F1C9A0" w:rsidR="0076244B" w:rsidRPr="008659FC" w:rsidRDefault="0076244B" w:rsidP="00065010">
      <w:pPr>
        <w:pStyle w:val="Ttulo1"/>
        <w:numPr>
          <w:ilvl w:val="1"/>
          <w:numId w:val="1"/>
        </w:numPr>
        <w:rPr>
          <w:rFonts w:ascii="Helvetica-Normal" w:hAnsi="Helvetica-Normal" w:cs="Arial"/>
          <w:b/>
          <w:sz w:val="20"/>
          <w:szCs w:val="20"/>
        </w:rPr>
      </w:pPr>
      <w:bookmarkStart w:id="13" w:name="_Toc513198906"/>
      <w:bookmarkStart w:id="14" w:name="_Toc99995884"/>
      <w:r w:rsidRPr="008659FC">
        <w:rPr>
          <w:rFonts w:ascii="Helvetica-Normal" w:hAnsi="Helvetica-Normal" w:cs="Arial"/>
          <w:b/>
          <w:sz w:val="20"/>
          <w:szCs w:val="20"/>
        </w:rPr>
        <w:t>Vigencia de la Cotización</w:t>
      </w:r>
      <w:bookmarkEnd w:id="13"/>
      <w:bookmarkEnd w:id="14"/>
    </w:p>
    <w:p w14:paraId="78645F8C" w14:textId="77777777" w:rsidR="0076244B" w:rsidRPr="008659FC" w:rsidRDefault="0076244B" w:rsidP="0076244B">
      <w:pPr>
        <w:spacing w:after="0" w:line="276" w:lineRule="auto"/>
        <w:jc w:val="both"/>
        <w:rPr>
          <w:rFonts w:ascii="Helvetica-Normal" w:hAnsi="Helvetica-Normal" w:cs="Arial"/>
          <w:color w:val="000000" w:themeColor="text1"/>
          <w:sz w:val="20"/>
          <w:szCs w:val="20"/>
        </w:rPr>
      </w:pPr>
    </w:p>
    <w:p w14:paraId="04F9670B" w14:textId="0B37A1B8" w:rsidR="0076244B" w:rsidRPr="008659FC" w:rsidRDefault="0076244B" w:rsidP="0076244B">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vigencia de la cotización será como mínimo de 30 días hábiles, los licitantes cuyas propuestas hubieren sido evaluadas deberán sostener su oferta hasta la notificación del fallo, a excepción del licitante adjudicado, quien estará obligado a sostener su oferta hasta la formalización del contrato.</w:t>
      </w:r>
    </w:p>
    <w:p w14:paraId="6EF2C764" w14:textId="77777777" w:rsidR="0076244B" w:rsidRPr="008659FC" w:rsidRDefault="0076244B" w:rsidP="0076244B">
      <w:pPr>
        <w:spacing w:after="0" w:line="276" w:lineRule="auto"/>
        <w:jc w:val="both"/>
        <w:rPr>
          <w:rFonts w:ascii="Helvetica-Normal" w:hAnsi="Helvetica-Normal" w:cs="Arial"/>
          <w:color w:val="000000" w:themeColor="text1"/>
          <w:sz w:val="20"/>
          <w:szCs w:val="20"/>
        </w:rPr>
      </w:pPr>
    </w:p>
    <w:p w14:paraId="55057B84" w14:textId="7EC4A1EA" w:rsidR="0076244B" w:rsidRPr="008659FC" w:rsidRDefault="0076244B" w:rsidP="0076244B">
      <w:pPr>
        <w:autoSpaceDE w:val="0"/>
        <w:autoSpaceDN w:val="0"/>
        <w:adjustRightInd w:val="0"/>
        <w:spacing w:after="0" w:line="276" w:lineRule="auto"/>
        <w:jc w:val="both"/>
        <w:rPr>
          <w:rFonts w:ascii="Helvetica-Normal" w:hAnsi="Helvetica-Normal" w:cs="Arial"/>
          <w:b/>
          <w:color w:val="000000" w:themeColor="text1"/>
          <w:sz w:val="20"/>
          <w:szCs w:val="20"/>
          <w:u w:val="single"/>
        </w:rPr>
      </w:pPr>
      <w:r w:rsidRPr="004F7569">
        <w:rPr>
          <w:rFonts w:ascii="Helvetica-Normal" w:hAnsi="Helvetica-Normal" w:cs="Arial"/>
          <w:color w:val="000000" w:themeColor="text1"/>
          <w:sz w:val="20"/>
          <w:szCs w:val="20"/>
        </w:rPr>
        <w:t xml:space="preserve">Los licitantes deberán apegarse estrictamente a las condiciones establecidas en los puntos 1.2, 1.3, 1.4 y 1.5 indicando en forma íntegra el contenido de los puntos o en caso contrario deberán sustituirlo con la frase </w:t>
      </w:r>
      <w:r w:rsidRPr="004F7569">
        <w:rPr>
          <w:rFonts w:ascii="Helvetica-Normal" w:hAnsi="Helvetica-Normal" w:cs="Arial"/>
          <w:b/>
          <w:color w:val="000000" w:themeColor="text1"/>
          <w:sz w:val="20"/>
          <w:szCs w:val="20"/>
          <w:u w:val="single"/>
        </w:rPr>
        <w:t>“Según convocatoria a la Licitación Pública”.</w:t>
      </w:r>
    </w:p>
    <w:p w14:paraId="75EB3612" w14:textId="77777777" w:rsidR="004F7569" w:rsidRDefault="0076244B" w:rsidP="004F7569">
      <w:pPr>
        <w:pStyle w:val="Ttulo1"/>
        <w:numPr>
          <w:ilvl w:val="1"/>
          <w:numId w:val="1"/>
        </w:numPr>
        <w:rPr>
          <w:rFonts w:ascii="Helvetica-Normal" w:hAnsi="Helvetica-Normal" w:cs="Arial"/>
          <w:b/>
          <w:sz w:val="20"/>
          <w:szCs w:val="20"/>
        </w:rPr>
      </w:pPr>
      <w:bookmarkStart w:id="15" w:name="_Toc513198907"/>
      <w:bookmarkStart w:id="16" w:name="_Toc99995885"/>
      <w:r w:rsidRPr="008659FC">
        <w:rPr>
          <w:rFonts w:ascii="Helvetica-Normal" w:hAnsi="Helvetica-Normal" w:cs="Arial"/>
          <w:b/>
          <w:sz w:val="20"/>
          <w:szCs w:val="20"/>
        </w:rPr>
        <w:t>Lugar de Entrega</w:t>
      </w:r>
      <w:bookmarkStart w:id="17" w:name="_Toc513198908"/>
      <w:bookmarkEnd w:id="15"/>
      <w:bookmarkEnd w:id="16"/>
    </w:p>
    <w:p w14:paraId="104A6056" w14:textId="77777777" w:rsidR="004F7569" w:rsidRDefault="004F7569" w:rsidP="004F7569">
      <w:pPr>
        <w:spacing w:after="0" w:line="276" w:lineRule="auto"/>
        <w:jc w:val="both"/>
        <w:rPr>
          <w:rFonts w:ascii="Helvetica-Normal" w:hAnsi="Helvetica-Normal" w:cs="Arial"/>
          <w:color w:val="000000" w:themeColor="text1"/>
          <w:sz w:val="20"/>
          <w:szCs w:val="20"/>
        </w:rPr>
      </w:pPr>
    </w:p>
    <w:p w14:paraId="65D141C9" w14:textId="38515708" w:rsidR="004F7569" w:rsidRPr="004F7569" w:rsidRDefault="004F7569" w:rsidP="004F7569">
      <w:pPr>
        <w:spacing w:after="0" w:line="276" w:lineRule="auto"/>
        <w:jc w:val="both"/>
        <w:rPr>
          <w:rFonts w:ascii="Helvetica-Normal" w:hAnsi="Helvetica-Normal" w:cs="Arial"/>
          <w:color w:val="000000" w:themeColor="text1"/>
          <w:sz w:val="20"/>
          <w:szCs w:val="20"/>
        </w:rPr>
      </w:pPr>
      <w:r w:rsidRPr="004F7569">
        <w:rPr>
          <w:rFonts w:ascii="Helvetica-Normal" w:hAnsi="Helvetica-Normal" w:cs="Arial"/>
          <w:color w:val="000000" w:themeColor="text1"/>
          <w:sz w:val="20"/>
          <w:szCs w:val="20"/>
        </w:rPr>
        <w:t>La entrega se realizará en el lugar</w:t>
      </w:r>
      <w:r w:rsidR="00896ED2">
        <w:rPr>
          <w:rFonts w:ascii="Helvetica-Normal" w:hAnsi="Helvetica-Normal" w:cs="Arial"/>
          <w:color w:val="000000" w:themeColor="text1"/>
          <w:sz w:val="20"/>
          <w:szCs w:val="20"/>
        </w:rPr>
        <w:t xml:space="preserve"> indicado de acuerdo al Anexo 15</w:t>
      </w:r>
      <w:r w:rsidRPr="004F7569">
        <w:rPr>
          <w:rFonts w:ascii="Helvetica-Normal" w:hAnsi="Helvetica-Normal" w:cs="Arial"/>
          <w:color w:val="000000" w:themeColor="text1"/>
          <w:sz w:val="20"/>
          <w:szCs w:val="20"/>
        </w:rPr>
        <w:t xml:space="preserve"> de las presentes bases en un horario de 09:00 a 15:00 Horas de lunes a viernes. </w:t>
      </w:r>
    </w:p>
    <w:p w14:paraId="52A8743F" w14:textId="2685606F" w:rsidR="0076244B" w:rsidRPr="008659FC" w:rsidRDefault="0076244B" w:rsidP="004F7569">
      <w:pPr>
        <w:pStyle w:val="Ttulo1"/>
        <w:numPr>
          <w:ilvl w:val="1"/>
          <w:numId w:val="1"/>
        </w:numPr>
        <w:rPr>
          <w:rFonts w:ascii="Helvetica-Normal" w:hAnsi="Helvetica-Normal" w:cs="Arial"/>
          <w:b/>
          <w:sz w:val="20"/>
          <w:szCs w:val="20"/>
        </w:rPr>
      </w:pPr>
      <w:bookmarkStart w:id="18" w:name="_Toc99995886"/>
      <w:r w:rsidRPr="008659FC">
        <w:rPr>
          <w:rFonts w:ascii="Helvetica-Normal" w:hAnsi="Helvetica-Normal" w:cs="Arial"/>
          <w:b/>
          <w:sz w:val="20"/>
          <w:szCs w:val="20"/>
        </w:rPr>
        <w:t>Prorrogas</w:t>
      </w:r>
      <w:bookmarkEnd w:id="17"/>
      <w:bookmarkEnd w:id="18"/>
    </w:p>
    <w:p w14:paraId="23807DDD" w14:textId="77777777" w:rsidR="0076244B" w:rsidRPr="008659FC" w:rsidRDefault="0076244B" w:rsidP="0076244B">
      <w:pPr>
        <w:spacing w:after="0" w:line="276" w:lineRule="auto"/>
        <w:jc w:val="both"/>
        <w:rPr>
          <w:rFonts w:ascii="Helvetica-Normal" w:hAnsi="Helvetica-Normal" w:cs="Arial"/>
          <w:color w:val="000000" w:themeColor="text1"/>
          <w:sz w:val="20"/>
          <w:szCs w:val="20"/>
        </w:rPr>
      </w:pPr>
    </w:p>
    <w:p w14:paraId="3F2C4EA9" w14:textId="571ADD80" w:rsidR="004C183D" w:rsidRPr="008659FC" w:rsidRDefault="0076244B" w:rsidP="00107D1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se otorgarán prorrogas.</w:t>
      </w:r>
    </w:p>
    <w:p w14:paraId="4D28DB3B" w14:textId="0051A35D" w:rsidR="00977FDC" w:rsidRPr="00490507" w:rsidRDefault="00C452C8" w:rsidP="00490507">
      <w:pPr>
        <w:pStyle w:val="Ttulo1"/>
        <w:numPr>
          <w:ilvl w:val="1"/>
          <w:numId w:val="1"/>
        </w:numPr>
        <w:jc w:val="both"/>
        <w:rPr>
          <w:rFonts w:ascii="Helvetica-Normal" w:hAnsi="Helvetica-Normal" w:cs="Arial"/>
          <w:b/>
          <w:sz w:val="20"/>
          <w:szCs w:val="20"/>
        </w:rPr>
      </w:pPr>
      <w:bookmarkStart w:id="19" w:name="_Toc99995887"/>
      <w:r w:rsidRPr="008659FC">
        <w:rPr>
          <w:rFonts w:ascii="Helvetica-Normal" w:hAnsi="Helvetica-Normal" w:cs="Arial"/>
          <w:b/>
          <w:sz w:val="20"/>
          <w:szCs w:val="20"/>
        </w:rPr>
        <w:t xml:space="preserve">Asistencia a los diferentes actos de la </w:t>
      </w:r>
      <w:r w:rsidR="0000445A" w:rsidRPr="008659FC">
        <w:rPr>
          <w:rFonts w:ascii="Helvetica-Normal" w:hAnsi="Helvetica-Normal" w:cs="Arial"/>
          <w:b/>
          <w:sz w:val="20"/>
          <w:szCs w:val="20"/>
        </w:rPr>
        <w:t>Licitación</w:t>
      </w:r>
      <w:r w:rsidRPr="008659FC">
        <w:rPr>
          <w:rFonts w:ascii="Helvetica-Normal" w:hAnsi="Helvetica-Normal" w:cs="Arial"/>
          <w:b/>
          <w:sz w:val="20"/>
          <w:szCs w:val="20"/>
        </w:rPr>
        <w:t xml:space="preserve"> por parte de los Licitantes</w:t>
      </w:r>
      <w:bookmarkEnd w:id="19"/>
    </w:p>
    <w:p w14:paraId="6425C4C4" w14:textId="77777777" w:rsidR="00977FDC" w:rsidRDefault="00977FDC" w:rsidP="00EF1F52">
      <w:pPr>
        <w:pStyle w:val="Textoindependiente"/>
        <w:ind w:right="-4"/>
        <w:rPr>
          <w:rFonts w:ascii="Helvetica-Normal" w:hAnsi="Helvetica-Normal" w:cs="Arial"/>
          <w:color w:val="auto"/>
          <w:sz w:val="20"/>
        </w:rPr>
      </w:pPr>
    </w:p>
    <w:p w14:paraId="2D8EFD29" w14:textId="1890B5DA" w:rsidR="00C452C8" w:rsidRPr="008659FC" w:rsidRDefault="00C452C8" w:rsidP="00C452C8">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Durante los actos de la junta de aclaraciones, presentación de apertura de proposiciones y fallo, podrá asistir cualquier persona a los diferentes actos en calidad de observador, sin necesidad de mostrar </w:t>
      </w:r>
      <w:r w:rsidR="0000445A" w:rsidRPr="008659FC">
        <w:rPr>
          <w:rFonts w:ascii="Helvetica-Normal" w:hAnsi="Helvetica-Normal" w:cs="Arial"/>
          <w:color w:val="000000" w:themeColor="text1"/>
          <w:sz w:val="20"/>
          <w:szCs w:val="20"/>
        </w:rPr>
        <w:t>interés</w:t>
      </w:r>
      <w:r w:rsidRPr="008659FC">
        <w:rPr>
          <w:rFonts w:ascii="Helvetica-Normal" w:hAnsi="Helvetica-Normal" w:cs="Arial"/>
          <w:color w:val="000000" w:themeColor="text1"/>
          <w:sz w:val="20"/>
          <w:szCs w:val="20"/>
        </w:rPr>
        <w:t xml:space="preserve"> de participación, registrando previamente su asistencia.</w:t>
      </w:r>
    </w:p>
    <w:p w14:paraId="6192EBC7" w14:textId="77777777" w:rsidR="00C452C8" w:rsidRPr="008659FC" w:rsidRDefault="00C452C8" w:rsidP="00C452C8">
      <w:pPr>
        <w:spacing w:after="0" w:line="276" w:lineRule="auto"/>
        <w:jc w:val="both"/>
        <w:rPr>
          <w:rFonts w:ascii="Helvetica-Normal" w:hAnsi="Helvetica-Normal" w:cs="Arial"/>
          <w:color w:val="000000" w:themeColor="text1"/>
          <w:sz w:val="20"/>
          <w:szCs w:val="20"/>
        </w:rPr>
      </w:pPr>
    </w:p>
    <w:p w14:paraId="5C6C21FC" w14:textId="36D0ABC7" w:rsidR="00C452C8" w:rsidRPr="008659FC" w:rsidRDefault="00C452C8" w:rsidP="00C452C8">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Durante el desarrollo de la </w:t>
      </w:r>
      <w:r w:rsidR="0000445A" w:rsidRPr="008659FC">
        <w:rPr>
          <w:rFonts w:ascii="Helvetica-Normal" w:hAnsi="Helvetica-Normal" w:cs="Arial"/>
          <w:color w:val="000000" w:themeColor="text1"/>
          <w:sz w:val="20"/>
          <w:szCs w:val="20"/>
        </w:rPr>
        <w:t>Licitación</w:t>
      </w:r>
      <w:r w:rsidRPr="008659FC">
        <w:rPr>
          <w:rFonts w:ascii="Helvetica-Normal" w:hAnsi="Helvetica-Normal" w:cs="Arial"/>
          <w:color w:val="000000" w:themeColor="text1"/>
          <w:sz w:val="20"/>
          <w:szCs w:val="20"/>
        </w:rPr>
        <w:t xml:space="preserve"> los participantes no podrán tener contacto con las áreas evaluadoras de los </w:t>
      </w:r>
      <w:r w:rsidR="000945F3" w:rsidRPr="008659FC">
        <w:rPr>
          <w:rFonts w:ascii="Helvetica-Normal" w:hAnsi="Helvetica-Normal" w:cs="Arial"/>
          <w:color w:val="000000" w:themeColor="text1"/>
          <w:sz w:val="20"/>
          <w:szCs w:val="20"/>
        </w:rPr>
        <w:t>servicios.</w:t>
      </w:r>
    </w:p>
    <w:p w14:paraId="78F59567" w14:textId="77777777" w:rsidR="007A11A2" w:rsidRPr="008659FC" w:rsidRDefault="007A11A2" w:rsidP="00C452C8">
      <w:pPr>
        <w:spacing w:after="0" w:line="276" w:lineRule="auto"/>
        <w:jc w:val="both"/>
        <w:rPr>
          <w:rFonts w:ascii="Helvetica-Normal" w:hAnsi="Helvetica-Normal" w:cs="Arial"/>
          <w:color w:val="000000" w:themeColor="text1"/>
          <w:sz w:val="20"/>
          <w:szCs w:val="20"/>
        </w:rPr>
      </w:pPr>
    </w:p>
    <w:p w14:paraId="043B62C7" w14:textId="4A2B44A7" w:rsidR="00D21F66" w:rsidRPr="008659FC" w:rsidRDefault="00C452C8" w:rsidP="00C452C8">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 xml:space="preserve">Con el objeto de mantener orden y respeto durante el desarrollo de los actos que deriven de esta </w:t>
      </w:r>
      <w:r w:rsidR="0000445A" w:rsidRPr="008659FC">
        <w:rPr>
          <w:rFonts w:ascii="Helvetica-Normal" w:hAnsi="Helvetica-Normal" w:cs="Arial"/>
          <w:color w:val="000000" w:themeColor="text1"/>
          <w:sz w:val="20"/>
          <w:szCs w:val="20"/>
        </w:rPr>
        <w:t>Licitación</w:t>
      </w:r>
      <w:r w:rsidRPr="008659FC">
        <w:rPr>
          <w:rFonts w:ascii="Helvetica-Normal" w:hAnsi="Helvetica-Normal" w:cs="Arial"/>
          <w:color w:val="000000" w:themeColor="text1"/>
          <w:sz w:val="20"/>
          <w:szCs w:val="20"/>
        </w:rPr>
        <w:t>, se les solicita abstenerse del uso de teléfonos celulares y radio localizadores audibles en el interior de la sede en donde éstos se desarrollen.</w:t>
      </w:r>
    </w:p>
    <w:p w14:paraId="0CFD14E6" w14:textId="379A2839" w:rsidR="00D21F66" w:rsidRPr="008659FC" w:rsidRDefault="00BF3D79" w:rsidP="007E271D">
      <w:pPr>
        <w:pStyle w:val="Ttulo1"/>
        <w:numPr>
          <w:ilvl w:val="1"/>
          <w:numId w:val="1"/>
        </w:numPr>
        <w:jc w:val="both"/>
        <w:rPr>
          <w:rFonts w:ascii="Helvetica-Normal" w:hAnsi="Helvetica-Normal" w:cs="Arial"/>
          <w:b/>
          <w:sz w:val="20"/>
          <w:szCs w:val="20"/>
        </w:rPr>
      </w:pPr>
      <w:r w:rsidRPr="008659FC">
        <w:rPr>
          <w:rFonts w:ascii="Helvetica-Normal" w:hAnsi="Helvetica-Normal" w:cs="Arial"/>
          <w:b/>
          <w:sz w:val="20"/>
          <w:szCs w:val="20"/>
        </w:rPr>
        <w:t xml:space="preserve"> </w:t>
      </w:r>
      <w:bookmarkStart w:id="20" w:name="_Toc99995888"/>
      <w:r w:rsidR="00D21F66" w:rsidRPr="008659FC">
        <w:rPr>
          <w:rFonts w:ascii="Helvetica-Normal" w:hAnsi="Helvetica-Normal" w:cs="Arial"/>
          <w:b/>
          <w:sz w:val="20"/>
          <w:szCs w:val="20"/>
        </w:rPr>
        <w:t>Junta de Aclaraciones</w:t>
      </w:r>
      <w:bookmarkEnd w:id="20"/>
    </w:p>
    <w:p w14:paraId="64176510" w14:textId="77777777" w:rsidR="00D21F66" w:rsidRPr="008659FC" w:rsidRDefault="00D21F66" w:rsidP="00D21F66">
      <w:pPr>
        <w:spacing w:after="0" w:line="276" w:lineRule="auto"/>
        <w:jc w:val="both"/>
        <w:rPr>
          <w:rFonts w:ascii="Helvetica-Normal" w:eastAsiaTheme="majorEastAsia" w:hAnsi="Helvetica-Normal" w:cs="Arial"/>
          <w:b/>
          <w:color w:val="000000" w:themeColor="text1"/>
          <w:sz w:val="20"/>
          <w:szCs w:val="20"/>
        </w:rPr>
      </w:pPr>
    </w:p>
    <w:p w14:paraId="708D08C7" w14:textId="134F499D" w:rsidR="00D21F66" w:rsidRPr="008659FC" w:rsidRDefault="00D21F66" w:rsidP="00D21F66">
      <w:pPr>
        <w:pStyle w:val="Textoindependiente"/>
        <w:spacing w:line="276" w:lineRule="auto"/>
        <w:rPr>
          <w:rFonts w:ascii="Helvetica-Normal" w:eastAsiaTheme="minorHAnsi" w:hAnsi="Helvetica-Normal" w:cs="Arial"/>
          <w:color w:val="000000" w:themeColor="text1"/>
          <w:sz w:val="20"/>
          <w:lang w:val="es-MX" w:eastAsia="en-US"/>
        </w:rPr>
      </w:pPr>
      <w:r w:rsidRPr="00896ED2">
        <w:rPr>
          <w:rFonts w:ascii="Helvetica-Normal" w:eastAsiaTheme="minorHAnsi" w:hAnsi="Helvetica-Normal" w:cs="Arial"/>
          <w:color w:val="000000" w:themeColor="text1"/>
          <w:sz w:val="20"/>
          <w:lang w:val="es-MX" w:eastAsia="en-US"/>
        </w:rPr>
        <w:t xml:space="preserve">La junta de aclaraciones se llevará a cabo el día </w:t>
      </w:r>
      <w:r w:rsidR="00896ED2" w:rsidRPr="00896ED2">
        <w:rPr>
          <w:rFonts w:ascii="Helvetica-Normal" w:eastAsiaTheme="minorHAnsi" w:hAnsi="Helvetica-Normal" w:cs="Arial"/>
          <w:color w:val="000000" w:themeColor="text1"/>
          <w:sz w:val="20"/>
          <w:lang w:val="es-MX" w:eastAsia="en-US"/>
        </w:rPr>
        <w:t>19</w:t>
      </w:r>
      <w:r w:rsidR="00962D43" w:rsidRPr="00896ED2">
        <w:rPr>
          <w:rFonts w:ascii="Helvetica-Normal" w:eastAsiaTheme="minorHAnsi" w:hAnsi="Helvetica-Normal" w:cs="Arial"/>
          <w:color w:val="000000" w:themeColor="text1"/>
          <w:sz w:val="20"/>
          <w:lang w:val="es-MX" w:eastAsia="en-US"/>
        </w:rPr>
        <w:t xml:space="preserve"> de abril </w:t>
      </w:r>
      <w:r w:rsidR="00CD3ED8" w:rsidRPr="00896ED2">
        <w:rPr>
          <w:rFonts w:ascii="Helvetica-Normal" w:eastAsiaTheme="minorHAnsi" w:hAnsi="Helvetica-Normal" w:cs="Arial"/>
          <w:color w:val="auto"/>
          <w:sz w:val="20"/>
          <w:lang w:val="es-MX" w:eastAsia="en-US"/>
        </w:rPr>
        <w:t>de 202</w:t>
      </w:r>
      <w:r w:rsidR="00523CFB" w:rsidRPr="00896ED2">
        <w:rPr>
          <w:rFonts w:ascii="Helvetica-Normal" w:eastAsiaTheme="minorHAnsi" w:hAnsi="Helvetica-Normal" w:cs="Arial"/>
          <w:color w:val="auto"/>
          <w:sz w:val="20"/>
          <w:lang w:val="es-MX" w:eastAsia="en-US"/>
        </w:rPr>
        <w:t>2</w:t>
      </w:r>
      <w:r w:rsidR="00717064" w:rsidRPr="00896ED2">
        <w:rPr>
          <w:rFonts w:ascii="Helvetica-Normal" w:eastAsiaTheme="minorHAnsi" w:hAnsi="Helvetica-Normal" w:cs="Arial"/>
          <w:color w:val="auto"/>
          <w:sz w:val="20"/>
          <w:lang w:val="es-MX" w:eastAsia="en-US"/>
        </w:rPr>
        <w:t xml:space="preserve"> a las </w:t>
      </w:r>
      <w:r w:rsidR="00962D43" w:rsidRPr="00896ED2">
        <w:rPr>
          <w:rFonts w:ascii="Helvetica-Normal" w:eastAsiaTheme="minorHAnsi" w:hAnsi="Helvetica-Normal" w:cs="Arial"/>
          <w:color w:val="auto"/>
          <w:sz w:val="20"/>
          <w:lang w:val="es-MX" w:eastAsia="en-US"/>
        </w:rPr>
        <w:t>09</w:t>
      </w:r>
      <w:r w:rsidR="00CD3ED8" w:rsidRPr="00896ED2">
        <w:rPr>
          <w:rFonts w:ascii="Helvetica-Normal" w:eastAsiaTheme="minorHAnsi" w:hAnsi="Helvetica-Normal" w:cs="Arial"/>
          <w:color w:val="auto"/>
          <w:sz w:val="20"/>
          <w:lang w:val="es-MX" w:eastAsia="en-US"/>
        </w:rPr>
        <w:t>:30 horas</w:t>
      </w:r>
      <w:r w:rsidRPr="00896ED2">
        <w:rPr>
          <w:rFonts w:ascii="Helvetica-Normal" w:eastAsiaTheme="minorHAnsi" w:hAnsi="Helvetica-Normal" w:cs="Arial"/>
          <w:color w:val="000000" w:themeColor="text1"/>
          <w:sz w:val="20"/>
          <w:lang w:val="es-MX" w:eastAsia="en-US"/>
        </w:rPr>
        <w:t>,</w:t>
      </w:r>
      <w:r w:rsidRPr="008659FC">
        <w:rPr>
          <w:rFonts w:ascii="Helvetica-Normal" w:eastAsiaTheme="minorHAnsi" w:hAnsi="Helvetica-Normal" w:cs="Arial"/>
          <w:color w:val="000000" w:themeColor="text1"/>
          <w:sz w:val="20"/>
          <w:lang w:val="es-MX" w:eastAsia="en-US"/>
        </w:rPr>
        <w:t xml:space="preserve"> en el auditorio del primer piso, del edificio Torres de Rectoría, carretera Pachuca - Actopan km 4.5, Colonia Campo de Tiro, CP 42039, Pachuca de Soto, Hidalgo.</w:t>
      </w:r>
    </w:p>
    <w:p w14:paraId="6D969EB2"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4652FBCA" w14:textId="38888CCE" w:rsidR="00D21F66"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 conformidad con el artículo 33 Bis de la Ley de Adquisiciones, Arrendamientos y Servicios del Sector Públic</w:t>
      </w:r>
      <w:r w:rsidR="007875BB" w:rsidRPr="008659FC">
        <w:rPr>
          <w:rFonts w:ascii="Helvetica-Normal" w:hAnsi="Helvetica-Normal" w:cs="Arial"/>
          <w:color w:val="000000" w:themeColor="text1"/>
          <w:sz w:val="20"/>
          <w:szCs w:val="20"/>
        </w:rPr>
        <w:t xml:space="preserve">o y con los artículos 45 y 46 </w:t>
      </w:r>
      <w:r w:rsidR="002E1382" w:rsidRPr="008659FC">
        <w:rPr>
          <w:rFonts w:ascii="Helvetica-Normal" w:hAnsi="Helvetica-Normal" w:cs="Arial"/>
          <w:color w:val="000000" w:themeColor="text1"/>
          <w:sz w:val="20"/>
          <w:szCs w:val="20"/>
        </w:rPr>
        <w:t>de su Reglamento.</w:t>
      </w:r>
    </w:p>
    <w:p w14:paraId="78924839" w14:textId="0BAAFDC9" w:rsidR="00D21F66" w:rsidRPr="008659FC" w:rsidRDefault="00D21F66" w:rsidP="00D21F66">
      <w:pPr>
        <w:spacing w:after="0" w:line="276" w:lineRule="auto"/>
        <w:jc w:val="both"/>
        <w:rPr>
          <w:rFonts w:ascii="Helvetica-Normal" w:hAnsi="Helvetica-Normal" w:cs="Arial"/>
          <w:color w:val="000000" w:themeColor="text1"/>
          <w:sz w:val="20"/>
          <w:szCs w:val="20"/>
        </w:rPr>
      </w:pPr>
    </w:p>
    <w:p w14:paraId="012B230D" w14:textId="1DA4C95E" w:rsidR="009D6F70" w:rsidRPr="008659FC" w:rsidRDefault="005E1AB7" w:rsidP="009D6F70">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P</w:t>
      </w:r>
      <w:r w:rsidR="009D6F70" w:rsidRPr="008659FC">
        <w:rPr>
          <w:rFonts w:ascii="Helvetica-Normal" w:hAnsi="Helvetica-Normal" w:cs="Arial"/>
          <w:color w:val="000000" w:themeColor="text1"/>
          <w:sz w:val="20"/>
          <w:szCs w:val="20"/>
        </w:rPr>
        <w:t>odrá asistir cualquier persona a los diferentes actos en calidad de observador, sin necesidad de mostrar interés de participación, registrando previamente su asistencia.</w:t>
      </w:r>
    </w:p>
    <w:p w14:paraId="39D6D160" w14:textId="77777777" w:rsidR="009D6F70" w:rsidRPr="008659FC" w:rsidRDefault="009D6F70" w:rsidP="00D21F66">
      <w:pPr>
        <w:spacing w:after="0" w:line="276" w:lineRule="auto"/>
        <w:jc w:val="both"/>
        <w:rPr>
          <w:rFonts w:ascii="Helvetica-Normal" w:hAnsi="Helvetica-Normal" w:cs="Arial"/>
          <w:color w:val="000000" w:themeColor="text1"/>
          <w:sz w:val="20"/>
          <w:szCs w:val="20"/>
        </w:rPr>
      </w:pPr>
    </w:p>
    <w:p w14:paraId="1EE9BCBA" w14:textId="1F27AF68" w:rsidR="00D21F66"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Las personas que pretendan solicitar aclaraciones a los aspectos contenidos en la convocatoria deberán presentar un escrito, en el que expresen su interés en participar en la Licitación, por si o en representación de un tercero, manifestando bajo protesta de decir verdad los siguientes datos:</w:t>
      </w:r>
    </w:p>
    <w:p w14:paraId="07F9F587"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3A83BD85" w14:textId="774F06F5" w:rsidR="005E1AB7" w:rsidRPr="008659FC" w:rsidRDefault="00D21F66" w:rsidP="00D21F66">
      <w:pPr>
        <w:pStyle w:val="Default"/>
        <w:spacing w:line="276" w:lineRule="auto"/>
        <w:jc w:val="both"/>
        <w:rPr>
          <w:rFonts w:ascii="Helvetica-Normal" w:eastAsiaTheme="minorHAnsi" w:hAnsi="Helvetica-Normal"/>
          <w:color w:val="000000" w:themeColor="text1"/>
          <w:sz w:val="20"/>
          <w:szCs w:val="20"/>
          <w:lang w:val="es-MX" w:eastAsia="en-US"/>
        </w:rPr>
      </w:pPr>
      <w:r w:rsidRPr="008659FC">
        <w:rPr>
          <w:rFonts w:ascii="Helvetica-Normal" w:eastAsiaTheme="minorHAnsi" w:hAnsi="Helvetica-Normal"/>
          <w:color w:val="000000" w:themeColor="text1"/>
          <w:sz w:val="20"/>
          <w:szCs w:val="20"/>
          <w:lang w:val="es-MX" w:eastAsia="en-US"/>
        </w:rPr>
        <w:t>Del licitante: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w:t>
      </w:r>
      <w:r w:rsidR="00D95675" w:rsidRPr="008659FC">
        <w:rPr>
          <w:rFonts w:ascii="Helvetica-Normal" w:eastAsiaTheme="minorHAnsi" w:hAnsi="Helvetica-Normal"/>
          <w:color w:val="000000" w:themeColor="text1"/>
          <w:sz w:val="20"/>
          <w:szCs w:val="20"/>
          <w:lang w:val="es-MX" w:eastAsia="en-US"/>
        </w:rPr>
        <w:t>.</w:t>
      </w:r>
    </w:p>
    <w:p w14:paraId="08C9928C" w14:textId="77777777" w:rsidR="005E1AB7" w:rsidRPr="008659FC" w:rsidRDefault="005E1AB7" w:rsidP="00D21F66">
      <w:pPr>
        <w:pStyle w:val="Default"/>
        <w:spacing w:line="276" w:lineRule="auto"/>
        <w:jc w:val="both"/>
        <w:rPr>
          <w:rFonts w:ascii="Helvetica-Normal" w:eastAsiaTheme="minorHAnsi" w:hAnsi="Helvetica-Normal"/>
          <w:color w:val="000000" w:themeColor="text1"/>
          <w:sz w:val="20"/>
          <w:szCs w:val="20"/>
          <w:lang w:val="es-MX" w:eastAsia="en-US"/>
        </w:rPr>
      </w:pPr>
    </w:p>
    <w:p w14:paraId="1B4CFA3C" w14:textId="77D19308" w:rsidR="00D21F66" w:rsidRPr="008659FC" w:rsidRDefault="005E1AB7" w:rsidP="00D21F66">
      <w:pPr>
        <w:pStyle w:val="Default"/>
        <w:spacing w:line="276" w:lineRule="auto"/>
        <w:jc w:val="both"/>
        <w:rPr>
          <w:rFonts w:ascii="Helvetica-Normal" w:eastAsiaTheme="minorHAnsi" w:hAnsi="Helvetica-Normal"/>
          <w:color w:val="000000" w:themeColor="text1"/>
          <w:sz w:val="20"/>
          <w:szCs w:val="20"/>
          <w:lang w:val="es-MX" w:eastAsia="en-US"/>
        </w:rPr>
      </w:pPr>
      <w:r w:rsidRPr="008659FC">
        <w:rPr>
          <w:rFonts w:ascii="Helvetica-Normal" w:eastAsiaTheme="minorHAnsi" w:hAnsi="Helvetica-Normal"/>
          <w:color w:val="000000" w:themeColor="text1"/>
          <w:sz w:val="20"/>
          <w:szCs w:val="20"/>
          <w:lang w:val="es-MX" w:eastAsia="en-US"/>
        </w:rPr>
        <w:t>D</w:t>
      </w:r>
      <w:r w:rsidR="00D21F66" w:rsidRPr="008659FC">
        <w:rPr>
          <w:rFonts w:ascii="Helvetica-Normal" w:eastAsiaTheme="minorHAnsi" w:hAnsi="Helvetica-Normal"/>
          <w:color w:val="000000" w:themeColor="text1"/>
          <w:sz w:val="20"/>
          <w:szCs w:val="20"/>
          <w:lang w:val="es-MX" w:eastAsia="en-US"/>
        </w:rPr>
        <w:t xml:space="preserve">el representante legal del licitante: datos de las escrituras públicas en las que le fueron otorgadas las facultades para suscribir las propuestas. </w:t>
      </w:r>
    </w:p>
    <w:p w14:paraId="7328A07E"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78A1F3A9" w14:textId="5AD54FF3" w:rsidR="00D21F66"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Además de presentar registro de participación (</w:t>
      </w:r>
      <w:proofErr w:type="spellStart"/>
      <w:r w:rsidR="004F4633" w:rsidRPr="008659FC">
        <w:rPr>
          <w:rFonts w:ascii="Helvetica-Normal" w:hAnsi="Helvetica-Normal" w:cs="Arial"/>
          <w:color w:val="000000" w:themeColor="text1"/>
          <w:sz w:val="20"/>
          <w:szCs w:val="20"/>
        </w:rPr>
        <w:t>Compra</w:t>
      </w:r>
      <w:r w:rsidR="00E73647">
        <w:rPr>
          <w:rFonts w:ascii="Helvetica-Normal" w:hAnsi="Helvetica-Normal" w:cs="Arial"/>
          <w:color w:val="000000" w:themeColor="text1"/>
          <w:sz w:val="20"/>
          <w:szCs w:val="20"/>
        </w:rPr>
        <w:t>N</w:t>
      </w:r>
      <w:r w:rsidR="004F4633" w:rsidRPr="008659FC">
        <w:rPr>
          <w:rFonts w:ascii="Helvetica-Normal" w:hAnsi="Helvetica-Normal" w:cs="Arial"/>
          <w:color w:val="000000" w:themeColor="text1"/>
          <w:sz w:val="20"/>
          <w:szCs w:val="20"/>
        </w:rPr>
        <w:t>et</w:t>
      </w:r>
      <w:proofErr w:type="spellEnd"/>
      <w:r w:rsidRPr="008659FC">
        <w:rPr>
          <w:rFonts w:ascii="Helvetica-Normal" w:hAnsi="Helvetica-Normal" w:cs="Arial"/>
          <w:color w:val="000000" w:themeColor="text1"/>
          <w:sz w:val="20"/>
          <w:szCs w:val="20"/>
        </w:rPr>
        <w:t>).</w:t>
      </w:r>
    </w:p>
    <w:p w14:paraId="780D9E31"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4320E78A" w14:textId="0BEBE2F8" w:rsidR="00204A0C" w:rsidRPr="008659FC" w:rsidRDefault="00031244" w:rsidP="00204A0C">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Los participantes, deberán enviar las dudas o aclaracio</w:t>
      </w:r>
      <w:r w:rsidR="00E73647">
        <w:rPr>
          <w:rFonts w:ascii="Helvetica-Normal" w:hAnsi="Helvetica-Normal" w:cs="Arial"/>
          <w:color w:val="000000" w:themeColor="text1"/>
          <w:sz w:val="20"/>
          <w:szCs w:val="20"/>
        </w:rPr>
        <w:t xml:space="preserve">nes a través del sistema </w:t>
      </w:r>
      <w:proofErr w:type="spellStart"/>
      <w:r w:rsidR="00E73647">
        <w:rPr>
          <w:rFonts w:ascii="Helvetica-Normal" w:hAnsi="Helvetica-Normal" w:cs="Arial"/>
          <w:color w:val="000000" w:themeColor="text1"/>
          <w:sz w:val="20"/>
          <w:szCs w:val="20"/>
        </w:rPr>
        <w:t>CompraN</w:t>
      </w:r>
      <w:r w:rsidRPr="008659FC">
        <w:rPr>
          <w:rFonts w:ascii="Helvetica-Normal" w:hAnsi="Helvetica-Normal" w:cs="Arial"/>
          <w:color w:val="000000" w:themeColor="text1"/>
          <w:sz w:val="20"/>
          <w:szCs w:val="20"/>
        </w:rPr>
        <w:t>et</w:t>
      </w:r>
      <w:proofErr w:type="spellEnd"/>
      <w:r w:rsidRPr="008659FC">
        <w:rPr>
          <w:rFonts w:ascii="Helvetica-Normal" w:hAnsi="Helvetica-Normal" w:cs="Arial"/>
          <w:color w:val="000000" w:themeColor="text1"/>
          <w:sz w:val="20"/>
          <w:szCs w:val="20"/>
        </w:rPr>
        <w:t xml:space="preserve">, al correo </w:t>
      </w:r>
      <w:hyperlink r:id="rId10" w:history="1">
        <w:r w:rsidR="00CD3ED8" w:rsidRPr="006635B2">
          <w:rPr>
            <w:rStyle w:val="Hipervnculo"/>
            <w:rFonts w:ascii="Helvetica-Normal" w:hAnsi="Helvetica-Normal" w:cs="Arial"/>
            <w:sz w:val="20"/>
            <w:szCs w:val="20"/>
          </w:rPr>
          <w:t>licitaciones@uaeh.edu.mx</w:t>
        </w:r>
      </w:hyperlink>
      <w:r w:rsidRPr="00CD3ED8">
        <w:rPr>
          <w:rStyle w:val="Hipervnculo"/>
          <w:rFonts w:ascii="Helvetica-Normal" w:hAnsi="Helvetica-Normal" w:cs="Arial"/>
          <w:color w:val="000000" w:themeColor="text1"/>
          <w:sz w:val="20"/>
          <w:szCs w:val="20"/>
          <w:u w:val="none"/>
        </w:rPr>
        <w:t xml:space="preserve"> </w:t>
      </w:r>
      <w:r w:rsidR="00204A0C" w:rsidRPr="008659FC">
        <w:rPr>
          <w:rFonts w:ascii="Helvetica-Normal" w:hAnsi="Helvetica-Normal" w:cs="Arial"/>
          <w:color w:val="000000" w:themeColor="text1"/>
          <w:sz w:val="20"/>
          <w:szCs w:val="20"/>
        </w:rPr>
        <w:t xml:space="preserve">o bien entregarlas personalmente en el domicilio de la convocante acompañadas de una versión electrónica de las mismas, en documento </w:t>
      </w:r>
      <w:proofErr w:type="spellStart"/>
      <w:r w:rsidR="00204A0C" w:rsidRPr="008659FC">
        <w:rPr>
          <w:rFonts w:ascii="Helvetica-Normal" w:hAnsi="Helvetica-Normal" w:cs="Arial"/>
          <w:color w:val="000000" w:themeColor="text1"/>
          <w:sz w:val="20"/>
          <w:szCs w:val="20"/>
        </w:rPr>
        <w:t>word</w:t>
      </w:r>
      <w:proofErr w:type="spellEnd"/>
      <w:r w:rsidR="00204A0C" w:rsidRPr="008659FC">
        <w:rPr>
          <w:rFonts w:ascii="Helvetica-Normal" w:hAnsi="Helvetica-Normal" w:cs="Arial"/>
          <w:color w:val="000000" w:themeColor="text1"/>
          <w:sz w:val="20"/>
          <w:szCs w:val="20"/>
        </w:rPr>
        <w:t xml:space="preserve"> para facilitar su respuesta en la junta de aclaraciones, con la copia de su registro de participación; además del escrito señalado anteriormente, a más tardar 24 horas antes de la fecha y hora en que se vaya a realizar la junta de aclaraciones. Dicha información no se aceptará </w:t>
      </w:r>
      <w:r w:rsidR="00885C11" w:rsidRPr="008659FC">
        <w:rPr>
          <w:rFonts w:ascii="Helvetica-Normal" w:hAnsi="Helvetica-Normal" w:cs="Arial"/>
          <w:color w:val="000000" w:themeColor="text1"/>
          <w:sz w:val="20"/>
          <w:szCs w:val="20"/>
        </w:rPr>
        <w:t>fuera del tiempo estipulado en el Artículo 33 Bis</w:t>
      </w:r>
      <w:r w:rsidR="00204A0C" w:rsidRPr="008659FC">
        <w:rPr>
          <w:rFonts w:ascii="Helvetica-Normal" w:hAnsi="Helvetica-Normal" w:cs="Arial"/>
          <w:color w:val="000000" w:themeColor="text1"/>
          <w:sz w:val="20"/>
          <w:szCs w:val="20"/>
        </w:rPr>
        <w:t>, y en caso de omitir el envío o entrega del escrito, será motivo para no dar respuestas a las dudas o aclaraciones, por lo que el licitante solo tendrá derecho a formular preguntas sobre las respuestas que dé la convocante en la junta.</w:t>
      </w:r>
    </w:p>
    <w:p w14:paraId="26039EB4"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45B52D98" w14:textId="6EDD6E0A" w:rsidR="00363747" w:rsidRPr="008659FC" w:rsidRDefault="00363747" w:rsidP="0036374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La convocante tomará como hora de recepción de las solicitudes de aclaración que los licitantes presenten personalmente, la que indique el sello de recepción de la Dirección de Recursos Materiales</w:t>
      </w:r>
      <w:r w:rsidR="005E4A0A" w:rsidRPr="008659FC">
        <w:rPr>
          <w:rFonts w:ascii="Helvetica-Normal" w:hAnsi="Helvetica-Normal" w:cs="Arial"/>
          <w:color w:val="000000" w:themeColor="text1"/>
          <w:sz w:val="20"/>
          <w:szCs w:val="20"/>
        </w:rPr>
        <w:t>, Adquisiciones, Arrendamientos y Servicios</w:t>
      </w:r>
      <w:r w:rsidRPr="008659FC">
        <w:rPr>
          <w:rFonts w:ascii="Helvetica-Normal" w:hAnsi="Helvetica-Normal" w:cs="Arial"/>
          <w:color w:val="000000" w:themeColor="text1"/>
          <w:sz w:val="20"/>
          <w:szCs w:val="20"/>
        </w:rPr>
        <w:t>.</w:t>
      </w:r>
    </w:p>
    <w:p w14:paraId="43FE306A"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099423CF"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Si el escrito señalado no se presenta, se permitirá el acceso a la junta de aclaraciones a la persona que lo solicite en calidad de observador, en términos del penúltimo párrafo del artículo 26 de la Ley de Adquisiciones, Arrendamientos y Servicios del Sector Público.</w:t>
      </w:r>
    </w:p>
    <w:p w14:paraId="132E72C0"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77F4EC37" w14:textId="32281821" w:rsidR="00D21F66"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Las solicitudes de aclaraciones deberán plantearse de manera concisa y estar directamente vinculadas con los puntos contenidos en la convocatoria a la Licitación Pública, indicando el numeral o punto </w:t>
      </w:r>
      <w:r w:rsidR="00D426A2" w:rsidRPr="008659FC">
        <w:rPr>
          <w:rFonts w:ascii="Helvetica-Normal" w:hAnsi="Helvetica-Normal" w:cs="Arial"/>
          <w:color w:val="000000" w:themeColor="text1"/>
          <w:sz w:val="20"/>
          <w:szCs w:val="20"/>
        </w:rPr>
        <w:t>específico</w:t>
      </w:r>
      <w:r w:rsidRPr="008659FC">
        <w:rPr>
          <w:rFonts w:ascii="Helvetica-Normal" w:hAnsi="Helvetica-Normal" w:cs="Arial"/>
          <w:color w:val="000000" w:themeColor="text1"/>
          <w:sz w:val="20"/>
          <w:szCs w:val="20"/>
        </w:rPr>
        <w:t xml:space="preserve"> con el cual se relacionan. Las solicitudes que no cumplan con los requisitos señalados podrán ser desechadas por la convocante.</w:t>
      </w:r>
    </w:p>
    <w:p w14:paraId="0A16EA3A"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65C400F9" w14:textId="3B8BAB03" w:rsidR="00D426A2" w:rsidRPr="008659FC" w:rsidRDefault="00D426A2" w:rsidP="00D426A2">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asistencia de los licitantes a la junta de aclaraciones objeto de esta Licitación será optativa, y será de su estricta responsabilidad asistir o no, sin embargo, podrán acudir con la debida oportunidad en el domicilio indicado en las bases correspondientes, para que les sea entregada copia del acta de la junta respectiva y se sujetarán a lo acordado en este evento, de conformidad con los artículos 33 penúltimo párrafo </w:t>
      </w:r>
      <w:r w:rsidRPr="008659FC">
        <w:rPr>
          <w:rFonts w:ascii="Helvetica-Normal" w:hAnsi="Helvetica-Normal" w:cs="Arial"/>
          <w:i/>
          <w:color w:val="000000" w:themeColor="text1"/>
          <w:sz w:val="20"/>
          <w:szCs w:val="20"/>
        </w:rPr>
        <w:t xml:space="preserve">…“Cualquier modificación a la convocatoria de la Licitación, incluyendo de la o las juntas de aclaraciones, formará parte de la Convocatoria y deberá ser considerada por los licitantes en la elaboración de su proposición…”, </w:t>
      </w:r>
      <w:r w:rsidRPr="008659FC">
        <w:rPr>
          <w:rFonts w:ascii="Helvetica-Normal" w:hAnsi="Helvetica-Normal" w:cs="Arial"/>
          <w:color w:val="000000" w:themeColor="text1"/>
          <w:sz w:val="20"/>
          <w:szCs w:val="20"/>
        </w:rPr>
        <w:t>33 Bis de la Ley de Adquisiciones, Arrendamientos y Servicios del Sector Público, así como de los artículos 45 y 46</w:t>
      </w:r>
      <w:r w:rsidR="006F7F53" w:rsidRPr="008659FC">
        <w:rPr>
          <w:rFonts w:ascii="Helvetica-Normal" w:hAnsi="Helvetica-Normal" w:cs="Arial"/>
          <w:color w:val="000000" w:themeColor="text1"/>
          <w:sz w:val="20"/>
          <w:szCs w:val="20"/>
        </w:rPr>
        <w:t xml:space="preserve"> de su R</w:t>
      </w:r>
      <w:r w:rsidRPr="008659FC">
        <w:rPr>
          <w:rFonts w:ascii="Helvetica-Normal" w:hAnsi="Helvetica-Normal" w:cs="Arial"/>
          <w:color w:val="000000" w:themeColor="text1"/>
          <w:sz w:val="20"/>
          <w:szCs w:val="20"/>
        </w:rPr>
        <w:t>eglamento</w:t>
      </w:r>
      <w:r w:rsidR="006F7F53" w:rsidRPr="008659FC">
        <w:rPr>
          <w:rFonts w:ascii="Helvetica-Normal" w:hAnsi="Helvetica-Normal" w:cs="Arial"/>
          <w:color w:val="000000" w:themeColor="text1"/>
          <w:sz w:val="20"/>
          <w:szCs w:val="20"/>
        </w:rPr>
        <w:t>.</w:t>
      </w:r>
    </w:p>
    <w:p w14:paraId="0C1453CF" w14:textId="77777777" w:rsidR="00D21F66" w:rsidRPr="008659FC" w:rsidRDefault="00D21F66" w:rsidP="00D21F66">
      <w:pPr>
        <w:spacing w:after="0" w:line="276" w:lineRule="auto"/>
        <w:jc w:val="both"/>
        <w:rPr>
          <w:rFonts w:ascii="Helvetica-Normal" w:hAnsi="Helvetica-Normal" w:cs="Arial"/>
          <w:color w:val="000000" w:themeColor="text1"/>
          <w:sz w:val="20"/>
          <w:szCs w:val="20"/>
        </w:rPr>
      </w:pPr>
    </w:p>
    <w:p w14:paraId="4B1B9982" w14:textId="671679CF" w:rsidR="00065010" w:rsidRPr="008659FC" w:rsidRDefault="00D21F66"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habrá tolerancia para el inicio del acto de aclaraciones, el recinto se cerrará a la hora indicada y no se aceptarán más asistentes.</w:t>
      </w:r>
    </w:p>
    <w:p w14:paraId="644BF800" w14:textId="511CB101" w:rsidR="00885C11" w:rsidRPr="008659FC" w:rsidRDefault="00885C11" w:rsidP="00D21F66">
      <w:pPr>
        <w:spacing w:after="0" w:line="276" w:lineRule="auto"/>
        <w:jc w:val="both"/>
        <w:rPr>
          <w:rFonts w:ascii="Helvetica-Normal" w:hAnsi="Helvetica-Normal" w:cs="Arial"/>
          <w:color w:val="000000" w:themeColor="text1"/>
          <w:sz w:val="20"/>
          <w:szCs w:val="20"/>
        </w:rPr>
      </w:pPr>
    </w:p>
    <w:p w14:paraId="2631C013" w14:textId="19ABEDFA" w:rsidR="006D4E4D" w:rsidRPr="008659FC" w:rsidRDefault="00885C11" w:rsidP="00D21F66">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NOTA: En la junta de aclaraciones la convocante deberá presentar copia</w:t>
      </w:r>
      <w:r w:rsidR="00B75C1E" w:rsidRPr="008659FC">
        <w:rPr>
          <w:rFonts w:ascii="Helvetica-Normal" w:hAnsi="Helvetica-Normal" w:cs="Arial"/>
          <w:color w:val="000000" w:themeColor="text1"/>
          <w:sz w:val="20"/>
          <w:szCs w:val="20"/>
        </w:rPr>
        <w:t xml:space="preserve"> de las publicaciones en </w:t>
      </w:r>
      <w:proofErr w:type="spellStart"/>
      <w:r w:rsidR="00B75C1E" w:rsidRPr="008659FC">
        <w:rPr>
          <w:rFonts w:ascii="Helvetica-Normal" w:hAnsi="Helvetica-Normal" w:cs="Arial"/>
          <w:color w:val="000000" w:themeColor="text1"/>
          <w:sz w:val="20"/>
          <w:szCs w:val="20"/>
        </w:rPr>
        <w:t>Compra</w:t>
      </w:r>
      <w:r w:rsidRPr="008659FC">
        <w:rPr>
          <w:rFonts w:ascii="Helvetica-Normal" w:hAnsi="Helvetica-Normal" w:cs="Arial"/>
          <w:color w:val="000000" w:themeColor="text1"/>
          <w:sz w:val="20"/>
          <w:szCs w:val="20"/>
        </w:rPr>
        <w:t>Net</w:t>
      </w:r>
      <w:proofErr w:type="spellEnd"/>
      <w:r w:rsidRPr="008659FC">
        <w:rPr>
          <w:rFonts w:ascii="Helvetica-Normal" w:hAnsi="Helvetica-Normal" w:cs="Arial"/>
          <w:color w:val="000000" w:themeColor="text1"/>
          <w:sz w:val="20"/>
          <w:szCs w:val="20"/>
        </w:rPr>
        <w:t xml:space="preserve"> y D</w:t>
      </w:r>
      <w:r w:rsidR="00717064">
        <w:rPr>
          <w:rFonts w:ascii="Helvetica-Normal" w:hAnsi="Helvetica-Normal" w:cs="Arial"/>
          <w:color w:val="000000" w:themeColor="text1"/>
          <w:sz w:val="20"/>
          <w:szCs w:val="20"/>
        </w:rPr>
        <w:t>iario Oficial de la Federación.</w:t>
      </w:r>
    </w:p>
    <w:p w14:paraId="6DACE835" w14:textId="7BA848B8" w:rsidR="005E1AB7" w:rsidRPr="008659FC" w:rsidRDefault="00EA73CC" w:rsidP="007E271D">
      <w:pPr>
        <w:pStyle w:val="Ttulo1"/>
        <w:numPr>
          <w:ilvl w:val="1"/>
          <w:numId w:val="1"/>
        </w:numPr>
        <w:jc w:val="both"/>
        <w:rPr>
          <w:rFonts w:ascii="Helvetica-Normal" w:hAnsi="Helvetica-Normal" w:cs="Arial"/>
          <w:b/>
          <w:sz w:val="20"/>
          <w:szCs w:val="20"/>
        </w:rPr>
      </w:pPr>
      <w:bookmarkStart w:id="21" w:name="_Toc99995889"/>
      <w:r w:rsidRPr="008659FC">
        <w:rPr>
          <w:rFonts w:ascii="Helvetica-Normal" w:hAnsi="Helvetica-Normal" w:cs="Arial"/>
          <w:b/>
          <w:sz w:val="20"/>
          <w:szCs w:val="20"/>
        </w:rPr>
        <w:t>Lugar y f</w:t>
      </w:r>
      <w:r w:rsidR="005E1AB7" w:rsidRPr="008659FC">
        <w:rPr>
          <w:rFonts w:ascii="Helvetica-Normal" w:hAnsi="Helvetica-Normal" w:cs="Arial"/>
          <w:b/>
          <w:sz w:val="20"/>
          <w:szCs w:val="20"/>
        </w:rPr>
        <w:t>echa para la presentación y apertura de propuestas</w:t>
      </w:r>
      <w:bookmarkEnd w:id="21"/>
    </w:p>
    <w:p w14:paraId="1D553C28" w14:textId="77777777" w:rsidR="005E1AB7" w:rsidRPr="008659FC" w:rsidRDefault="005E1AB7" w:rsidP="005E1AB7">
      <w:pPr>
        <w:spacing w:after="0" w:line="276" w:lineRule="auto"/>
        <w:jc w:val="both"/>
        <w:rPr>
          <w:rFonts w:ascii="Helvetica-Normal" w:eastAsiaTheme="majorEastAsia" w:hAnsi="Helvetica-Normal" w:cs="Arial"/>
          <w:b/>
          <w:color w:val="000000" w:themeColor="text1"/>
          <w:sz w:val="20"/>
          <w:szCs w:val="20"/>
        </w:rPr>
      </w:pPr>
    </w:p>
    <w:p w14:paraId="69F18A98" w14:textId="7C0B90DC" w:rsidR="005E1AB7" w:rsidRPr="008659FC" w:rsidRDefault="005E1AB7" w:rsidP="005E1AB7">
      <w:pPr>
        <w:pStyle w:val="Textoindependiente"/>
        <w:spacing w:line="276" w:lineRule="auto"/>
        <w:rPr>
          <w:rFonts w:ascii="Helvetica-Normal" w:eastAsiaTheme="minorHAnsi" w:hAnsi="Helvetica-Normal" w:cs="Arial"/>
          <w:color w:val="000000" w:themeColor="text1"/>
          <w:sz w:val="20"/>
          <w:lang w:val="es-MX" w:eastAsia="en-US"/>
        </w:rPr>
      </w:pPr>
      <w:r w:rsidRPr="00E73647">
        <w:rPr>
          <w:rFonts w:ascii="Helvetica-Normal" w:hAnsi="Helvetica-Normal" w:cs="Arial"/>
          <w:color w:val="000000" w:themeColor="text1"/>
          <w:sz w:val="20"/>
        </w:rPr>
        <w:t xml:space="preserve">El acto de presentación y apertura de propuestas se llevará a cabo </w:t>
      </w:r>
      <w:r w:rsidRPr="00896ED2">
        <w:rPr>
          <w:rFonts w:ascii="Helvetica-Normal" w:hAnsi="Helvetica-Normal" w:cs="Arial"/>
          <w:color w:val="000000" w:themeColor="text1"/>
          <w:sz w:val="20"/>
        </w:rPr>
        <w:t xml:space="preserve">el día </w:t>
      </w:r>
      <w:r w:rsidR="00896ED2" w:rsidRPr="00896ED2">
        <w:rPr>
          <w:rFonts w:ascii="Helvetica-Normal" w:hAnsi="Helvetica-Normal" w:cs="Arial"/>
          <w:color w:val="auto"/>
          <w:sz w:val="20"/>
        </w:rPr>
        <w:t>25</w:t>
      </w:r>
      <w:r w:rsidR="00CD3ED8" w:rsidRPr="00896ED2">
        <w:rPr>
          <w:rFonts w:ascii="Helvetica-Normal" w:hAnsi="Helvetica-Normal" w:cs="Arial"/>
          <w:color w:val="auto"/>
          <w:sz w:val="20"/>
        </w:rPr>
        <w:t xml:space="preserve"> de </w:t>
      </w:r>
      <w:r w:rsidR="00133638" w:rsidRPr="00896ED2">
        <w:rPr>
          <w:rFonts w:ascii="Helvetica-Normal" w:hAnsi="Helvetica-Normal" w:cs="Arial"/>
          <w:color w:val="auto"/>
          <w:sz w:val="20"/>
        </w:rPr>
        <w:t>abril</w:t>
      </w:r>
      <w:r w:rsidR="00523CFB" w:rsidRPr="00896ED2">
        <w:rPr>
          <w:rFonts w:ascii="Helvetica-Normal" w:hAnsi="Helvetica-Normal" w:cs="Arial"/>
          <w:color w:val="auto"/>
          <w:sz w:val="20"/>
        </w:rPr>
        <w:t xml:space="preserve"> de 2022</w:t>
      </w:r>
      <w:r w:rsidR="00CD3ED8" w:rsidRPr="00896ED2">
        <w:rPr>
          <w:rFonts w:ascii="Helvetica-Normal" w:hAnsi="Helvetica-Normal" w:cs="Arial"/>
          <w:color w:val="auto"/>
          <w:sz w:val="20"/>
        </w:rPr>
        <w:t xml:space="preserve"> </w:t>
      </w:r>
      <w:r w:rsidR="00CD3ED8" w:rsidRPr="00896ED2">
        <w:rPr>
          <w:rFonts w:ascii="Helvetica-Normal" w:eastAsiaTheme="minorHAnsi" w:hAnsi="Helvetica-Normal" w:cs="Arial"/>
          <w:color w:val="000000" w:themeColor="text1"/>
          <w:sz w:val="20"/>
          <w:lang w:val="es-MX" w:eastAsia="en-US"/>
        </w:rPr>
        <w:t xml:space="preserve">a </w:t>
      </w:r>
      <w:r w:rsidR="00896ED2" w:rsidRPr="00896ED2">
        <w:rPr>
          <w:rFonts w:ascii="Helvetica-Normal" w:eastAsiaTheme="minorHAnsi" w:hAnsi="Helvetica-Normal" w:cs="Arial"/>
          <w:color w:val="auto"/>
          <w:sz w:val="20"/>
          <w:lang w:val="es-MX" w:eastAsia="en-US"/>
        </w:rPr>
        <w:t>las 11</w:t>
      </w:r>
      <w:r w:rsidR="00CD3ED8" w:rsidRPr="00896ED2">
        <w:rPr>
          <w:rFonts w:ascii="Helvetica-Normal" w:eastAsiaTheme="minorHAnsi" w:hAnsi="Helvetica-Normal" w:cs="Arial"/>
          <w:color w:val="auto"/>
          <w:sz w:val="20"/>
          <w:lang w:val="es-MX" w:eastAsia="en-US"/>
        </w:rPr>
        <w:t>:30 horas</w:t>
      </w:r>
      <w:r w:rsidRPr="00896ED2">
        <w:rPr>
          <w:rFonts w:ascii="Helvetica-Normal" w:eastAsiaTheme="minorHAnsi" w:hAnsi="Helvetica-Normal" w:cs="Arial"/>
          <w:color w:val="000000" w:themeColor="text1"/>
          <w:sz w:val="20"/>
          <w:lang w:val="es-MX" w:eastAsia="en-US"/>
        </w:rPr>
        <w:t>,</w:t>
      </w:r>
      <w:r w:rsidRPr="008659FC">
        <w:rPr>
          <w:rFonts w:ascii="Helvetica-Normal" w:eastAsiaTheme="minorHAnsi" w:hAnsi="Helvetica-Normal" w:cs="Arial"/>
          <w:color w:val="000000" w:themeColor="text1"/>
          <w:sz w:val="20"/>
          <w:lang w:val="es-MX" w:eastAsia="en-US"/>
        </w:rPr>
        <w:t xml:space="preserve"> en el auditorio del primer piso, del edificio Torres de Rectoría, carretera Pachuca - Actopan km 4.5, Colonia Campo de Tiro, CP 42039, Pachuca de Soto, Hidalgo.</w:t>
      </w:r>
    </w:p>
    <w:p w14:paraId="725ECEAB"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3A2B7414" w14:textId="6F9693B8"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Conforme a lo establecido </w:t>
      </w:r>
      <w:r w:rsidR="000A1073" w:rsidRPr="008659FC">
        <w:rPr>
          <w:rFonts w:ascii="Helvetica-Normal" w:hAnsi="Helvetica-Normal" w:cs="Arial"/>
          <w:color w:val="000000" w:themeColor="text1"/>
          <w:sz w:val="20"/>
          <w:szCs w:val="20"/>
        </w:rPr>
        <w:t>en</w:t>
      </w:r>
      <w:r w:rsidRPr="008659FC">
        <w:rPr>
          <w:rFonts w:ascii="Helvetica-Normal" w:hAnsi="Helvetica-Normal" w:cs="Arial"/>
          <w:color w:val="000000" w:themeColor="text1"/>
          <w:sz w:val="20"/>
          <w:szCs w:val="20"/>
        </w:rPr>
        <w:t xml:space="preserve"> los artículos 35 de la Ley de Adquisiciones, Arrendamientos y Servicios</w:t>
      </w:r>
      <w:r w:rsidR="00B75C1E" w:rsidRPr="008659FC">
        <w:rPr>
          <w:rFonts w:ascii="Helvetica-Normal" w:hAnsi="Helvetica-Normal" w:cs="Arial"/>
          <w:color w:val="000000" w:themeColor="text1"/>
          <w:sz w:val="20"/>
          <w:szCs w:val="20"/>
        </w:rPr>
        <w:t xml:space="preserve"> del Sector Público, 47 y 48 de su</w:t>
      </w:r>
      <w:r w:rsidRPr="008659FC">
        <w:rPr>
          <w:rFonts w:ascii="Helvetica-Normal" w:hAnsi="Helvetica-Normal" w:cs="Arial"/>
          <w:color w:val="000000" w:themeColor="text1"/>
          <w:sz w:val="20"/>
          <w:szCs w:val="20"/>
        </w:rPr>
        <w:t xml:space="preserve"> </w:t>
      </w:r>
      <w:r w:rsidR="00B75C1E" w:rsidRPr="008659FC">
        <w:rPr>
          <w:rFonts w:ascii="Helvetica-Normal" w:hAnsi="Helvetica-Normal" w:cs="Arial"/>
          <w:color w:val="000000" w:themeColor="text1"/>
          <w:sz w:val="20"/>
          <w:szCs w:val="20"/>
        </w:rPr>
        <w:t>R</w:t>
      </w:r>
      <w:r w:rsidRPr="008659FC">
        <w:rPr>
          <w:rFonts w:ascii="Helvetica-Normal" w:hAnsi="Helvetica-Normal" w:cs="Arial"/>
          <w:color w:val="000000" w:themeColor="text1"/>
          <w:sz w:val="20"/>
          <w:szCs w:val="20"/>
        </w:rPr>
        <w:t>eglamento, el licitante o representante legal que intervenga en el acto de presentación y apertura de proposiciones registrará su asistencia y entregará las proposiciones dentro de un sobre cerrado e identificado con la siguiente información:</w:t>
      </w:r>
    </w:p>
    <w:p w14:paraId="3010E3C8"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12FF3232" w14:textId="77777777" w:rsidR="005E1AB7" w:rsidRPr="008659FC" w:rsidRDefault="005E1AB7" w:rsidP="005E1AB7">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Número de Licitación</w:t>
      </w:r>
    </w:p>
    <w:p w14:paraId="63356707" w14:textId="77777777" w:rsidR="005E1AB7" w:rsidRPr="008659FC" w:rsidRDefault="005E1AB7" w:rsidP="005E1AB7">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Objeto de la Licitación</w:t>
      </w:r>
    </w:p>
    <w:p w14:paraId="12BE6098" w14:textId="77777777" w:rsidR="005E1AB7" w:rsidRPr="008659FC" w:rsidRDefault="005E1AB7" w:rsidP="005E1AB7">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Nombre o razón social de la empresa licitante</w:t>
      </w:r>
    </w:p>
    <w:p w14:paraId="2C8C7406" w14:textId="77777777" w:rsidR="005E1AB7" w:rsidRPr="008659FC" w:rsidRDefault="005E1AB7" w:rsidP="005E1AB7">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del representante legal</w:t>
      </w:r>
    </w:p>
    <w:p w14:paraId="234BC4A0"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2CC2FBAD"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proposición deberá ser firmada autógrafamente por la persona facultada para ello en la última hoja de cada uno de los documentos que forman parte de esta.</w:t>
      </w:r>
    </w:p>
    <w:p w14:paraId="4F3DF59C"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170452BE"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Se solicita presentar las proposiciones foliadas en papel membretado de la empresa y establecer un índice del contenido de cada propuesta, el folio se aplicará también a todas las hojas de información complementaria, en el caso de que alguna o algunas hojas de los documentos carezcan de folio y se constate que la o las hojas no foliadas mantienen continuidad, no será motivo para desechar las propuestas.</w:t>
      </w:r>
    </w:p>
    <w:p w14:paraId="1BE6FA2C"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071837D7"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El sobre deberá contener la documentación legal, propuesta técnica y propuesta económica.</w:t>
      </w:r>
    </w:p>
    <w:p w14:paraId="4722DC04"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1F5F660A"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Una vez recibidas las proposiciones en sobre cerrado de manera inviolable, se procederá a su apertura en este acto, haciéndose constar la documentación presentada.</w:t>
      </w:r>
    </w:p>
    <w:p w14:paraId="29DA4648"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2D21E251" w14:textId="6C1BB7FD"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revisión de la documentación se efectuará en forma cuantitativa, sin entrar al anál</w:t>
      </w:r>
      <w:r w:rsidR="001E41A7" w:rsidRPr="008659FC">
        <w:rPr>
          <w:rFonts w:ascii="Helvetica-Normal" w:hAnsi="Helvetica-Normal" w:cs="Arial"/>
          <w:color w:val="000000" w:themeColor="text1"/>
          <w:sz w:val="20"/>
          <w:szCs w:val="20"/>
        </w:rPr>
        <w:t>isis detallado de su contenido.</w:t>
      </w:r>
    </w:p>
    <w:p w14:paraId="7E6E4CE8" w14:textId="77777777" w:rsidR="001E41A7" w:rsidRPr="008659FC" w:rsidRDefault="001E41A7" w:rsidP="005E1AB7">
      <w:pPr>
        <w:spacing w:after="0" w:line="276" w:lineRule="auto"/>
        <w:jc w:val="both"/>
        <w:rPr>
          <w:rFonts w:ascii="Helvetica-Normal" w:hAnsi="Helvetica-Normal" w:cs="Arial"/>
          <w:color w:val="000000" w:themeColor="text1"/>
          <w:sz w:val="20"/>
          <w:szCs w:val="20"/>
        </w:rPr>
      </w:pPr>
    </w:p>
    <w:p w14:paraId="07F3FF24" w14:textId="3A84BE73"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Por lo menos un licitante y el servidor público del convocante facultado para presidir el acto rubricarán las partes de las propuestas que la convocante haya determinado debiendo enseguida dar lectura </w:t>
      </w:r>
      <w:r w:rsidR="009366A6" w:rsidRPr="008659FC">
        <w:rPr>
          <w:color w:val="000000" w:themeColor="text1"/>
        </w:rPr>
        <w:t xml:space="preserve">al precio unitario de cada una de las partidas </w:t>
      </w:r>
      <w:r w:rsidR="003A2A8E">
        <w:rPr>
          <w:color w:val="000000" w:themeColor="text1"/>
        </w:rPr>
        <w:t xml:space="preserve">por bloque </w:t>
      </w:r>
      <w:r w:rsidR="009366A6" w:rsidRPr="008659FC">
        <w:rPr>
          <w:color w:val="000000" w:themeColor="text1"/>
        </w:rPr>
        <w:t>que integran las proposiciones, así como al importe total de cada proposición</w:t>
      </w:r>
      <w:r w:rsidR="009366A6"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Se levantará acta que servirá de constancia de la celebración del acto de presentación y apertura de las proposiciones, en la que se hará constar las propuestas aceptadas para su posterior evaluación.</w:t>
      </w:r>
    </w:p>
    <w:p w14:paraId="368FC705" w14:textId="3E1A8C57" w:rsidR="005E1AB7" w:rsidRPr="008659FC" w:rsidRDefault="005E1AB7" w:rsidP="005E1AB7">
      <w:pPr>
        <w:spacing w:after="0" w:line="276" w:lineRule="auto"/>
        <w:jc w:val="both"/>
        <w:rPr>
          <w:rFonts w:ascii="Helvetica-Normal" w:hAnsi="Helvetica-Normal" w:cs="Arial"/>
          <w:color w:val="000000" w:themeColor="text1"/>
          <w:sz w:val="20"/>
          <w:szCs w:val="20"/>
        </w:rPr>
      </w:pPr>
    </w:p>
    <w:p w14:paraId="44D2D479" w14:textId="0E380660" w:rsidR="005E1AB7" w:rsidRPr="008659FC" w:rsidRDefault="005E1AB7" w:rsidP="005E1AB7">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hAnsi="Helvetica-Normal" w:cs="Arial"/>
          <w:color w:val="000000" w:themeColor="text1"/>
          <w:sz w:val="20"/>
        </w:rPr>
        <w:t>Las actas que se generen con motivo de los actos derivados de esta Licitación, serán firmadas por los asistentes y se pondrán a su disposición o se les entregará copia de las mismas, la falta de firma de algún licitante no invalidará su contenido y efectos, poniéndose a disposición de los que no hayan asistido para efectos de su notificación en la Dirección de Recursos Materiales,</w:t>
      </w:r>
      <w:r w:rsidR="007D7838" w:rsidRPr="008659FC">
        <w:rPr>
          <w:rFonts w:ascii="Helvetica-Normal" w:hAnsi="Helvetica-Normal" w:cs="Arial"/>
          <w:color w:val="000000" w:themeColor="text1"/>
          <w:sz w:val="20"/>
        </w:rPr>
        <w:t xml:space="preserve"> Adquisiciones, Arrendamientos y Servicios,</w:t>
      </w:r>
      <w:r w:rsidRPr="008659FC">
        <w:rPr>
          <w:rFonts w:ascii="Helvetica-Normal" w:hAnsi="Helvetica-Normal" w:cs="Arial"/>
          <w:color w:val="000000" w:themeColor="text1"/>
          <w:sz w:val="20"/>
        </w:rPr>
        <w:t xml:space="preserve"> área de Licitaciones</w:t>
      </w:r>
      <w:r w:rsidR="007D7838" w:rsidRPr="008659FC">
        <w:rPr>
          <w:rFonts w:ascii="Helvetica-Normal" w:hAnsi="Helvetica-Normal" w:cs="Arial"/>
          <w:color w:val="000000" w:themeColor="text1"/>
          <w:sz w:val="20"/>
        </w:rPr>
        <w:t>,</w:t>
      </w:r>
      <w:r w:rsidRPr="008659FC">
        <w:rPr>
          <w:rFonts w:ascii="Helvetica-Normal" w:eastAsiaTheme="minorHAnsi" w:hAnsi="Helvetica-Normal" w:cs="Arial"/>
          <w:color w:val="000000" w:themeColor="text1"/>
          <w:sz w:val="20"/>
          <w:lang w:val="es-MX" w:eastAsia="en-US"/>
        </w:rPr>
        <w:t xml:space="preserve"> edificio Torres de Rectoría, carretera Pachuca - Actopan km 4.5, Colonia Campo de Tiro, CP 42039, Pachuca de Soto, Hidalgo</w:t>
      </w:r>
      <w:r w:rsidRPr="008659FC">
        <w:rPr>
          <w:rFonts w:ascii="Helvetica-Normal" w:hAnsi="Helvetica-Normal" w:cs="Arial"/>
          <w:color w:val="000000" w:themeColor="text1"/>
          <w:sz w:val="20"/>
        </w:rPr>
        <w:t>, por un término de 5 días hábiles contados a partir del día hábil siguiente a la fecha de celebración de dichos actos; siendo de la exclusiva responsabilidad de los licitantes acudir a enterarse de su contenido y obtener copia de las mismas. Dicho procedimiento sustituirá a la notificación personal.</w:t>
      </w:r>
    </w:p>
    <w:p w14:paraId="672DEEA3"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2DF5A7C7" w14:textId="7507C08D" w:rsidR="005E1AB7"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El análisis detallado se efectuará durante el proceso de evaluación de las propuestas.</w:t>
      </w:r>
    </w:p>
    <w:p w14:paraId="4572D98F" w14:textId="5E9C4B6F" w:rsidR="00896ED2" w:rsidRDefault="00896ED2" w:rsidP="005E1AB7">
      <w:pPr>
        <w:spacing w:after="0" w:line="276" w:lineRule="auto"/>
        <w:jc w:val="both"/>
        <w:rPr>
          <w:rFonts w:ascii="Helvetica-Normal" w:hAnsi="Helvetica-Normal" w:cs="Arial"/>
          <w:color w:val="000000" w:themeColor="text1"/>
          <w:sz w:val="20"/>
          <w:szCs w:val="20"/>
        </w:rPr>
      </w:pPr>
    </w:p>
    <w:p w14:paraId="2D06CA86" w14:textId="77777777" w:rsidR="00896ED2" w:rsidRPr="008659FC" w:rsidRDefault="00896ED2" w:rsidP="005E1AB7">
      <w:pPr>
        <w:spacing w:after="0" w:line="276" w:lineRule="auto"/>
        <w:jc w:val="both"/>
        <w:rPr>
          <w:rFonts w:ascii="Helvetica-Normal" w:hAnsi="Helvetica-Normal" w:cs="Arial"/>
          <w:color w:val="000000" w:themeColor="text1"/>
          <w:sz w:val="20"/>
          <w:szCs w:val="20"/>
        </w:rPr>
      </w:pPr>
    </w:p>
    <w:p w14:paraId="18E420E9" w14:textId="39BEFAC9" w:rsidR="005E1AB7" w:rsidRPr="008659FC" w:rsidRDefault="00A17657" w:rsidP="007E271D">
      <w:pPr>
        <w:pStyle w:val="Ttulo1"/>
        <w:numPr>
          <w:ilvl w:val="1"/>
          <w:numId w:val="1"/>
        </w:numPr>
        <w:jc w:val="both"/>
        <w:rPr>
          <w:rFonts w:ascii="Helvetica-Normal" w:hAnsi="Helvetica-Normal" w:cs="Arial"/>
          <w:b/>
          <w:sz w:val="20"/>
          <w:szCs w:val="20"/>
        </w:rPr>
      </w:pPr>
      <w:r w:rsidRPr="008659FC">
        <w:rPr>
          <w:rFonts w:ascii="Helvetica-Normal" w:hAnsi="Helvetica-Normal" w:cs="Arial"/>
          <w:b/>
          <w:sz w:val="20"/>
          <w:szCs w:val="20"/>
        </w:rPr>
        <w:lastRenderedPageBreak/>
        <w:t xml:space="preserve"> </w:t>
      </w:r>
      <w:bookmarkStart w:id="22" w:name="_Toc99995890"/>
      <w:r w:rsidR="005E1AB7" w:rsidRPr="008659FC">
        <w:rPr>
          <w:rFonts w:ascii="Helvetica-Normal" w:hAnsi="Helvetica-Normal" w:cs="Arial"/>
          <w:b/>
          <w:sz w:val="20"/>
          <w:szCs w:val="20"/>
        </w:rPr>
        <w:t>Acto de Fallo</w:t>
      </w:r>
      <w:bookmarkEnd w:id="22"/>
    </w:p>
    <w:p w14:paraId="02CF398E" w14:textId="77777777" w:rsidR="005E1AB7" w:rsidRPr="008659FC" w:rsidRDefault="005E1AB7" w:rsidP="005E1AB7">
      <w:pPr>
        <w:spacing w:after="0" w:line="276" w:lineRule="auto"/>
        <w:jc w:val="both"/>
        <w:rPr>
          <w:rFonts w:ascii="Helvetica-Normal" w:eastAsiaTheme="majorEastAsia" w:hAnsi="Helvetica-Normal" w:cs="Arial"/>
          <w:b/>
          <w:color w:val="000000" w:themeColor="text1"/>
          <w:sz w:val="20"/>
          <w:szCs w:val="20"/>
        </w:rPr>
      </w:pPr>
    </w:p>
    <w:p w14:paraId="62DFA4D2" w14:textId="4104E820" w:rsidR="005E1AB7" w:rsidRPr="008659FC" w:rsidRDefault="005E1AB7" w:rsidP="005E1AB7">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hAnsi="Helvetica-Normal" w:cs="Arial"/>
          <w:color w:val="000000" w:themeColor="text1"/>
          <w:sz w:val="20"/>
        </w:rPr>
        <w:t>La fecha del fallo se dará a conocer el día de apertura de</w:t>
      </w:r>
      <w:r w:rsidR="0079239C">
        <w:rPr>
          <w:rFonts w:ascii="Helvetica-Normal" w:hAnsi="Helvetica-Normal" w:cs="Arial"/>
          <w:color w:val="000000" w:themeColor="text1"/>
          <w:sz w:val="20"/>
        </w:rPr>
        <w:t xml:space="preserve"> propuestas y se llevará a cabo</w:t>
      </w:r>
      <w:r w:rsidRPr="008659FC">
        <w:rPr>
          <w:rFonts w:ascii="Helvetica-Normal" w:hAnsi="Helvetica-Normal" w:cs="Arial"/>
          <w:color w:val="000000" w:themeColor="text1"/>
          <w:sz w:val="20"/>
        </w:rPr>
        <w:t xml:space="preserve"> </w:t>
      </w:r>
      <w:r w:rsidRPr="008659FC">
        <w:rPr>
          <w:rFonts w:ascii="Helvetica-Normal" w:eastAsiaTheme="minorHAnsi" w:hAnsi="Helvetica-Normal" w:cs="Arial"/>
          <w:color w:val="000000" w:themeColor="text1"/>
          <w:sz w:val="20"/>
          <w:lang w:val="es-MX" w:eastAsia="en-US"/>
        </w:rPr>
        <w:t>en el auditorio del primer piso, del edificio Torres de Rectoría, carretera Pachuca - Actopan km 4.5, Colonia Campo de Tiro, CP 42039, Pachuca de Soto, Hidalgo.</w:t>
      </w:r>
    </w:p>
    <w:p w14:paraId="38C2FAE3"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2B1FA4D7" w14:textId="6E17B695"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En caso de que se declare</w:t>
      </w:r>
      <w:r w:rsidR="002A00C5">
        <w:rPr>
          <w:rFonts w:ascii="Helvetica-Normal" w:hAnsi="Helvetica-Normal" w:cs="Arial"/>
          <w:color w:val="000000" w:themeColor="text1"/>
          <w:sz w:val="20"/>
          <w:szCs w:val="20"/>
        </w:rPr>
        <w:t xml:space="preserve"> desierta la Licitación o </w:t>
      </w:r>
      <w:r w:rsidR="0085372E" w:rsidRPr="0085372E">
        <w:rPr>
          <w:rFonts w:ascii="Helvetica-Normal" w:hAnsi="Helvetica-Normal" w:cs="Arial"/>
          <w:color w:val="000000" w:themeColor="text1"/>
          <w:sz w:val="20"/>
          <w:szCs w:val="20"/>
        </w:rPr>
        <w:t>el bloque de</w:t>
      </w:r>
      <w:r w:rsidR="00653A2C" w:rsidRPr="0085372E">
        <w:rPr>
          <w:rFonts w:ascii="Helvetica-Normal" w:hAnsi="Helvetica-Normal" w:cs="Arial"/>
          <w:color w:val="000000" w:themeColor="text1"/>
          <w:sz w:val="20"/>
          <w:szCs w:val="20"/>
        </w:rPr>
        <w:t xml:space="preserve"> partidas</w:t>
      </w:r>
      <w:r w:rsidRPr="008659FC">
        <w:rPr>
          <w:rFonts w:ascii="Helvetica-Normal" w:hAnsi="Helvetica-Normal" w:cs="Arial"/>
          <w:color w:val="000000" w:themeColor="text1"/>
          <w:sz w:val="20"/>
          <w:szCs w:val="20"/>
        </w:rPr>
        <w:t>, se señalarán en el fallo las razones que lo motivaron.</w:t>
      </w:r>
    </w:p>
    <w:p w14:paraId="7803A5CB"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2679A34F" w14:textId="46F24D1B" w:rsidR="00FB692E" w:rsidRPr="008659FC" w:rsidRDefault="003C0679" w:rsidP="00FB692E">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E</w:t>
      </w:r>
      <w:r w:rsidR="005E1AB7" w:rsidRPr="008659FC">
        <w:rPr>
          <w:rFonts w:ascii="Helvetica-Normal" w:hAnsi="Helvetica-Normal" w:cs="Arial"/>
          <w:color w:val="000000" w:themeColor="text1"/>
          <w:sz w:val="20"/>
          <w:szCs w:val="20"/>
        </w:rPr>
        <w:t xml:space="preserve">n caso de no asistir al acto público </w:t>
      </w:r>
      <w:r>
        <w:rPr>
          <w:rFonts w:ascii="Helvetica-Normal" w:hAnsi="Helvetica-Normal" w:cs="Arial"/>
          <w:color w:val="000000" w:themeColor="text1"/>
          <w:sz w:val="20"/>
          <w:szCs w:val="20"/>
        </w:rPr>
        <w:t>del fallo</w:t>
      </w:r>
      <w:r w:rsidR="005E1AB7" w:rsidRPr="008659FC">
        <w:rPr>
          <w:rFonts w:ascii="Helvetica-Normal" w:hAnsi="Helvetica-Normal" w:cs="Arial"/>
          <w:color w:val="000000" w:themeColor="text1"/>
          <w:sz w:val="20"/>
          <w:szCs w:val="20"/>
        </w:rPr>
        <w:t xml:space="preserve">, la convocante les </w:t>
      </w:r>
      <w:r>
        <w:rPr>
          <w:rFonts w:ascii="Helvetica-Normal" w:hAnsi="Helvetica-Normal" w:cs="Arial"/>
          <w:color w:val="000000" w:themeColor="text1"/>
          <w:sz w:val="20"/>
          <w:szCs w:val="20"/>
        </w:rPr>
        <w:t xml:space="preserve">informa que estará disponible </w:t>
      </w:r>
      <w:r w:rsidR="005E1AB7" w:rsidRPr="008659FC">
        <w:rPr>
          <w:rFonts w:ascii="Helvetica-Normal" w:hAnsi="Helvetica-Normal" w:cs="Arial"/>
          <w:color w:val="000000" w:themeColor="text1"/>
          <w:sz w:val="20"/>
          <w:szCs w:val="20"/>
        </w:rPr>
        <w:t xml:space="preserve">en </w:t>
      </w:r>
      <w:proofErr w:type="spellStart"/>
      <w:r w:rsidR="004F4633" w:rsidRPr="008659FC">
        <w:rPr>
          <w:rFonts w:ascii="Helvetica-Normal" w:hAnsi="Helvetica-Normal" w:cs="Arial"/>
          <w:color w:val="000000" w:themeColor="text1"/>
          <w:sz w:val="20"/>
          <w:szCs w:val="20"/>
        </w:rPr>
        <w:t>Compra</w:t>
      </w:r>
      <w:r w:rsidR="00442B92" w:rsidRPr="008659FC">
        <w:rPr>
          <w:rFonts w:ascii="Helvetica-Normal" w:hAnsi="Helvetica-Normal" w:cs="Arial"/>
          <w:color w:val="000000" w:themeColor="text1"/>
          <w:sz w:val="20"/>
          <w:szCs w:val="20"/>
        </w:rPr>
        <w:t>N</w:t>
      </w:r>
      <w:r w:rsidR="004F4633" w:rsidRPr="008659FC">
        <w:rPr>
          <w:rFonts w:ascii="Helvetica-Normal" w:hAnsi="Helvetica-Normal" w:cs="Arial"/>
          <w:color w:val="000000" w:themeColor="text1"/>
          <w:sz w:val="20"/>
          <w:szCs w:val="20"/>
        </w:rPr>
        <w:t>et</w:t>
      </w:r>
      <w:proofErr w:type="spellEnd"/>
      <w:r>
        <w:rPr>
          <w:rFonts w:ascii="Helvetica-Normal" w:hAnsi="Helvetica-Normal" w:cs="Arial"/>
          <w:color w:val="000000" w:themeColor="text1"/>
          <w:sz w:val="20"/>
          <w:szCs w:val="20"/>
        </w:rPr>
        <w:t xml:space="preserve"> para su consulta y descarga as</w:t>
      </w:r>
      <w:r w:rsidR="00FB692E">
        <w:rPr>
          <w:rFonts w:ascii="Helvetica-Normal" w:hAnsi="Helvetica-Normal" w:cs="Arial"/>
          <w:color w:val="000000" w:themeColor="text1"/>
          <w:sz w:val="20"/>
          <w:szCs w:val="20"/>
        </w:rPr>
        <w:t xml:space="preserve">í como </w:t>
      </w:r>
      <w:r w:rsidR="00FB692E" w:rsidRPr="008659FC">
        <w:rPr>
          <w:rFonts w:ascii="Helvetica-Normal" w:hAnsi="Helvetica-Normal" w:cs="Arial"/>
          <w:color w:val="000000" w:themeColor="text1"/>
          <w:sz w:val="20"/>
          <w:szCs w:val="20"/>
        </w:rPr>
        <w:t xml:space="preserve">en la Dirección de Recursos Materiales, Adquisiciones, Arrendamientos y Servicios en el Área de licitaciones, ubicada en el segundo piso del edificio Torres de Rectoría de la Universidad Autónoma del Estado de Hidalgo, carretera Pachuca - Actopan km 4.5, Colonia Campo de Tiro, CP 42039, </w:t>
      </w:r>
      <w:r w:rsidR="00FB692E">
        <w:rPr>
          <w:rFonts w:ascii="Helvetica-Normal" w:hAnsi="Helvetica-Normal" w:cs="Arial"/>
          <w:color w:val="000000" w:themeColor="text1"/>
          <w:sz w:val="20"/>
          <w:szCs w:val="20"/>
        </w:rPr>
        <w:t>los</w:t>
      </w:r>
      <w:r w:rsidR="00FB692E" w:rsidRPr="008659FC">
        <w:rPr>
          <w:rFonts w:ascii="Helvetica-Normal" w:hAnsi="Helvetica-Normal" w:cs="Arial"/>
          <w:color w:val="000000" w:themeColor="text1"/>
          <w:sz w:val="20"/>
          <w:szCs w:val="20"/>
        </w:rPr>
        <w:t xml:space="preserve"> días hábiles de lunes a viernes de 9:30 a 15:00 horas; sin que exista la obligación de entregarles ejemplares impresos.</w:t>
      </w:r>
    </w:p>
    <w:p w14:paraId="5ABBA38C" w14:textId="7E19843B" w:rsidR="004C1B85" w:rsidRPr="008659FC" w:rsidRDefault="004C1B85" w:rsidP="005E1AB7">
      <w:pPr>
        <w:spacing w:after="0" w:line="276" w:lineRule="auto"/>
        <w:jc w:val="both"/>
        <w:rPr>
          <w:rFonts w:ascii="Helvetica-Normal" w:hAnsi="Helvetica-Normal" w:cs="Arial"/>
          <w:color w:val="000000" w:themeColor="text1"/>
          <w:sz w:val="20"/>
          <w:szCs w:val="20"/>
        </w:rPr>
      </w:pPr>
    </w:p>
    <w:p w14:paraId="33F2C98A" w14:textId="27929A66" w:rsidR="004C1B85" w:rsidRPr="008659FC" w:rsidRDefault="004C1B85"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Con la notificación del fallo por el que se adjudica el contrato, las obligaciones derivadas de éste serán exigibles, sin prejuicio de la obligación de las partes de firmarlo en la fecha y términos señalados en el fallo.</w:t>
      </w:r>
    </w:p>
    <w:p w14:paraId="6F36AE19"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1931D1BB" w14:textId="37E4F630" w:rsidR="006D4E4D" w:rsidRPr="008659FC" w:rsidRDefault="005E1AB7" w:rsidP="00777C01">
      <w:pPr>
        <w:pStyle w:val="Textoindependiente"/>
        <w:spacing w:line="276" w:lineRule="auto"/>
        <w:rPr>
          <w:rFonts w:ascii="Helvetica-Normal" w:hAnsi="Helvetica-Normal" w:cs="Arial"/>
          <w:color w:val="000000" w:themeColor="text1"/>
          <w:sz w:val="20"/>
        </w:rPr>
      </w:pPr>
      <w:r w:rsidRPr="008659FC">
        <w:rPr>
          <w:rFonts w:ascii="Helvetica-Normal" w:hAnsi="Helvetica-Normal" w:cs="Arial"/>
          <w:color w:val="000000" w:themeColor="text1"/>
          <w:sz w:val="20"/>
        </w:rPr>
        <w:t xml:space="preserve">Contra el fallo no procederá recurso alguno; sin embargo, en caso de que exista inconformidad, ésta deberá presentarse por escrito, </w:t>
      </w:r>
      <w:r w:rsidR="00777C01" w:rsidRPr="008659FC">
        <w:rPr>
          <w:rFonts w:ascii="Helvetica-Normal" w:hAnsi="Helvetica-Normal" w:cs="Arial"/>
          <w:color w:val="000000" w:themeColor="text1"/>
          <w:sz w:val="20"/>
        </w:rPr>
        <w:t xml:space="preserve">en las oficinas de la Secretaria de la Función Pública ubicadas en Insurgentes Sur 1735, Col. Guadalupe </w:t>
      </w:r>
      <w:proofErr w:type="spellStart"/>
      <w:r w:rsidR="00777C01" w:rsidRPr="008659FC">
        <w:rPr>
          <w:rFonts w:ascii="Helvetica-Normal" w:hAnsi="Helvetica-Normal" w:cs="Arial"/>
          <w:color w:val="000000" w:themeColor="text1"/>
          <w:sz w:val="20"/>
        </w:rPr>
        <w:t>Inn</w:t>
      </w:r>
      <w:proofErr w:type="spellEnd"/>
      <w:r w:rsidR="00777C01" w:rsidRPr="008659FC">
        <w:rPr>
          <w:rFonts w:ascii="Helvetica-Normal" w:hAnsi="Helvetica-Normal" w:cs="Arial"/>
          <w:color w:val="000000" w:themeColor="text1"/>
          <w:sz w:val="20"/>
        </w:rPr>
        <w:t>, Ciudad de México CP 01020 Teléfono 01 55</w:t>
      </w:r>
      <w:r w:rsidR="00984E9B" w:rsidRPr="008659FC">
        <w:rPr>
          <w:rFonts w:ascii="Helvetica-Normal" w:hAnsi="Helvetica-Normal" w:cs="Arial"/>
          <w:color w:val="000000" w:themeColor="text1"/>
          <w:sz w:val="20"/>
        </w:rPr>
        <w:t xml:space="preserve"> 2000 3000 o a través de </w:t>
      </w:r>
      <w:proofErr w:type="spellStart"/>
      <w:r w:rsidR="00984E9B" w:rsidRPr="008659FC">
        <w:rPr>
          <w:rFonts w:ascii="Helvetica-Normal" w:hAnsi="Helvetica-Normal" w:cs="Arial"/>
          <w:color w:val="000000" w:themeColor="text1"/>
          <w:sz w:val="20"/>
        </w:rPr>
        <w:t>Compra</w:t>
      </w:r>
      <w:r w:rsidR="00777C01" w:rsidRPr="008659FC">
        <w:rPr>
          <w:rFonts w:ascii="Helvetica-Normal" w:hAnsi="Helvetica-Normal" w:cs="Arial"/>
          <w:color w:val="000000" w:themeColor="text1"/>
          <w:sz w:val="20"/>
        </w:rPr>
        <w:t>Net</w:t>
      </w:r>
      <w:proofErr w:type="spellEnd"/>
      <w:r w:rsidR="00777C01" w:rsidRPr="008659FC">
        <w:rPr>
          <w:rFonts w:ascii="Helvetica-Normal" w:hAnsi="Helvetica-Normal" w:cs="Arial"/>
          <w:color w:val="000000" w:themeColor="text1"/>
          <w:sz w:val="20"/>
        </w:rPr>
        <w:t xml:space="preserve">, por cualquier acto del procedimiento de contratación que convenga las disposiciones que rigen las materias objeto de la Ley de Adquisiciones, Arrendamientos y Servicios del Sector </w:t>
      </w:r>
      <w:r w:rsidR="004A4AF0" w:rsidRPr="008659FC">
        <w:rPr>
          <w:rFonts w:ascii="Helvetica-Normal" w:hAnsi="Helvetica-Normal" w:cs="Arial"/>
          <w:color w:val="000000" w:themeColor="text1"/>
          <w:sz w:val="20"/>
        </w:rPr>
        <w:t xml:space="preserve">Público </w:t>
      </w:r>
      <w:r w:rsidR="004A4AF0" w:rsidRPr="008659FC">
        <w:rPr>
          <w:rFonts w:ascii="Helvetica-Normal" w:eastAsiaTheme="minorHAnsi" w:hAnsi="Helvetica-Normal" w:cs="Arial"/>
          <w:color w:val="000000" w:themeColor="text1"/>
          <w:sz w:val="20"/>
          <w:lang w:val="es-MX" w:eastAsia="en-US"/>
        </w:rPr>
        <w:t>en términos del título sexto, capítulo primero, así como</w:t>
      </w:r>
      <w:r w:rsidR="004A4AF0" w:rsidRPr="008659FC">
        <w:rPr>
          <w:rFonts w:ascii="Helvetica-Normal" w:hAnsi="Helvetica-Normal" w:cs="Arial"/>
          <w:color w:val="000000" w:themeColor="text1"/>
          <w:sz w:val="20"/>
        </w:rPr>
        <w:t xml:space="preserve"> </w:t>
      </w:r>
      <w:r w:rsidR="00777C01" w:rsidRPr="008659FC">
        <w:rPr>
          <w:rFonts w:ascii="Helvetica-Normal" w:hAnsi="Helvetica-Normal" w:cs="Arial"/>
          <w:color w:val="000000" w:themeColor="text1"/>
          <w:sz w:val="20"/>
        </w:rPr>
        <w:t>con los a</w:t>
      </w:r>
      <w:r w:rsidR="00B66902" w:rsidRPr="008659FC">
        <w:rPr>
          <w:rFonts w:ascii="Helvetica-Normal" w:hAnsi="Helvetica-Normal" w:cs="Arial"/>
          <w:color w:val="000000" w:themeColor="text1"/>
          <w:sz w:val="20"/>
        </w:rPr>
        <w:t xml:space="preserve">rtículos 65 y 66 de la misma.  </w:t>
      </w:r>
    </w:p>
    <w:p w14:paraId="23F91C8C" w14:textId="4BA32831" w:rsidR="005E1AB7" w:rsidRPr="008659FC" w:rsidRDefault="00BF3D79" w:rsidP="00777C01">
      <w:pPr>
        <w:pStyle w:val="Ttulo1"/>
        <w:numPr>
          <w:ilvl w:val="1"/>
          <w:numId w:val="1"/>
        </w:numPr>
        <w:jc w:val="both"/>
        <w:rPr>
          <w:rFonts w:ascii="Helvetica-Normal" w:hAnsi="Helvetica-Normal" w:cs="Arial"/>
          <w:b/>
          <w:sz w:val="20"/>
          <w:szCs w:val="20"/>
        </w:rPr>
      </w:pPr>
      <w:r w:rsidRPr="008659FC">
        <w:rPr>
          <w:rFonts w:ascii="Helvetica-Normal" w:hAnsi="Helvetica-Normal" w:cs="Arial"/>
          <w:b/>
          <w:sz w:val="20"/>
          <w:szCs w:val="20"/>
        </w:rPr>
        <w:t xml:space="preserve"> </w:t>
      </w:r>
      <w:bookmarkStart w:id="23" w:name="_Toc99995891"/>
      <w:r w:rsidR="005E1AB7" w:rsidRPr="008659FC">
        <w:rPr>
          <w:rFonts w:ascii="Helvetica-Normal" w:hAnsi="Helvetica-Normal" w:cs="Arial"/>
          <w:b/>
          <w:sz w:val="20"/>
          <w:szCs w:val="20"/>
        </w:rPr>
        <w:t>Firma del Contrato</w:t>
      </w:r>
      <w:bookmarkEnd w:id="23"/>
    </w:p>
    <w:p w14:paraId="26C8F935" w14:textId="77777777" w:rsidR="005E1AB7" w:rsidRPr="008659FC" w:rsidRDefault="005E1AB7" w:rsidP="005E1AB7">
      <w:pPr>
        <w:pStyle w:val="Prrafodelista"/>
        <w:spacing w:after="0" w:line="276" w:lineRule="auto"/>
        <w:ind w:left="405"/>
        <w:jc w:val="both"/>
        <w:rPr>
          <w:rFonts w:ascii="Helvetica-Normal" w:eastAsiaTheme="majorEastAsia" w:hAnsi="Helvetica-Normal" w:cs="Arial"/>
          <w:b/>
          <w:color w:val="000000" w:themeColor="text1"/>
          <w:sz w:val="20"/>
          <w:szCs w:val="20"/>
        </w:rPr>
      </w:pPr>
    </w:p>
    <w:p w14:paraId="070D31A3" w14:textId="67FB8A0F" w:rsidR="005E1AB7" w:rsidRPr="008659FC" w:rsidRDefault="005E1AB7" w:rsidP="005E1AB7">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La firma del contrato no podrá exceder de los 1</w:t>
      </w:r>
      <w:r w:rsidR="008044D4" w:rsidRPr="008659FC">
        <w:rPr>
          <w:rFonts w:ascii="Helvetica-Normal" w:eastAsiaTheme="minorHAnsi" w:hAnsi="Helvetica-Normal" w:cs="Arial"/>
          <w:color w:val="000000" w:themeColor="text1"/>
          <w:sz w:val="20"/>
          <w:lang w:val="es-MX" w:eastAsia="en-US"/>
        </w:rPr>
        <w:t>5</w:t>
      </w:r>
      <w:r w:rsidRPr="008659FC">
        <w:rPr>
          <w:rFonts w:ascii="Helvetica-Normal" w:eastAsiaTheme="minorHAnsi" w:hAnsi="Helvetica-Normal" w:cs="Arial"/>
          <w:color w:val="000000" w:themeColor="text1"/>
          <w:sz w:val="20"/>
          <w:lang w:val="es-MX" w:eastAsia="en-US"/>
        </w:rPr>
        <w:t xml:space="preserve"> días naturales posteriores a la fecha de fallo y deberá realizarse en la Dirección General Jurídica, ubicada en el séptimo piso </w:t>
      </w:r>
      <w:r w:rsidRPr="008659FC">
        <w:rPr>
          <w:rFonts w:ascii="Helvetica-Normal" w:hAnsi="Helvetica-Normal" w:cs="Arial"/>
          <w:color w:val="000000" w:themeColor="text1"/>
          <w:sz w:val="20"/>
        </w:rPr>
        <w:t xml:space="preserve">del edificio de </w:t>
      </w:r>
      <w:r w:rsidRPr="008659FC">
        <w:rPr>
          <w:rFonts w:ascii="Helvetica-Normal" w:eastAsiaTheme="minorHAnsi" w:hAnsi="Helvetica-Normal" w:cs="Arial"/>
          <w:color w:val="000000" w:themeColor="text1"/>
          <w:sz w:val="20"/>
          <w:lang w:val="es-MX" w:eastAsia="en-US"/>
        </w:rPr>
        <w:t>Torres de Rectoría, carretera Pachuca - Actopan km 4.5, Colonia Campo de Tiro, CP 42039, Pachuca de Soto, Hidalgo, y se realizará de acuerdo con lo estipulado</w:t>
      </w:r>
      <w:r w:rsidR="00984E9B" w:rsidRPr="008659FC">
        <w:rPr>
          <w:rFonts w:ascii="Helvetica-Normal" w:eastAsiaTheme="minorHAnsi" w:hAnsi="Helvetica-Normal" w:cs="Arial"/>
          <w:color w:val="000000" w:themeColor="text1"/>
          <w:sz w:val="20"/>
          <w:lang w:val="es-MX" w:eastAsia="en-US"/>
        </w:rPr>
        <w:t xml:space="preserve">, </w:t>
      </w:r>
      <w:r w:rsidRPr="008659FC">
        <w:rPr>
          <w:rFonts w:ascii="Helvetica-Normal" w:eastAsiaTheme="minorHAnsi" w:hAnsi="Helvetica-Normal" w:cs="Arial"/>
          <w:color w:val="000000" w:themeColor="text1"/>
          <w:sz w:val="20"/>
          <w:lang w:val="es-MX" w:eastAsia="en-US"/>
        </w:rPr>
        <w:t xml:space="preserve">los artículos 45 y 46 de </w:t>
      </w:r>
      <w:r w:rsidRPr="008659FC">
        <w:rPr>
          <w:rFonts w:ascii="Helvetica-Normal" w:hAnsi="Helvetica-Normal" w:cs="Arial"/>
          <w:color w:val="000000" w:themeColor="text1"/>
          <w:sz w:val="20"/>
        </w:rPr>
        <w:t>la Ley de Adquisiciones, Arrendamientos y Servicios del Sector Público</w:t>
      </w:r>
      <w:r w:rsidRPr="008659FC">
        <w:rPr>
          <w:rFonts w:ascii="Helvetica-Normal" w:eastAsiaTheme="minorHAnsi" w:hAnsi="Helvetica-Normal" w:cs="Arial"/>
          <w:color w:val="000000" w:themeColor="text1"/>
          <w:sz w:val="20"/>
          <w:lang w:val="es-MX" w:eastAsia="en-US"/>
        </w:rPr>
        <w:t>.</w:t>
      </w:r>
    </w:p>
    <w:p w14:paraId="61E2EDFE" w14:textId="77777777" w:rsidR="00B66902" w:rsidRPr="008659FC" w:rsidRDefault="00B66902" w:rsidP="005E1AB7">
      <w:pPr>
        <w:pStyle w:val="Textoindependiente"/>
        <w:spacing w:line="276" w:lineRule="auto"/>
        <w:rPr>
          <w:rFonts w:ascii="Helvetica-Normal" w:eastAsiaTheme="minorHAnsi" w:hAnsi="Helvetica-Normal" w:cs="Arial"/>
          <w:color w:val="000000" w:themeColor="text1"/>
          <w:sz w:val="20"/>
          <w:lang w:val="es-MX" w:eastAsia="en-US"/>
        </w:rPr>
      </w:pPr>
    </w:p>
    <w:p w14:paraId="4AC1C4EF" w14:textId="7C6C4D6B" w:rsidR="005E1AB7" w:rsidRPr="008659FC" w:rsidRDefault="005E1AB7" w:rsidP="005E1AB7">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hAnsi="Helvetica-Normal" w:cs="Arial"/>
          <w:color w:val="000000" w:themeColor="text1"/>
          <w:sz w:val="20"/>
        </w:rPr>
        <w:t xml:space="preserve">Por lo que si el proveedor adjudicado no firma el contrato por causa imputables al mismo, la convocante, sin necesidad de un nuevo procedimiento, adjudicará el contrato al participante que haya presentado la siguiente proposición solvente más baja y de conformidad con lo asentado en el dictamen a que se refiere el artículo 36 de la Ley de Adquisiciones, Arrendamientos y Servicios del Sector Público y así sucesivamente, en caso de que este último no acepte la adjudicación, siempre </w:t>
      </w:r>
      <w:r w:rsidRPr="008659FC">
        <w:rPr>
          <w:rFonts w:ascii="Helvetica-Normal" w:hAnsi="Helvetica-Normal" w:cs="Arial"/>
          <w:color w:val="000000" w:themeColor="text1"/>
          <w:sz w:val="20"/>
        </w:rPr>
        <w:lastRenderedPageBreak/>
        <w:t>que la diferencia en precio con respecto a la propuesta que inicialmente hubiere resultado ganadora, no sea superior al 10%.</w:t>
      </w:r>
    </w:p>
    <w:p w14:paraId="7593BE10" w14:textId="77777777" w:rsidR="003C0679" w:rsidRDefault="003C0679" w:rsidP="005E1AB7">
      <w:pPr>
        <w:pStyle w:val="Default"/>
        <w:spacing w:line="276" w:lineRule="auto"/>
        <w:jc w:val="both"/>
        <w:rPr>
          <w:rFonts w:ascii="Helvetica-Normal" w:eastAsiaTheme="minorHAnsi" w:hAnsi="Helvetica-Normal"/>
          <w:color w:val="000000" w:themeColor="text1"/>
          <w:sz w:val="20"/>
          <w:szCs w:val="20"/>
          <w:lang w:val="es-MX" w:eastAsia="en-US"/>
        </w:rPr>
      </w:pPr>
    </w:p>
    <w:p w14:paraId="32E97A48" w14:textId="3C8DB6E5" w:rsidR="005E1AB7" w:rsidRPr="00A07FA2" w:rsidRDefault="003C0679" w:rsidP="005E1AB7">
      <w:pPr>
        <w:pStyle w:val="Default"/>
        <w:spacing w:line="276" w:lineRule="auto"/>
        <w:jc w:val="both"/>
        <w:rPr>
          <w:rFonts w:ascii="Helvetica-Normal" w:eastAsiaTheme="minorHAnsi" w:hAnsi="Helvetica-Normal"/>
          <w:color w:val="000000" w:themeColor="text1"/>
          <w:sz w:val="20"/>
          <w:szCs w:val="20"/>
          <w:lang w:val="es-MX" w:eastAsia="en-US"/>
        </w:rPr>
      </w:pPr>
      <w:r w:rsidRPr="00A07FA2">
        <w:rPr>
          <w:rFonts w:ascii="Helvetica-Normal" w:eastAsiaTheme="minorHAnsi" w:hAnsi="Helvetica-Normal"/>
          <w:color w:val="000000" w:themeColor="text1"/>
          <w:sz w:val="20"/>
          <w:szCs w:val="20"/>
          <w:lang w:val="es-MX" w:eastAsia="en-US"/>
        </w:rPr>
        <w:t>A</w:t>
      </w:r>
      <w:r w:rsidR="005E1AB7" w:rsidRPr="00A07FA2">
        <w:rPr>
          <w:rFonts w:ascii="Helvetica-Normal" w:eastAsiaTheme="minorHAnsi" w:hAnsi="Helvetica-Normal"/>
          <w:color w:val="000000" w:themeColor="text1"/>
          <w:sz w:val="20"/>
          <w:szCs w:val="20"/>
          <w:lang w:val="es-MX" w:eastAsia="en-US"/>
        </w:rPr>
        <w:t xml:space="preserve"> la firma del contrato, el licitante a quien se le adjudique el mismo deberá presentar para su cotejo, original o copia certificada de los siguientes documentos: </w:t>
      </w:r>
    </w:p>
    <w:p w14:paraId="21CD996A" w14:textId="77777777" w:rsidR="00A07FA2" w:rsidRDefault="00A07FA2" w:rsidP="00A07FA2">
      <w:pPr>
        <w:spacing w:after="0" w:line="360" w:lineRule="auto"/>
        <w:jc w:val="both"/>
        <w:rPr>
          <w:rFonts w:ascii="Helvetica-Normal" w:hAnsi="Helvetica-Normal" w:cs="Arial"/>
          <w:color w:val="000000" w:themeColor="text1"/>
          <w:sz w:val="20"/>
          <w:szCs w:val="20"/>
        </w:rPr>
      </w:pPr>
    </w:p>
    <w:p w14:paraId="672A69D4" w14:textId="72116E9E"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Acta Constitutiva (</w:t>
      </w:r>
      <w:r w:rsidR="003C0679" w:rsidRPr="00B36443">
        <w:rPr>
          <w:rFonts w:ascii="Helvetica-Normal" w:eastAsia="Times New Roman" w:hAnsi="Helvetica-Normal" w:cs="Arial"/>
          <w:color w:val="000000" w:themeColor="text1"/>
          <w:sz w:val="20"/>
          <w:szCs w:val="20"/>
          <w:lang w:val="es-ES" w:eastAsia="es-ES"/>
        </w:rPr>
        <w:t>persona moral) o Acta de nacimiento (Persona física)</w:t>
      </w:r>
      <w:r w:rsidRPr="00B36443">
        <w:rPr>
          <w:rFonts w:ascii="Helvetica-Normal" w:eastAsia="Times New Roman" w:hAnsi="Helvetica-Normal" w:cs="Arial"/>
          <w:color w:val="000000" w:themeColor="text1"/>
          <w:sz w:val="20"/>
          <w:szCs w:val="20"/>
          <w:lang w:val="es-ES" w:eastAsia="es-ES"/>
        </w:rPr>
        <w:t>.</w:t>
      </w:r>
    </w:p>
    <w:p w14:paraId="612AE69F" w14:textId="77777777"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Poder Notarial (si quien firma es persona distinta al representante legal y es apoderado).</w:t>
      </w:r>
    </w:p>
    <w:p w14:paraId="45DE3E39" w14:textId="77777777"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Identificación Oficial (INE o IFE de preferencia) de quien firme el contrato.</w:t>
      </w:r>
    </w:p>
    <w:p w14:paraId="7A05F016" w14:textId="77777777"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Constancia de Situación Fiscal (SAT).</w:t>
      </w:r>
    </w:p>
    <w:p w14:paraId="50D884F6" w14:textId="77777777"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Registro Federal de Contribuyentes.</w:t>
      </w:r>
    </w:p>
    <w:p w14:paraId="1D71ACB5" w14:textId="77777777"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Comprobante de Domicilio (vigencia de tres meses a la fecha).</w:t>
      </w:r>
    </w:p>
    <w:p w14:paraId="2CFB5F57" w14:textId="132C5DDE" w:rsidR="004E3808" w:rsidRPr="00B36443" w:rsidRDefault="004E3808" w:rsidP="00A07FA2">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 xml:space="preserve">Opinión de Cumplimiento en sentido positivo del Servicio de Administración Tributaria 32D </w:t>
      </w:r>
    </w:p>
    <w:p w14:paraId="76180696" w14:textId="77777777" w:rsidR="00B36443" w:rsidRDefault="004E3808" w:rsidP="00B36443">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Dos copias de las órdenes de compra/servicios.</w:t>
      </w:r>
    </w:p>
    <w:p w14:paraId="51EBF566" w14:textId="0BCDED5F" w:rsidR="004E3808" w:rsidRPr="00B36443" w:rsidRDefault="004E3808" w:rsidP="00B36443">
      <w:pPr>
        <w:pStyle w:val="Prrafodelista"/>
        <w:numPr>
          <w:ilvl w:val="0"/>
          <w:numId w:val="25"/>
        </w:numPr>
        <w:spacing w:after="0" w:line="240" w:lineRule="auto"/>
        <w:jc w:val="both"/>
        <w:rPr>
          <w:rFonts w:ascii="Helvetica-Normal" w:eastAsia="Times New Roman" w:hAnsi="Helvetica-Normal" w:cs="Arial"/>
          <w:color w:val="000000" w:themeColor="text1"/>
          <w:sz w:val="20"/>
          <w:szCs w:val="20"/>
          <w:lang w:val="es-ES" w:eastAsia="es-ES"/>
        </w:rPr>
      </w:pPr>
      <w:r w:rsidRPr="00B36443">
        <w:rPr>
          <w:rFonts w:ascii="Helvetica-Normal" w:eastAsia="Times New Roman" w:hAnsi="Helvetica-Normal" w:cs="Arial"/>
          <w:color w:val="000000" w:themeColor="text1"/>
          <w:sz w:val="20"/>
          <w:szCs w:val="20"/>
          <w:lang w:val="es-ES" w:eastAsia="es-ES"/>
        </w:rPr>
        <w:t>Garantía de c</w:t>
      </w:r>
      <w:r w:rsidR="00A07FA2" w:rsidRPr="00B36443">
        <w:rPr>
          <w:rFonts w:ascii="Helvetica-Normal" w:eastAsia="Times New Roman" w:hAnsi="Helvetica-Normal" w:cs="Arial"/>
          <w:color w:val="000000" w:themeColor="text1"/>
          <w:sz w:val="20"/>
          <w:szCs w:val="20"/>
          <w:lang w:val="es-ES" w:eastAsia="es-ES"/>
        </w:rPr>
        <w:t>umplimiento: fianza por el 10% del importe del contrato.</w:t>
      </w:r>
    </w:p>
    <w:p w14:paraId="28BAFB37" w14:textId="29C6FA76" w:rsidR="005E1AB7" w:rsidRPr="008659FC" w:rsidRDefault="00BF3D79" w:rsidP="007E271D">
      <w:pPr>
        <w:pStyle w:val="Ttulo1"/>
        <w:numPr>
          <w:ilvl w:val="1"/>
          <w:numId w:val="1"/>
        </w:numPr>
        <w:jc w:val="both"/>
        <w:rPr>
          <w:rFonts w:ascii="Helvetica-Normal" w:hAnsi="Helvetica-Normal" w:cs="Arial"/>
          <w:b/>
          <w:sz w:val="20"/>
          <w:szCs w:val="20"/>
        </w:rPr>
      </w:pPr>
      <w:r w:rsidRPr="008659FC">
        <w:rPr>
          <w:rFonts w:ascii="Helvetica-Normal" w:hAnsi="Helvetica-Normal" w:cs="Arial"/>
          <w:b/>
          <w:sz w:val="20"/>
          <w:szCs w:val="20"/>
        </w:rPr>
        <w:t xml:space="preserve"> </w:t>
      </w:r>
      <w:bookmarkStart w:id="24" w:name="_Toc99995892"/>
      <w:r w:rsidR="005E1AB7" w:rsidRPr="008659FC">
        <w:rPr>
          <w:rFonts w:ascii="Helvetica-Normal" w:hAnsi="Helvetica-Normal" w:cs="Arial"/>
          <w:b/>
          <w:sz w:val="20"/>
          <w:szCs w:val="20"/>
        </w:rPr>
        <w:t>Garantías</w:t>
      </w:r>
      <w:bookmarkEnd w:id="24"/>
    </w:p>
    <w:p w14:paraId="2844403A" w14:textId="77777777" w:rsidR="005E1AB7" w:rsidRPr="008659FC" w:rsidRDefault="005E1AB7" w:rsidP="005E1AB7">
      <w:pPr>
        <w:spacing w:after="0" w:line="276" w:lineRule="auto"/>
        <w:jc w:val="both"/>
        <w:rPr>
          <w:rFonts w:ascii="Helvetica-Normal" w:eastAsiaTheme="majorEastAsia" w:hAnsi="Helvetica-Normal" w:cs="Arial"/>
          <w:b/>
          <w:color w:val="000000" w:themeColor="text1"/>
          <w:sz w:val="20"/>
          <w:szCs w:val="20"/>
        </w:rPr>
      </w:pPr>
    </w:p>
    <w:p w14:paraId="7C7F1FB3" w14:textId="1FB4020A" w:rsidR="00557BA4" w:rsidRPr="008659FC" w:rsidRDefault="00557BA4" w:rsidP="00557BA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garantía de cumplimiento deberá </w:t>
      </w:r>
      <w:r w:rsidR="001045A9">
        <w:rPr>
          <w:rFonts w:ascii="Helvetica-Normal" w:hAnsi="Helvetica-Normal" w:cs="Arial"/>
          <w:color w:val="000000" w:themeColor="text1"/>
          <w:sz w:val="20"/>
          <w:szCs w:val="20"/>
        </w:rPr>
        <w:t xml:space="preserve">ser fianza misma que debe </w:t>
      </w:r>
      <w:r w:rsidRPr="008659FC">
        <w:rPr>
          <w:rFonts w:ascii="Helvetica-Normal" w:hAnsi="Helvetica-Normal" w:cs="Arial"/>
          <w:color w:val="000000" w:themeColor="text1"/>
          <w:sz w:val="20"/>
          <w:szCs w:val="20"/>
        </w:rPr>
        <w:t xml:space="preserve">constituirse a más tardar dentro de los 10 días naturales siguientes a la firma del contrato, a favor de la convocante, por el 10 % del importe total del contrato, </w:t>
      </w:r>
      <w:r w:rsidR="006D4E4D" w:rsidRPr="008659FC">
        <w:rPr>
          <w:rFonts w:ascii="Helvetica-Normal" w:hAnsi="Helvetica-Normal" w:cs="Arial"/>
          <w:color w:val="000000" w:themeColor="text1"/>
          <w:sz w:val="20"/>
          <w:szCs w:val="20"/>
        </w:rPr>
        <w:t xml:space="preserve">con IVA incluido, </w:t>
      </w:r>
      <w:r w:rsidRPr="008659FC">
        <w:rPr>
          <w:rFonts w:ascii="Helvetica-Normal" w:hAnsi="Helvetica-Normal" w:cs="Arial"/>
          <w:color w:val="000000" w:themeColor="text1"/>
          <w:sz w:val="20"/>
          <w:szCs w:val="20"/>
        </w:rPr>
        <w:t>de acuerdo con el artículo 48 de la Ley de Adquisiciones, Arrendamientos y Servicios del Sector Público.</w:t>
      </w:r>
    </w:p>
    <w:p w14:paraId="6432CB60"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0BB11BDD" w14:textId="3F7295CB" w:rsidR="005E1AB7" w:rsidRPr="008659FC" w:rsidRDefault="005E1AB7" w:rsidP="005E1AB7">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El proveedor seleccionado responderá de los defectos de fabricación y vicios ocultos del bien que presente, comprometiéndose a sustituirlo por otro, que cumpla con las especificaciones de su propuesta y contrato, así mismo responderá por la oportuna entrega del bien, calidad y especificaciones requeridas.</w:t>
      </w:r>
    </w:p>
    <w:p w14:paraId="248695AC" w14:textId="77777777" w:rsidR="005E1AB7" w:rsidRPr="008659FC" w:rsidRDefault="005E1AB7" w:rsidP="005E1AB7">
      <w:pPr>
        <w:pStyle w:val="texto0"/>
        <w:spacing w:after="0" w:line="276" w:lineRule="auto"/>
        <w:ind w:firstLine="0"/>
        <w:rPr>
          <w:rFonts w:ascii="Helvetica-Normal" w:eastAsiaTheme="minorHAnsi" w:hAnsi="Helvetica-Normal" w:cs="Arial"/>
          <w:color w:val="000000" w:themeColor="text1"/>
          <w:sz w:val="20"/>
          <w:lang w:val="es-MX" w:eastAsia="en-US"/>
        </w:rPr>
      </w:pPr>
    </w:p>
    <w:p w14:paraId="5A28BDA7" w14:textId="77777777" w:rsidR="005E1AB7" w:rsidRPr="008659FC" w:rsidRDefault="005E1AB7" w:rsidP="005E1AB7">
      <w:pPr>
        <w:pStyle w:val="texto0"/>
        <w:spacing w:after="0" w:line="276" w:lineRule="auto"/>
        <w:ind w:firstLine="0"/>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 xml:space="preserve">En los procedimientos de contratación cuyos contratos no requieran garantía de cumplimiento en los términos de la </w:t>
      </w:r>
      <w:r w:rsidRPr="008659FC">
        <w:rPr>
          <w:rFonts w:ascii="Helvetica-Normal" w:hAnsi="Helvetica-Normal" w:cs="Arial"/>
          <w:color w:val="000000" w:themeColor="text1"/>
          <w:sz w:val="20"/>
        </w:rPr>
        <w:t>Ley de Adquisiciones, Arrendamientos y Servicios del Sector Público</w:t>
      </w:r>
      <w:r w:rsidRPr="008659FC">
        <w:rPr>
          <w:rFonts w:ascii="Helvetica-Normal" w:eastAsiaTheme="minorHAnsi" w:hAnsi="Helvetica-Normal" w:cs="Arial"/>
          <w:color w:val="000000" w:themeColor="text1"/>
          <w:sz w:val="20"/>
          <w:lang w:val="es-MX" w:eastAsia="en-US"/>
        </w:rPr>
        <w:t>, los licitantes no incluirán en sus propuestas los costos por dicho concepto.</w:t>
      </w:r>
    </w:p>
    <w:p w14:paraId="68008529" w14:textId="77777777" w:rsidR="005E1AB7" w:rsidRPr="008659FC" w:rsidRDefault="005E1AB7" w:rsidP="005E1AB7">
      <w:pPr>
        <w:pStyle w:val="texto0"/>
        <w:spacing w:after="0" w:line="276" w:lineRule="auto"/>
        <w:ind w:firstLine="0"/>
        <w:rPr>
          <w:rFonts w:ascii="Helvetica-Normal" w:eastAsiaTheme="minorHAnsi" w:hAnsi="Helvetica-Normal" w:cs="Arial"/>
          <w:color w:val="000000" w:themeColor="text1"/>
          <w:sz w:val="20"/>
          <w:lang w:val="es-MX" w:eastAsia="en-US"/>
        </w:rPr>
      </w:pPr>
    </w:p>
    <w:p w14:paraId="77015965" w14:textId="6C85D172" w:rsidR="005E1AB7" w:rsidRPr="008659FC" w:rsidRDefault="005E1AB7" w:rsidP="005E1AB7">
      <w:pPr>
        <w:pStyle w:val="texto0"/>
        <w:spacing w:after="0" w:line="276" w:lineRule="auto"/>
        <w:ind w:firstLine="0"/>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 xml:space="preserve">En estos supuestos, el monto máximo de las </w:t>
      </w:r>
      <w:r w:rsidR="00897FAB" w:rsidRPr="008659FC">
        <w:rPr>
          <w:rFonts w:ascii="Helvetica-Normal" w:eastAsiaTheme="minorHAnsi" w:hAnsi="Helvetica-Normal" w:cs="Arial"/>
          <w:color w:val="000000" w:themeColor="text1"/>
          <w:sz w:val="20"/>
          <w:lang w:val="es-MX" w:eastAsia="en-US"/>
        </w:rPr>
        <w:t xml:space="preserve">penas </w:t>
      </w:r>
      <w:r w:rsidRPr="008659FC">
        <w:rPr>
          <w:rFonts w:ascii="Helvetica-Normal" w:eastAsiaTheme="minorHAnsi" w:hAnsi="Helvetica-Normal" w:cs="Arial"/>
          <w:color w:val="000000" w:themeColor="text1"/>
          <w:sz w:val="20"/>
          <w:lang w:val="es-MX" w:eastAsia="en-US"/>
        </w:rPr>
        <w:t xml:space="preserve">convencionales por atraso será del </w:t>
      </w:r>
      <w:r w:rsidR="00AF5D6A" w:rsidRPr="008659FC">
        <w:rPr>
          <w:rFonts w:ascii="Helvetica-Normal" w:eastAsiaTheme="minorHAnsi" w:hAnsi="Helvetica-Normal" w:cs="Arial"/>
          <w:color w:val="000000" w:themeColor="text1"/>
          <w:sz w:val="20"/>
          <w:lang w:val="es-MX" w:eastAsia="en-US"/>
        </w:rPr>
        <w:t>20%</w:t>
      </w:r>
      <w:r w:rsidRPr="008659FC">
        <w:rPr>
          <w:rFonts w:ascii="Helvetica-Normal" w:eastAsiaTheme="minorHAnsi" w:hAnsi="Helvetica-Normal" w:cs="Arial"/>
          <w:color w:val="000000" w:themeColor="text1"/>
          <w:sz w:val="20"/>
          <w:lang w:val="es-MX" w:eastAsia="en-US"/>
        </w:rPr>
        <w:t xml:space="preserve"> del monto de los bienes o servicios no entregados o prestados oportunamente.</w:t>
      </w:r>
    </w:p>
    <w:p w14:paraId="09CF804A" w14:textId="77777777" w:rsidR="005E1AB7" w:rsidRPr="008659FC" w:rsidRDefault="005E1AB7" w:rsidP="005E1AB7">
      <w:pPr>
        <w:spacing w:after="0" w:line="276" w:lineRule="auto"/>
        <w:jc w:val="both"/>
        <w:rPr>
          <w:rFonts w:ascii="Helvetica-Normal" w:hAnsi="Helvetica-Normal" w:cs="Arial"/>
          <w:color w:val="000000" w:themeColor="text1"/>
          <w:sz w:val="20"/>
          <w:szCs w:val="20"/>
        </w:rPr>
      </w:pPr>
    </w:p>
    <w:p w14:paraId="60E9F44C" w14:textId="5C85ED31" w:rsidR="005E1AB7" w:rsidRDefault="005E1AB7" w:rsidP="005E1AB7">
      <w:pPr>
        <w:spacing w:after="0" w:line="240"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Se hará efectiva la garantía del 10 % en su totalidad cuando el proveedor no cumpla con todas y cada una de las obligaciones establecidas en el contrato.</w:t>
      </w:r>
    </w:p>
    <w:p w14:paraId="18E959A1" w14:textId="46BB3782" w:rsidR="00896ED2" w:rsidRDefault="00896ED2" w:rsidP="005E1AB7">
      <w:pPr>
        <w:spacing w:after="0" w:line="240" w:lineRule="auto"/>
        <w:jc w:val="both"/>
        <w:rPr>
          <w:rFonts w:ascii="Helvetica-Normal" w:hAnsi="Helvetica-Normal" w:cs="Arial"/>
          <w:color w:val="000000" w:themeColor="text1"/>
          <w:sz w:val="20"/>
          <w:szCs w:val="20"/>
        </w:rPr>
      </w:pPr>
    </w:p>
    <w:p w14:paraId="174D6067" w14:textId="77777777" w:rsidR="00896ED2" w:rsidRPr="008659FC" w:rsidRDefault="00896ED2" w:rsidP="005E1AB7">
      <w:pPr>
        <w:spacing w:after="0" w:line="240" w:lineRule="auto"/>
        <w:jc w:val="both"/>
        <w:rPr>
          <w:rFonts w:ascii="Helvetica-Normal" w:hAnsi="Helvetica-Normal" w:cs="Arial"/>
          <w:color w:val="000000" w:themeColor="text1"/>
          <w:sz w:val="20"/>
          <w:szCs w:val="20"/>
        </w:rPr>
      </w:pPr>
    </w:p>
    <w:p w14:paraId="35F461C3" w14:textId="222A3A24" w:rsidR="007D4BD4"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lastRenderedPageBreak/>
        <w:t xml:space="preserve"> </w:t>
      </w:r>
      <w:bookmarkStart w:id="25" w:name="_Toc99995893"/>
      <w:r w:rsidR="007D4BD4" w:rsidRPr="008659FC">
        <w:rPr>
          <w:rFonts w:ascii="Helvetica-Normal" w:hAnsi="Helvetica-Normal" w:cs="Arial"/>
          <w:b/>
          <w:sz w:val="20"/>
          <w:szCs w:val="20"/>
        </w:rPr>
        <w:t>Ninguna condición de la convocatoria deberá ser negociada</w:t>
      </w:r>
      <w:bookmarkEnd w:id="25"/>
    </w:p>
    <w:p w14:paraId="7B5754C5" w14:textId="77777777" w:rsidR="007D4BD4" w:rsidRPr="008659FC" w:rsidRDefault="007D4BD4" w:rsidP="007D4BD4">
      <w:pPr>
        <w:spacing w:after="0" w:line="276" w:lineRule="auto"/>
        <w:jc w:val="both"/>
        <w:rPr>
          <w:rFonts w:ascii="Helvetica-Normal" w:eastAsiaTheme="majorEastAsia" w:hAnsi="Helvetica-Normal" w:cs="Arial"/>
          <w:b/>
          <w:color w:val="000000" w:themeColor="text1"/>
          <w:sz w:val="20"/>
          <w:szCs w:val="20"/>
        </w:rPr>
      </w:pPr>
    </w:p>
    <w:p w14:paraId="18B1CCC5" w14:textId="656F0547" w:rsidR="00BA7EA8" w:rsidRPr="008659FC" w:rsidRDefault="007D4BD4" w:rsidP="007D4BD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Ninguna de las condiciones contenidas en esta convocatoria y bases de Licitación, así como en las proposiciones presentadas p</w:t>
      </w:r>
      <w:r w:rsidR="00982207">
        <w:rPr>
          <w:rFonts w:ascii="Helvetica-Normal" w:hAnsi="Helvetica-Normal" w:cs="Arial"/>
          <w:color w:val="000000" w:themeColor="text1"/>
          <w:sz w:val="20"/>
          <w:szCs w:val="20"/>
        </w:rPr>
        <w:t>or los licitantes podrán ser neg</w:t>
      </w:r>
      <w:r w:rsidRPr="008659FC">
        <w:rPr>
          <w:rFonts w:ascii="Helvetica-Normal" w:hAnsi="Helvetica-Normal" w:cs="Arial"/>
          <w:color w:val="000000" w:themeColor="text1"/>
          <w:sz w:val="20"/>
          <w:szCs w:val="20"/>
        </w:rPr>
        <w:t>ociadas.</w:t>
      </w:r>
    </w:p>
    <w:p w14:paraId="29D6C788" w14:textId="61394D09" w:rsidR="007D4BD4" w:rsidRPr="008659FC" w:rsidRDefault="00187B92" w:rsidP="007E271D">
      <w:pPr>
        <w:pStyle w:val="Ttulo1"/>
        <w:numPr>
          <w:ilvl w:val="1"/>
          <w:numId w:val="1"/>
        </w:numPr>
        <w:jc w:val="both"/>
        <w:rPr>
          <w:rFonts w:ascii="Helvetica-Normal" w:hAnsi="Helvetica-Normal" w:cs="Arial"/>
          <w:b/>
          <w:sz w:val="20"/>
          <w:szCs w:val="20"/>
        </w:rPr>
      </w:pPr>
      <w:r w:rsidRPr="008659FC">
        <w:rPr>
          <w:rFonts w:ascii="Helvetica-Normal" w:hAnsi="Helvetica-Normal" w:cs="Arial"/>
          <w:b/>
          <w:noProof/>
          <w:sz w:val="20"/>
          <w:szCs w:val="20"/>
        </w:rPr>
        <w:t xml:space="preserve"> </w:t>
      </w:r>
      <w:bookmarkStart w:id="26" w:name="_Toc99995894"/>
      <w:r w:rsidR="00D505FD" w:rsidRPr="008659FC">
        <w:rPr>
          <w:rFonts w:ascii="Helvetica-Normal" w:hAnsi="Helvetica-Normal" w:cs="Arial"/>
          <w:b/>
          <w:noProof/>
          <w:sz w:val="20"/>
          <w:szCs w:val="20"/>
        </w:rPr>
        <w:t>Modificación a la Convocato</w:t>
      </w:r>
      <w:r w:rsidR="00897FAB" w:rsidRPr="008659FC">
        <w:rPr>
          <w:rFonts w:ascii="Helvetica-Normal" w:hAnsi="Helvetica-Normal" w:cs="Arial"/>
          <w:b/>
          <w:noProof/>
          <w:sz w:val="20"/>
          <w:szCs w:val="20"/>
        </w:rPr>
        <w:t xml:space="preserve">ria a la Licitación Pública </w:t>
      </w:r>
      <w:r w:rsidR="00D505FD" w:rsidRPr="008659FC">
        <w:rPr>
          <w:rFonts w:ascii="Helvetica-Normal" w:hAnsi="Helvetica-Normal" w:cs="Arial"/>
          <w:b/>
          <w:noProof/>
          <w:sz w:val="20"/>
          <w:szCs w:val="20"/>
        </w:rPr>
        <w:t>por parte de la Convocante</w:t>
      </w:r>
      <w:bookmarkEnd w:id="26"/>
      <w:r w:rsidR="00D505FD" w:rsidRPr="008659FC">
        <w:rPr>
          <w:rFonts w:ascii="Helvetica-Normal" w:hAnsi="Helvetica-Normal" w:cs="Arial"/>
          <w:b/>
          <w:sz w:val="20"/>
          <w:szCs w:val="20"/>
        </w:rPr>
        <w:t xml:space="preserve"> </w:t>
      </w:r>
    </w:p>
    <w:p w14:paraId="2FB166A0" w14:textId="77777777" w:rsidR="007D4BD4" w:rsidRPr="008659FC" w:rsidRDefault="007D4BD4" w:rsidP="007D4BD4">
      <w:pPr>
        <w:spacing w:after="0" w:line="276" w:lineRule="auto"/>
        <w:jc w:val="both"/>
        <w:rPr>
          <w:rFonts w:ascii="Helvetica-Normal" w:eastAsiaTheme="majorEastAsia" w:hAnsi="Helvetica-Normal" w:cs="Arial"/>
          <w:b/>
          <w:color w:val="000000" w:themeColor="text1"/>
          <w:sz w:val="20"/>
          <w:szCs w:val="20"/>
        </w:rPr>
      </w:pPr>
    </w:p>
    <w:p w14:paraId="60EC1F76" w14:textId="18AF0585" w:rsidR="00862773" w:rsidRPr="008659FC" w:rsidRDefault="007D4BD4" w:rsidP="007D4BD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Universidad Autónoma del Estado de Hidalgo, </w:t>
      </w:r>
      <w:r w:rsidRPr="008659FC">
        <w:rPr>
          <w:rFonts w:ascii="Helvetica-Normal" w:hAnsi="Helvetica-Normal" w:cs="Arial"/>
          <w:bCs/>
          <w:color w:val="000000" w:themeColor="text1"/>
          <w:sz w:val="20"/>
          <w:szCs w:val="20"/>
        </w:rPr>
        <w:t xml:space="preserve">siempre que ello no tenga por objeto limitar el número de licitantes, </w:t>
      </w:r>
      <w:r w:rsidRPr="008659FC">
        <w:rPr>
          <w:rFonts w:ascii="Helvetica-Normal" w:hAnsi="Helvetica-Normal" w:cs="Arial"/>
          <w:color w:val="000000" w:themeColor="text1"/>
          <w:sz w:val="20"/>
          <w:szCs w:val="20"/>
        </w:rPr>
        <w:t xml:space="preserve">podrá modificar aspectos establecidos en  la convocatoria y bases de esta Licitación, a partir de la fecha de publicación de la misma y hasta inclusive el séptimo día natural previo al acto de presentación y apertura de proposiciones, siempre que ello no tenga por objeto sustituir los </w:t>
      </w:r>
      <w:r w:rsidR="00A05593" w:rsidRPr="008659FC">
        <w:rPr>
          <w:rFonts w:ascii="Helvetica-Normal" w:hAnsi="Helvetica-Normal" w:cs="Arial"/>
          <w:color w:val="000000" w:themeColor="text1"/>
          <w:sz w:val="20"/>
          <w:szCs w:val="20"/>
        </w:rPr>
        <w:t>servicios</w:t>
      </w:r>
      <w:r w:rsidRPr="008659FC">
        <w:rPr>
          <w:rFonts w:ascii="Helvetica-Normal" w:hAnsi="Helvetica-Normal" w:cs="Arial"/>
          <w:color w:val="000000" w:themeColor="text1"/>
          <w:sz w:val="20"/>
          <w:szCs w:val="20"/>
        </w:rPr>
        <w:t xml:space="preserve"> descritos originalmente o en variación significativa de sus características o en la adición de otros de distinta naturaleza.</w:t>
      </w:r>
      <w:r w:rsidR="00862773" w:rsidRPr="008659FC">
        <w:rPr>
          <w:rFonts w:ascii="Helvetica-Normal" w:hAnsi="Helvetica-Normal" w:cs="Arial"/>
          <w:color w:val="000000" w:themeColor="text1"/>
          <w:sz w:val="20"/>
          <w:szCs w:val="20"/>
        </w:rPr>
        <w:t xml:space="preserve"> </w:t>
      </w:r>
    </w:p>
    <w:p w14:paraId="1F2DE432" w14:textId="77777777" w:rsidR="00DF69F1" w:rsidRPr="008659FC" w:rsidRDefault="00DF69F1" w:rsidP="007D4BD4">
      <w:pPr>
        <w:spacing w:after="0" w:line="276" w:lineRule="auto"/>
        <w:jc w:val="both"/>
        <w:rPr>
          <w:rFonts w:ascii="Helvetica-Normal" w:hAnsi="Helvetica-Normal" w:cs="Arial"/>
          <w:color w:val="000000" w:themeColor="text1"/>
          <w:sz w:val="20"/>
          <w:szCs w:val="20"/>
        </w:rPr>
      </w:pPr>
    </w:p>
    <w:p w14:paraId="7441E97A" w14:textId="5A498357" w:rsidR="007D4BD4" w:rsidRPr="008659FC" w:rsidRDefault="001653E3" w:rsidP="007D4BD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Difundiendo</w:t>
      </w:r>
      <w:r w:rsidR="00862773" w:rsidRPr="008659FC">
        <w:rPr>
          <w:rFonts w:ascii="Helvetica-Normal" w:hAnsi="Helvetica-Normal" w:cs="Arial"/>
          <w:color w:val="000000" w:themeColor="text1"/>
          <w:sz w:val="20"/>
          <w:szCs w:val="20"/>
        </w:rPr>
        <w:t xml:space="preserve"> </w:t>
      </w:r>
      <w:r w:rsidR="00CF13BC" w:rsidRPr="008659FC">
        <w:rPr>
          <w:rFonts w:ascii="Helvetica-Normal" w:hAnsi="Helvetica-Normal" w:cs="Arial"/>
          <w:color w:val="000000" w:themeColor="text1"/>
          <w:sz w:val="20"/>
          <w:szCs w:val="20"/>
        </w:rPr>
        <w:t xml:space="preserve">dichas modificaciones en </w:t>
      </w:r>
      <w:proofErr w:type="spellStart"/>
      <w:r w:rsidR="00CF13BC" w:rsidRPr="008659FC">
        <w:rPr>
          <w:rFonts w:ascii="Helvetica-Normal" w:hAnsi="Helvetica-Normal" w:cs="Arial"/>
          <w:color w:val="000000" w:themeColor="text1"/>
          <w:sz w:val="20"/>
          <w:szCs w:val="20"/>
        </w:rPr>
        <w:t>Compra</w:t>
      </w:r>
      <w:r w:rsidR="00862773" w:rsidRPr="008659FC">
        <w:rPr>
          <w:rFonts w:ascii="Helvetica-Normal" w:hAnsi="Helvetica-Normal" w:cs="Arial"/>
          <w:color w:val="000000" w:themeColor="text1"/>
          <w:sz w:val="20"/>
          <w:szCs w:val="20"/>
        </w:rPr>
        <w:t>Net</w:t>
      </w:r>
      <w:proofErr w:type="spellEnd"/>
      <w:r w:rsidR="00862773" w:rsidRPr="008659FC">
        <w:rPr>
          <w:rFonts w:ascii="Helvetica-Normal" w:hAnsi="Helvetica-Normal" w:cs="Arial"/>
          <w:color w:val="000000" w:themeColor="text1"/>
          <w:sz w:val="20"/>
          <w:szCs w:val="20"/>
        </w:rPr>
        <w:t>, a más tardar el día hábil siguiente a aquel en que se efectúen.</w:t>
      </w:r>
    </w:p>
    <w:p w14:paraId="1FA6DD44" w14:textId="49052CF4" w:rsidR="007D4BD4"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t xml:space="preserve"> </w:t>
      </w:r>
      <w:bookmarkStart w:id="27" w:name="_Toc99995895"/>
      <w:r w:rsidR="007D4BD4" w:rsidRPr="008659FC">
        <w:rPr>
          <w:rFonts w:ascii="Helvetica-Normal" w:hAnsi="Helvetica-Normal" w:cs="Arial"/>
          <w:b/>
          <w:sz w:val="20"/>
          <w:szCs w:val="20"/>
        </w:rPr>
        <w:t xml:space="preserve">Criterios claros y detallados para la </w:t>
      </w:r>
      <w:r w:rsidR="00F41F31" w:rsidRPr="008659FC">
        <w:rPr>
          <w:rFonts w:ascii="Helvetica-Normal" w:hAnsi="Helvetica-Normal" w:cs="Arial"/>
          <w:b/>
          <w:sz w:val="20"/>
          <w:szCs w:val="20"/>
        </w:rPr>
        <w:t>evaluación de las proposiciones</w:t>
      </w:r>
      <w:r w:rsidR="007D4BD4" w:rsidRPr="008659FC">
        <w:rPr>
          <w:rFonts w:ascii="Helvetica-Normal" w:hAnsi="Helvetica-Normal" w:cs="Arial"/>
          <w:b/>
          <w:sz w:val="20"/>
          <w:szCs w:val="20"/>
        </w:rPr>
        <w:t xml:space="preserve"> y adjudicación del contrato</w:t>
      </w:r>
      <w:bookmarkEnd w:id="27"/>
    </w:p>
    <w:p w14:paraId="5F833B90" w14:textId="77777777" w:rsidR="007D4BD4" w:rsidRPr="008659FC" w:rsidRDefault="007D4BD4" w:rsidP="007D4BD4">
      <w:pPr>
        <w:spacing w:after="0" w:line="276" w:lineRule="auto"/>
        <w:jc w:val="both"/>
        <w:rPr>
          <w:rFonts w:ascii="Helvetica-Normal" w:eastAsiaTheme="majorEastAsia" w:hAnsi="Helvetica-Normal" w:cs="Arial"/>
          <w:b/>
          <w:color w:val="000000" w:themeColor="text1"/>
          <w:sz w:val="20"/>
          <w:szCs w:val="20"/>
        </w:rPr>
      </w:pPr>
    </w:p>
    <w:p w14:paraId="4890F68D" w14:textId="77777777" w:rsidR="007D4BD4" w:rsidRPr="008659FC" w:rsidRDefault="007D4BD4" w:rsidP="007D4BD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Los criterios que se aplicarán para la adjudicación del contrato serán como mínimo los siguientes:</w:t>
      </w:r>
    </w:p>
    <w:p w14:paraId="7C4F66FF" w14:textId="77777777" w:rsidR="007D4BD4" w:rsidRPr="008659FC" w:rsidRDefault="007D4BD4" w:rsidP="007D4BD4">
      <w:pPr>
        <w:spacing w:after="0" w:line="276" w:lineRule="auto"/>
        <w:jc w:val="both"/>
        <w:rPr>
          <w:rFonts w:ascii="Helvetica-Normal" w:hAnsi="Helvetica-Normal" w:cs="Arial"/>
          <w:color w:val="000000" w:themeColor="text1"/>
          <w:sz w:val="20"/>
          <w:szCs w:val="20"/>
        </w:rPr>
      </w:pPr>
    </w:p>
    <w:p w14:paraId="0D2F346F" w14:textId="3277A347" w:rsidR="007D4BD4" w:rsidRPr="008659FC" w:rsidRDefault="007D4BD4" w:rsidP="007D4BD4">
      <w:pPr>
        <w:numPr>
          <w:ilvl w:val="0"/>
          <w:numId w:val="5"/>
        </w:numPr>
        <w:spacing w:line="276" w:lineRule="auto"/>
        <w:ind w:left="357"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Universidad Autónoma del </w:t>
      </w:r>
      <w:r w:rsidR="002A00C5">
        <w:rPr>
          <w:rFonts w:ascii="Helvetica-Normal" w:hAnsi="Helvetica-Normal" w:cs="Arial"/>
          <w:color w:val="000000" w:themeColor="text1"/>
          <w:sz w:val="20"/>
          <w:szCs w:val="20"/>
        </w:rPr>
        <w:t xml:space="preserve">Estado de Hidalgo </w:t>
      </w:r>
      <w:r w:rsidR="002A00C5" w:rsidRPr="0085372E">
        <w:rPr>
          <w:rFonts w:ascii="Helvetica-Normal" w:hAnsi="Helvetica-Normal" w:cs="Arial"/>
          <w:color w:val="000000" w:themeColor="text1"/>
          <w:sz w:val="20"/>
          <w:szCs w:val="20"/>
        </w:rPr>
        <w:t xml:space="preserve">adjudicará </w:t>
      </w:r>
      <w:r w:rsidR="0085372E">
        <w:rPr>
          <w:rFonts w:ascii="Helvetica-Normal" w:hAnsi="Helvetica-Normal" w:cs="Arial"/>
          <w:color w:val="000000" w:themeColor="text1"/>
          <w:sz w:val="20"/>
          <w:szCs w:val="20"/>
        </w:rPr>
        <w:t>por bloque</w:t>
      </w:r>
      <w:r w:rsidRPr="008659FC">
        <w:rPr>
          <w:rFonts w:ascii="Helvetica-Normal" w:hAnsi="Helvetica-Normal" w:cs="Arial"/>
          <w:color w:val="000000" w:themeColor="text1"/>
          <w:sz w:val="20"/>
          <w:szCs w:val="20"/>
        </w:rPr>
        <w:t>, se utilizará el criterio de evaluación binario.</w:t>
      </w:r>
    </w:p>
    <w:p w14:paraId="66FB3A19" w14:textId="77777777" w:rsidR="007D4BD4" w:rsidRPr="008659FC" w:rsidRDefault="007D4BD4" w:rsidP="007D4BD4">
      <w:pPr>
        <w:numPr>
          <w:ilvl w:val="0"/>
          <w:numId w:val="5"/>
        </w:numPr>
        <w:spacing w:line="276" w:lineRule="auto"/>
        <w:ind w:left="357"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Con base en el análisis comparativo de las proposiciones, se emitirá un dictamen que servirá como fundamento para el fallo, mediante el cual se adjudicará el contrato a la persona que, de entre los licitantes, su proposición resulte solvente porque reúne las condiciones legales, técnicas y económicas requeridas y garantice satisfactoriamente el cumplimiento de las obligaciones respectivas.</w:t>
      </w:r>
    </w:p>
    <w:p w14:paraId="4EF0BEA0" w14:textId="6409CD31" w:rsidR="007D4BD4" w:rsidRPr="008659FC" w:rsidRDefault="007D4BD4" w:rsidP="007D4BD4">
      <w:pPr>
        <w:numPr>
          <w:ilvl w:val="0"/>
          <w:numId w:val="5"/>
        </w:numPr>
        <w:spacing w:line="276" w:lineRule="auto"/>
        <w:ind w:left="357"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Si resultare que dos o más propuestas satisfacen los requerimientos, el contrato se adjudicará a quien presente la postura </w:t>
      </w:r>
      <w:r w:rsidR="00007A75">
        <w:rPr>
          <w:rFonts w:ascii="Helvetica-Normal" w:hAnsi="Helvetica-Normal" w:cs="Arial"/>
          <w:color w:val="000000" w:themeColor="text1"/>
          <w:sz w:val="20"/>
          <w:szCs w:val="20"/>
        </w:rPr>
        <w:t xml:space="preserve">(comisión) </w:t>
      </w:r>
      <w:r w:rsidRPr="008659FC">
        <w:rPr>
          <w:rFonts w:ascii="Helvetica-Normal" w:hAnsi="Helvetica-Normal" w:cs="Arial"/>
          <w:color w:val="000000" w:themeColor="text1"/>
          <w:sz w:val="20"/>
          <w:szCs w:val="20"/>
        </w:rPr>
        <w:t>más baja, siempre y cuando este resulte conveniente. (criterio binario)</w:t>
      </w:r>
    </w:p>
    <w:p w14:paraId="04CDEF66" w14:textId="39235DC0" w:rsidR="007D4BD4" w:rsidRPr="008659FC" w:rsidRDefault="007D4BD4" w:rsidP="007D4BD4">
      <w:pPr>
        <w:numPr>
          <w:ilvl w:val="0"/>
          <w:numId w:val="5"/>
        </w:numPr>
        <w:spacing w:line="276" w:lineRule="auto"/>
        <w:ind w:left="357" w:hanging="35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Si derivado de la evaluación de las proposiciones se obtuviera un empate en el precio de dos o más proposiciones,</w:t>
      </w:r>
      <w:r w:rsidR="000C706B" w:rsidRPr="008659FC">
        <w:rPr>
          <w:rFonts w:ascii="Helvetica-Normal" w:hAnsi="Helvetica-Normal" w:cs="Arial"/>
          <w:color w:val="000000" w:themeColor="text1"/>
          <w:sz w:val="20"/>
          <w:szCs w:val="20"/>
        </w:rPr>
        <w:t xml:space="preserve"> de conformidad con el criterio de desempate previsto en el </w:t>
      </w:r>
      <w:r w:rsidR="00F41F31" w:rsidRPr="008659FC">
        <w:rPr>
          <w:rFonts w:ascii="Helvetica-Normal" w:hAnsi="Helvetica-Normal" w:cs="Arial"/>
          <w:color w:val="000000" w:themeColor="text1"/>
          <w:sz w:val="20"/>
          <w:szCs w:val="20"/>
        </w:rPr>
        <w:t>párrafo segundo del artículo 36</w:t>
      </w:r>
      <w:r w:rsidR="00CF13BC" w:rsidRPr="008659FC">
        <w:rPr>
          <w:rFonts w:ascii="Helvetica-Normal" w:hAnsi="Helvetica-Normal" w:cs="Arial"/>
          <w:color w:val="000000" w:themeColor="text1"/>
          <w:sz w:val="20"/>
          <w:szCs w:val="20"/>
        </w:rPr>
        <w:t xml:space="preserve"> </w:t>
      </w:r>
      <w:r w:rsidR="000C706B" w:rsidRPr="008659FC">
        <w:rPr>
          <w:rFonts w:ascii="Helvetica-Normal" w:hAnsi="Helvetica-Normal" w:cs="Arial"/>
          <w:color w:val="000000" w:themeColor="text1"/>
          <w:sz w:val="20"/>
          <w:szCs w:val="20"/>
        </w:rPr>
        <w:t>Bis de la ley,</w:t>
      </w:r>
      <w:r w:rsidRPr="008659FC">
        <w:rPr>
          <w:rFonts w:ascii="Helvetica-Normal" w:hAnsi="Helvetica-Normal" w:cs="Arial"/>
          <w:color w:val="000000" w:themeColor="text1"/>
          <w:sz w:val="20"/>
          <w:szCs w:val="20"/>
        </w:rPr>
        <w:t xml:space="preserve"> se dará preferencia a las personas que integren el sector de micro, pequeñas y medianas empresas, de subsistir el empate entre el sector señalado, o bien, de no haber empresas de este sector y el empate se diera entre licitantes que no tienen el carácter de MIPYMES, la adjudicación se efectuará a favor del licitante que resulte ganador del sorteo manual por insaculación que celebre la convocante en el propio acto de fallo, el cual consistirá en la participación de un boleto por cada proposición que resulte empatada y depositados en </w:t>
      </w:r>
      <w:r w:rsidRPr="008659FC">
        <w:rPr>
          <w:rFonts w:ascii="Helvetica-Normal" w:hAnsi="Helvetica-Normal" w:cs="Arial"/>
          <w:color w:val="000000" w:themeColor="text1"/>
          <w:sz w:val="20"/>
          <w:szCs w:val="20"/>
        </w:rPr>
        <w:lastRenderedPageBreak/>
        <w:t>una urna, de la que se extraerá en primer lugar el boleto del licitante ganador. En caso de que no se hubiera previsto que el fallo se celebre en junta pública y se requiera llevar a cabo el sorteo por insaculación, previa invitación por escrito a los licitantes y al órgano interno de control, este se realizará ante su presencia, y se levantará acta que firmarán los asistentes, sin que la inasistencia, la negativa o falta de firma en el acta respectiva de los licitantes, invalide el acto.</w:t>
      </w:r>
    </w:p>
    <w:p w14:paraId="0C02E113" w14:textId="2C5A5319" w:rsidR="000C706B" w:rsidRPr="008659FC" w:rsidRDefault="007D4BD4" w:rsidP="00904988">
      <w:pPr>
        <w:pStyle w:val="TextoCar"/>
        <w:spacing w:after="0" w:line="276" w:lineRule="auto"/>
        <w:ind w:left="284" w:firstLine="0"/>
        <w:rPr>
          <w:rFonts w:ascii="Helvetica-Normal" w:eastAsiaTheme="minorHAnsi" w:hAnsi="Helvetica-Normal"/>
          <w:color w:val="000000" w:themeColor="text1"/>
          <w:sz w:val="20"/>
          <w:szCs w:val="20"/>
          <w:lang w:eastAsia="en-US"/>
        </w:rPr>
      </w:pPr>
      <w:r w:rsidRPr="008659FC">
        <w:rPr>
          <w:rFonts w:ascii="Helvetica-Normal" w:eastAsiaTheme="minorHAnsi" w:hAnsi="Helvetica-Normal"/>
          <w:color w:val="000000" w:themeColor="text1"/>
          <w:sz w:val="20"/>
          <w:szCs w:val="20"/>
          <w:lang w:eastAsia="en-US"/>
        </w:rPr>
        <w:t xml:space="preserve">La Universidad Autónoma del Estado de Hidalgo, en cualquier momento podrá realizar visitas a las instalaciones de los licitantes para verificar la capacidad, disponibilidad y características de los </w:t>
      </w:r>
      <w:r w:rsidR="00A642AE" w:rsidRPr="008659FC">
        <w:rPr>
          <w:rFonts w:ascii="Helvetica-Normal" w:eastAsiaTheme="minorHAnsi" w:hAnsi="Helvetica-Normal"/>
          <w:color w:val="000000" w:themeColor="text1"/>
          <w:sz w:val="20"/>
          <w:szCs w:val="20"/>
          <w:lang w:eastAsia="en-US"/>
        </w:rPr>
        <w:t>servicios</w:t>
      </w:r>
      <w:r w:rsidRPr="008659FC">
        <w:rPr>
          <w:rFonts w:ascii="Helvetica-Normal" w:eastAsiaTheme="minorHAnsi" w:hAnsi="Helvetica-Normal"/>
          <w:color w:val="000000" w:themeColor="text1"/>
          <w:sz w:val="20"/>
          <w:szCs w:val="20"/>
          <w:lang w:eastAsia="en-US"/>
        </w:rPr>
        <w:t xml:space="preserve"> ofertados por las mismas en su proposición. Si como resultado de la evaluación se comprueba que la empresa no cumple con los requisitos establecidos en esta convocatoria a la Licitación Pública, se desechara la propuesta.</w:t>
      </w:r>
    </w:p>
    <w:p w14:paraId="5E0E152E" w14:textId="669A571E" w:rsidR="004000A4"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t xml:space="preserve"> </w:t>
      </w:r>
      <w:bookmarkStart w:id="28" w:name="_Toc99995896"/>
      <w:r w:rsidR="004000A4" w:rsidRPr="008659FC">
        <w:rPr>
          <w:rFonts w:ascii="Helvetica-Normal" w:hAnsi="Helvetica-Normal" w:cs="Arial"/>
          <w:b/>
          <w:sz w:val="20"/>
          <w:szCs w:val="20"/>
        </w:rPr>
        <w:t>Descalificación del Licitante</w:t>
      </w:r>
      <w:bookmarkEnd w:id="28"/>
    </w:p>
    <w:p w14:paraId="356A5515" w14:textId="0565B599" w:rsidR="004000A4" w:rsidRPr="008659FC" w:rsidRDefault="004000A4" w:rsidP="004000A4">
      <w:pPr>
        <w:spacing w:after="0" w:line="276" w:lineRule="auto"/>
        <w:jc w:val="both"/>
        <w:rPr>
          <w:rFonts w:ascii="Helvetica-Normal" w:eastAsiaTheme="majorEastAsia" w:hAnsi="Helvetica-Normal" w:cs="Arial"/>
          <w:b/>
          <w:color w:val="000000" w:themeColor="text1"/>
          <w:sz w:val="20"/>
          <w:szCs w:val="20"/>
        </w:rPr>
      </w:pPr>
    </w:p>
    <w:p w14:paraId="21B89039" w14:textId="38C26EBA" w:rsidR="004000A4" w:rsidRPr="008659FC" w:rsidRDefault="004000A4" w:rsidP="004000A4">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Será causa de descalificación:</w:t>
      </w:r>
    </w:p>
    <w:p w14:paraId="4081A6E9" w14:textId="77777777" w:rsidR="004000A4" w:rsidRPr="008659FC" w:rsidRDefault="004000A4" w:rsidP="004000A4">
      <w:pPr>
        <w:pStyle w:val="Textoindependiente"/>
        <w:spacing w:line="276" w:lineRule="auto"/>
        <w:rPr>
          <w:rFonts w:ascii="Helvetica-Normal" w:eastAsiaTheme="minorHAnsi" w:hAnsi="Helvetica-Normal" w:cs="Arial"/>
          <w:color w:val="000000" w:themeColor="text1"/>
          <w:sz w:val="20"/>
          <w:lang w:val="es-MX" w:eastAsia="en-US"/>
        </w:rPr>
      </w:pPr>
    </w:p>
    <w:p w14:paraId="48ED0811" w14:textId="4AA14774"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 El incumplimiento de cualquiera de los requisitos establecidos en esta convocatoria, o sus anexos, así como los que se deriven del acto de junta de aclaraciones y que con motivo de dicho incumplimiento se afecte la solvencia de la propuesta.</w:t>
      </w:r>
    </w:p>
    <w:p w14:paraId="485B62B2" w14:textId="6BB7E523"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b) La comprobación de que algún licitante ha acordado con otro u otros, </w:t>
      </w:r>
      <w:r w:rsidR="00A642AE" w:rsidRPr="008659FC">
        <w:rPr>
          <w:rFonts w:ascii="Helvetica-Normal" w:hAnsi="Helvetica-Normal" w:cs="Arial"/>
          <w:color w:val="000000" w:themeColor="text1"/>
          <w:sz w:val="20"/>
          <w:szCs w:val="20"/>
        </w:rPr>
        <w:t>elevar los precios de los servicios</w:t>
      </w:r>
      <w:r w:rsidR="004F4633" w:rsidRPr="008659FC">
        <w:rPr>
          <w:rFonts w:ascii="Helvetica-Normal" w:hAnsi="Helvetica-Normal" w:cs="Arial"/>
          <w:color w:val="000000" w:themeColor="text1"/>
          <w:sz w:val="20"/>
          <w:szCs w:val="20"/>
        </w:rPr>
        <w:t>,</w:t>
      </w:r>
      <w:r w:rsidRPr="008659FC">
        <w:rPr>
          <w:rFonts w:ascii="Helvetica-Normal" w:hAnsi="Helvetica-Normal" w:cs="Arial"/>
          <w:color w:val="000000" w:themeColor="text1"/>
          <w:sz w:val="20"/>
          <w:szCs w:val="20"/>
        </w:rPr>
        <w:t xml:space="preserve"> o cualquier otro acuerdo, que tenga como fin, obtener una ventaja sobre los demás licitantes.</w:t>
      </w:r>
    </w:p>
    <w:p w14:paraId="74E61D6E" w14:textId="0BB65EE3"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 El licitante que por sí mismo o a través de interpósita persona, adopten conductas para que los servidores públicos que participan en este procedimiento induzcan o alteren las evaluaciones de las propuestas, el resultado del procedimiento u otros aspectos que otorguen condiciones ventajosas con relación a los demás licitantes.</w:t>
      </w:r>
    </w:p>
    <w:p w14:paraId="3B03EBD7" w14:textId="046A7E2B"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d) </w:t>
      </w:r>
      <w:r w:rsidR="00460EA6" w:rsidRPr="008659FC">
        <w:rPr>
          <w:rFonts w:ascii="Helvetica-Normal" w:hAnsi="Helvetica-Normal" w:cs="Arial"/>
          <w:color w:val="000000" w:themeColor="text1"/>
          <w:sz w:val="20"/>
          <w:szCs w:val="20"/>
        </w:rPr>
        <w:t>C</w:t>
      </w:r>
      <w:r w:rsidRPr="008659FC">
        <w:rPr>
          <w:rFonts w:ascii="Helvetica-Normal" w:hAnsi="Helvetica-Normal" w:cs="Arial"/>
          <w:color w:val="000000" w:themeColor="text1"/>
          <w:sz w:val="20"/>
          <w:szCs w:val="20"/>
        </w:rPr>
        <w:t xml:space="preserve">uando los </w:t>
      </w:r>
      <w:r w:rsidR="00A642AE" w:rsidRPr="008659FC">
        <w:rPr>
          <w:rFonts w:ascii="Helvetica-Normal" w:hAnsi="Helvetica-Normal" w:cs="Arial"/>
          <w:color w:val="000000" w:themeColor="text1"/>
          <w:sz w:val="20"/>
          <w:szCs w:val="20"/>
        </w:rPr>
        <w:t xml:space="preserve">servicios </w:t>
      </w:r>
      <w:r w:rsidRPr="008659FC">
        <w:rPr>
          <w:rFonts w:ascii="Helvetica-Normal" w:hAnsi="Helvetica-Normal" w:cs="Arial"/>
          <w:color w:val="000000" w:themeColor="text1"/>
          <w:sz w:val="20"/>
          <w:szCs w:val="20"/>
        </w:rPr>
        <w:t xml:space="preserve">que oferten no se ajusten a las especificaciones solicitadas por la convocante. </w:t>
      </w:r>
    </w:p>
    <w:p w14:paraId="207B59B8" w14:textId="0F8C6708"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e) </w:t>
      </w:r>
      <w:r w:rsidR="00D77401" w:rsidRPr="008659FC">
        <w:rPr>
          <w:rFonts w:ascii="Helvetica-Normal" w:hAnsi="Helvetica-Normal" w:cs="Arial"/>
          <w:color w:val="000000" w:themeColor="text1"/>
          <w:sz w:val="20"/>
          <w:szCs w:val="20"/>
        </w:rPr>
        <w:t>S</w:t>
      </w:r>
      <w:r w:rsidRPr="008659FC">
        <w:rPr>
          <w:rFonts w:ascii="Helvetica-Normal" w:hAnsi="Helvetica-Normal" w:cs="Arial"/>
          <w:color w:val="000000" w:themeColor="text1"/>
          <w:sz w:val="20"/>
          <w:szCs w:val="20"/>
        </w:rPr>
        <w:t>er</w:t>
      </w:r>
      <w:r w:rsidR="00D77401" w:rsidRPr="008659FC">
        <w:rPr>
          <w:rFonts w:ascii="Helvetica-Normal" w:hAnsi="Helvetica-Normal" w:cs="Arial"/>
          <w:color w:val="000000" w:themeColor="text1"/>
          <w:sz w:val="20"/>
          <w:szCs w:val="20"/>
        </w:rPr>
        <w:t>á</w:t>
      </w:r>
      <w:r w:rsidRPr="008659FC">
        <w:rPr>
          <w:rFonts w:ascii="Helvetica-Normal" w:hAnsi="Helvetica-Normal" w:cs="Arial"/>
          <w:color w:val="000000" w:themeColor="text1"/>
          <w:sz w:val="20"/>
          <w:szCs w:val="20"/>
        </w:rPr>
        <w:t xml:space="preserve"> motivo de </w:t>
      </w:r>
      <w:r w:rsidR="00D77401" w:rsidRPr="008659FC">
        <w:rPr>
          <w:rFonts w:ascii="Helvetica-Normal" w:hAnsi="Helvetica-Normal" w:cs="Arial"/>
          <w:color w:val="000000" w:themeColor="text1"/>
          <w:sz w:val="20"/>
          <w:szCs w:val="20"/>
        </w:rPr>
        <w:t>descalificación</w:t>
      </w:r>
      <w:r w:rsidRPr="008659FC">
        <w:rPr>
          <w:rFonts w:ascii="Helvetica-Normal" w:hAnsi="Helvetica-Normal" w:cs="Arial"/>
          <w:color w:val="000000" w:themeColor="text1"/>
          <w:sz w:val="20"/>
          <w:szCs w:val="20"/>
        </w:rPr>
        <w:t xml:space="preserve"> si la propuesta </w:t>
      </w:r>
      <w:r w:rsidR="00D77401" w:rsidRPr="008659FC">
        <w:rPr>
          <w:rFonts w:ascii="Helvetica-Normal" w:hAnsi="Helvetica-Normal" w:cs="Arial"/>
          <w:color w:val="000000" w:themeColor="text1"/>
          <w:sz w:val="20"/>
          <w:szCs w:val="20"/>
        </w:rPr>
        <w:t>técnica</w:t>
      </w:r>
      <w:r w:rsidRPr="008659FC">
        <w:rPr>
          <w:rFonts w:ascii="Helvetica-Normal" w:hAnsi="Helvetica-Normal" w:cs="Arial"/>
          <w:color w:val="000000" w:themeColor="text1"/>
          <w:sz w:val="20"/>
          <w:szCs w:val="20"/>
        </w:rPr>
        <w:t xml:space="preserve"> y </w:t>
      </w:r>
      <w:r w:rsidR="00D77401" w:rsidRPr="008659FC">
        <w:rPr>
          <w:rFonts w:ascii="Helvetica-Normal" w:hAnsi="Helvetica-Normal" w:cs="Arial"/>
          <w:color w:val="000000" w:themeColor="text1"/>
          <w:sz w:val="20"/>
          <w:szCs w:val="20"/>
        </w:rPr>
        <w:t>económica</w:t>
      </w:r>
      <w:r w:rsidRPr="008659FC">
        <w:rPr>
          <w:rFonts w:ascii="Helvetica-Normal" w:hAnsi="Helvetica-Normal" w:cs="Arial"/>
          <w:color w:val="000000" w:themeColor="text1"/>
          <w:sz w:val="20"/>
          <w:szCs w:val="20"/>
        </w:rPr>
        <w:t xml:space="preserve"> no coinciden textualmente; salvo que la </w:t>
      </w:r>
      <w:r w:rsidR="00D77401" w:rsidRPr="008659FC">
        <w:rPr>
          <w:rFonts w:ascii="Helvetica-Normal" w:hAnsi="Helvetica-Normal" w:cs="Arial"/>
          <w:color w:val="000000" w:themeColor="text1"/>
          <w:sz w:val="20"/>
          <w:szCs w:val="20"/>
        </w:rPr>
        <w:t>técnica</w:t>
      </w:r>
      <w:r w:rsidRPr="008659FC">
        <w:rPr>
          <w:rFonts w:ascii="Helvetica-Normal" w:hAnsi="Helvetica-Normal" w:cs="Arial"/>
          <w:color w:val="000000" w:themeColor="text1"/>
          <w:sz w:val="20"/>
          <w:szCs w:val="20"/>
        </w:rPr>
        <w:t xml:space="preserve"> no </w:t>
      </w:r>
      <w:r w:rsidR="00D77401" w:rsidRPr="008659FC">
        <w:rPr>
          <w:rFonts w:ascii="Helvetica-Normal" w:hAnsi="Helvetica-Normal" w:cs="Arial"/>
          <w:color w:val="000000" w:themeColor="text1"/>
          <w:sz w:val="20"/>
          <w:szCs w:val="20"/>
        </w:rPr>
        <w:t>deberá</w:t>
      </w:r>
      <w:r w:rsidRPr="008659FC">
        <w:rPr>
          <w:rFonts w:ascii="Helvetica-Normal" w:hAnsi="Helvetica-Normal" w:cs="Arial"/>
          <w:color w:val="000000" w:themeColor="text1"/>
          <w:sz w:val="20"/>
          <w:szCs w:val="20"/>
        </w:rPr>
        <w:t xml:space="preserve"> contener los precios unitarios e importes totales como corresponda</w:t>
      </w:r>
      <w:r w:rsidR="00D77401" w:rsidRPr="008659FC">
        <w:rPr>
          <w:rFonts w:ascii="Helvetica-Normal" w:hAnsi="Helvetica-Normal" w:cs="Arial"/>
          <w:color w:val="000000" w:themeColor="text1"/>
          <w:sz w:val="20"/>
          <w:szCs w:val="20"/>
        </w:rPr>
        <w:t>,</w:t>
      </w:r>
      <w:r w:rsidRPr="008659FC">
        <w:rPr>
          <w:rFonts w:ascii="Helvetica-Normal" w:hAnsi="Helvetica-Normal" w:cs="Arial"/>
          <w:color w:val="000000" w:themeColor="text1"/>
          <w:sz w:val="20"/>
          <w:szCs w:val="20"/>
        </w:rPr>
        <w:t xml:space="preserve"> o bien si las especificaciones no concuerdan con las incluidas en catálogos, folletos o fichas técnicas, ya sea en descripción o número de parte, modelo o características.</w:t>
      </w:r>
    </w:p>
    <w:p w14:paraId="372DADAE" w14:textId="4BBB33B0"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f) </w:t>
      </w:r>
      <w:r w:rsidR="005C77F0" w:rsidRPr="008659FC">
        <w:rPr>
          <w:rFonts w:ascii="Helvetica-Normal" w:hAnsi="Helvetica-Normal" w:cs="Arial"/>
          <w:color w:val="000000" w:themeColor="text1"/>
          <w:sz w:val="20"/>
          <w:szCs w:val="20"/>
        </w:rPr>
        <w:t>S</w:t>
      </w:r>
      <w:r w:rsidRPr="008659FC">
        <w:rPr>
          <w:rFonts w:ascii="Helvetica-Normal" w:hAnsi="Helvetica-Normal" w:cs="Arial"/>
          <w:color w:val="000000" w:themeColor="text1"/>
          <w:sz w:val="20"/>
          <w:szCs w:val="20"/>
        </w:rPr>
        <w:t>i se transcriben textualmente las especificaciones contenidas en el anexo 1</w:t>
      </w:r>
      <w:r w:rsidR="0085372E">
        <w:rPr>
          <w:rFonts w:ascii="Helvetica-Normal" w:hAnsi="Helvetica-Normal" w:cs="Arial"/>
          <w:color w:val="000000" w:themeColor="text1"/>
          <w:sz w:val="20"/>
          <w:szCs w:val="20"/>
        </w:rPr>
        <w:t>3 y 13A</w:t>
      </w:r>
      <w:r w:rsidRPr="008659FC">
        <w:rPr>
          <w:rFonts w:ascii="Helvetica-Normal" w:hAnsi="Helvetica-Normal" w:cs="Arial"/>
          <w:color w:val="000000" w:themeColor="text1"/>
          <w:sz w:val="20"/>
          <w:szCs w:val="20"/>
        </w:rPr>
        <w:t xml:space="preserve"> de las bases de </w:t>
      </w:r>
      <w:r w:rsidR="005C77F0" w:rsidRPr="008659FC">
        <w:rPr>
          <w:rFonts w:ascii="Helvetica-Normal" w:hAnsi="Helvetica-Normal" w:cs="Arial"/>
          <w:color w:val="000000" w:themeColor="text1"/>
          <w:sz w:val="20"/>
          <w:szCs w:val="20"/>
        </w:rPr>
        <w:t>L</w:t>
      </w:r>
      <w:r w:rsidRPr="008659FC">
        <w:rPr>
          <w:rFonts w:ascii="Helvetica-Normal" w:hAnsi="Helvetica-Normal" w:cs="Arial"/>
          <w:color w:val="000000" w:themeColor="text1"/>
          <w:sz w:val="20"/>
          <w:szCs w:val="20"/>
        </w:rPr>
        <w:t>icitación y estas difieren de la información técnica, ya sea en catálogos, folletos o fichas técnicas, será también motivo d</w:t>
      </w:r>
      <w:r w:rsidR="0085372E">
        <w:rPr>
          <w:rFonts w:ascii="Helvetica-Normal" w:hAnsi="Helvetica-Normal" w:cs="Arial"/>
          <w:color w:val="000000" w:themeColor="text1"/>
          <w:sz w:val="20"/>
          <w:szCs w:val="20"/>
        </w:rPr>
        <w:t>e descalificación técnica del bloque de</w:t>
      </w:r>
      <w:r w:rsidRPr="008659FC">
        <w:rPr>
          <w:rFonts w:ascii="Helvetica-Normal" w:hAnsi="Helvetica-Normal" w:cs="Arial"/>
          <w:color w:val="000000" w:themeColor="text1"/>
          <w:sz w:val="20"/>
          <w:szCs w:val="20"/>
        </w:rPr>
        <w:t xml:space="preserve"> partidas que se encuentren en este caso.</w:t>
      </w:r>
    </w:p>
    <w:p w14:paraId="6E6CAAC6" w14:textId="3818F039" w:rsidR="004000A4" w:rsidRPr="008659FC" w:rsidRDefault="004000A4" w:rsidP="004000A4">
      <w:pPr>
        <w:spacing w:line="276" w:lineRule="auto"/>
        <w:ind w:left="227" w:hanging="227"/>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g) </w:t>
      </w:r>
      <w:r w:rsidR="005C77F0" w:rsidRPr="008659FC">
        <w:rPr>
          <w:rFonts w:ascii="Helvetica-Normal" w:hAnsi="Helvetica-Normal" w:cs="Arial"/>
          <w:color w:val="000000" w:themeColor="text1"/>
          <w:sz w:val="20"/>
          <w:szCs w:val="20"/>
        </w:rPr>
        <w:t>C</w:t>
      </w:r>
      <w:r w:rsidRPr="008659FC">
        <w:rPr>
          <w:rFonts w:ascii="Helvetica-Normal" w:hAnsi="Helvetica-Normal" w:cs="Arial"/>
          <w:color w:val="000000" w:themeColor="text1"/>
          <w:sz w:val="20"/>
          <w:szCs w:val="20"/>
        </w:rPr>
        <w:t xml:space="preserve">uando incurran en cualquier </w:t>
      </w:r>
      <w:r w:rsidR="005C77F0" w:rsidRPr="008659FC">
        <w:rPr>
          <w:rFonts w:ascii="Helvetica-Normal" w:hAnsi="Helvetica-Normal" w:cs="Arial"/>
          <w:color w:val="000000" w:themeColor="text1"/>
          <w:sz w:val="20"/>
          <w:szCs w:val="20"/>
        </w:rPr>
        <w:t>violación</w:t>
      </w:r>
      <w:r w:rsidRPr="008659FC">
        <w:rPr>
          <w:rFonts w:ascii="Helvetica-Normal" w:hAnsi="Helvetica-Normal" w:cs="Arial"/>
          <w:color w:val="000000" w:themeColor="text1"/>
          <w:sz w:val="20"/>
          <w:szCs w:val="20"/>
        </w:rPr>
        <w:t xml:space="preserve"> a las disposiciones de la </w:t>
      </w:r>
      <w:r w:rsidR="005C77F0" w:rsidRPr="008659FC">
        <w:rPr>
          <w:rFonts w:ascii="Helvetica-Normal" w:hAnsi="Helvetica-Normal" w:cs="Arial"/>
          <w:color w:val="000000" w:themeColor="text1"/>
          <w:sz w:val="20"/>
          <w:szCs w:val="20"/>
        </w:rPr>
        <w:t>Ley de Adquisiciones, Arrendamientos y Servicios del Sector Público</w:t>
      </w:r>
      <w:r w:rsidRPr="008659FC">
        <w:rPr>
          <w:rFonts w:ascii="Helvetica-Normal" w:hAnsi="Helvetica-Normal" w:cs="Arial"/>
          <w:color w:val="000000" w:themeColor="text1"/>
          <w:sz w:val="20"/>
          <w:szCs w:val="20"/>
        </w:rPr>
        <w:t xml:space="preserve">, al reglamento </w:t>
      </w:r>
      <w:r w:rsidR="005C77F0" w:rsidRPr="008659FC">
        <w:rPr>
          <w:rFonts w:ascii="Helvetica-Normal" w:hAnsi="Helvetica-Normal" w:cs="Arial"/>
          <w:color w:val="000000" w:themeColor="text1"/>
          <w:sz w:val="20"/>
          <w:szCs w:val="20"/>
        </w:rPr>
        <w:t xml:space="preserve">de la Ley de Adquisiciones, </w:t>
      </w:r>
      <w:r w:rsidR="005C77F0" w:rsidRPr="008659FC">
        <w:rPr>
          <w:rFonts w:ascii="Helvetica-Normal" w:hAnsi="Helvetica-Normal" w:cs="Arial"/>
          <w:color w:val="000000" w:themeColor="text1"/>
          <w:sz w:val="20"/>
          <w:szCs w:val="20"/>
        </w:rPr>
        <w:lastRenderedPageBreak/>
        <w:t xml:space="preserve">Arrendamientos y Servicios del Sector Público </w:t>
      </w:r>
      <w:r w:rsidRPr="008659FC">
        <w:rPr>
          <w:rFonts w:ascii="Helvetica-Normal" w:hAnsi="Helvetica-Normal" w:cs="Arial"/>
          <w:color w:val="000000" w:themeColor="text1"/>
          <w:sz w:val="20"/>
          <w:szCs w:val="20"/>
        </w:rPr>
        <w:t>o a cualquier otro ordenamiento legal o normativo vinculado con este procedimiento.</w:t>
      </w:r>
    </w:p>
    <w:p w14:paraId="29F471A5" w14:textId="166D947C" w:rsidR="004000A4" w:rsidRDefault="005C77F0" w:rsidP="004000A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000A4" w:rsidRPr="008659FC">
        <w:rPr>
          <w:rFonts w:ascii="Helvetica-Normal" w:hAnsi="Helvetica-Normal" w:cs="Arial"/>
          <w:color w:val="000000" w:themeColor="text1"/>
          <w:sz w:val="20"/>
          <w:szCs w:val="20"/>
        </w:rPr>
        <w:t xml:space="preserve">n caso de que las propuestas sean desechadas durante la </w:t>
      </w:r>
      <w:r w:rsidRPr="008659FC">
        <w:rPr>
          <w:rFonts w:ascii="Helvetica-Normal" w:hAnsi="Helvetica-Normal" w:cs="Arial"/>
          <w:color w:val="000000" w:themeColor="text1"/>
          <w:sz w:val="20"/>
          <w:szCs w:val="20"/>
        </w:rPr>
        <w:t>L</w:t>
      </w:r>
      <w:r w:rsidR="004000A4" w:rsidRPr="008659FC">
        <w:rPr>
          <w:rFonts w:ascii="Helvetica-Normal" w:hAnsi="Helvetica-Normal" w:cs="Arial"/>
          <w:color w:val="000000" w:themeColor="text1"/>
          <w:sz w:val="20"/>
          <w:szCs w:val="20"/>
        </w:rPr>
        <w:t xml:space="preserve">icitación </w:t>
      </w:r>
      <w:r w:rsidRPr="008659FC">
        <w:rPr>
          <w:rFonts w:ascii="Helvetica-Normal" w:hAnsi="Helvetica-Normal" w:cs="Arial"/>
          <w:color w:val="000000" w:themeColor="text1"/>
          <w:sz w:val="20"/>
          <w:szCs w:val="20"/>
        </w:rPr>
        <w:t>Pública</w:t>
      </w:r>
      <w:r w:rsidR="004000A4" w:rsidRPr="008659FC">
        <w:rPr>
          <w:rFonts w:ascii="Helvetica-Normal" w:hAnsi="Helvetica-Normal" w:cs="Arial"/>
          <w:color w:val="000000" w:themeColor="text1"/>
          <w:sz w:val="20"/>
          <w:szCs w:val="20"/>
        </w:rPr>
        <w:t xml:space="preserve"> podrán ser devueltas a los licitantes que lo soliciten, una vez transcurridos </w:t>
      </w:r>
      <w:r w:rsidRPr="008659FC">
        <w:rPr>
          <w:rFonts w:ascii="Helvetica-Normal" w:hAnsi="Helvetica-Normal" w:cs="Arial"/>
          <w:color w:val="000000" w:themeColor="text1"/>
          <w:sz w:val="20"/>
          <w:szCs w:val="20"/>
        </w:rPr>
        <w:t>60</w:t>
      </w:r>
      <w:r w:rsidR="004000A4" w:rsidRPr="008659FC">
        <w:rPr>
          <w:rFonts w:ascii="Helvetica-Normal" w:hAnsi="Helvetica-Normal" w:cs="Arial"/>
          <w:color w:val="000000" w:themeColor="text1"/>
          <w:sz w:val="20"/>
          <w:szCs w:val="20"/>
        </w:rPr>
        <w:t xml:space="preserve"> días naturales contados a partir de la fecha en que se </w:t>
      </w:r>
      <w:r w:rsidRPr="008659FC">
        <w:rPr>
          <w:rFonts w:ascii="Helvetica-Normal" w:hAnsi="Helvetica-Normal" w:cs="Arial"/>
          <w:color w:val="000000" w:themeColor="text1"/>
          <w:sz w:val="20"/>
          <w:szCs w:val="20"/>
        </w:rPr>
        <w:t>dé</w:t>
      </w:r>
      <w:r w:rsidR="004000A4" w:rsidRPr="008659FC">
        <w:rPr>
          <w:rFonts w:ascii="Helvetica-Normal" w:hAnsi="Helvetica-Normal" w:cs="Arial"/>
          <w:color w:val="000000" w:themeColor="text1"/>
          <w:sz w:val="20"/>
          <w:szCs w:val="20"/>
        </w:rPr>
        <w:t xml:space="preserve"> a conocer el fallo respectivo, salvo que exista alguna inconformidad en </w:t>
      </w:r>
      <w:r w:rsidRPr="008659FC">
        <w:rPr>
          <w:rFonts w:ascii="Helvetica-Normal" w:hAnsi="Helvetica-Normal" w:cs="Arial"/>
          <w:color w:val="000000" w:themeColor="text1"/>
          <w:sz w:val="20"/>
          <w:szCs w:val="20"/>
        </w:rPr>
        <w:t>trámite</w:t>
      </w:r>
      <w:r w:rsidR="004000A4" w:rsidRPr="008659FC">
        <w:rPr>
          <w:rFonts w:ascii="Helvetica-Normal" w:hAnsi="Helvetica-Normal" w:cs="Arial"/>
          <w:color w:val="000000" w:themeColor="text1"/>
          <w:sz w:val="20"/>
          <w:szCs w:val="20"/>
        </w:rPr>
        <w:t>, en cuyo caso las propuestas deberán conservarse hasta la total conclusión de la inconformidad.</w:t>
      </w:r>
    </w:p>
    <w:p w14:paraId="2FAF3F57" w14:textId="24E0259E" w:rsidR="00327D64"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t xml:space="preserve"> </w:t>
      </w:r>
      <w:bookmarkStart w:id="29" w:name="_Toc99995897"/>
      <w:r w:rsidR="00327D64" w:rsidRPr="008659FC">
        <w:rPr>
          <w:rFonts w:ascii="Helvetica-Normal" w:hAnsi="Helvetica-Normal" w:cs="Arial"/>
          <w:b/>
          <w:sz w:val="20"/>
          <w:szCs w:val="20"/>
        </w:rPr>
        <w:t xml:space="preserve">Licitación o </w:t>
      </w:r>
      <w:r w:rsidR="0085372E">
        <w:rPr>
          <w:rFonts w:ascii="Helvetica-Normal" w:hAnsi="Helvetica-Normal" w:cs="Arial"/>
          <w:b/>
          <w:sz w:val="20"/>
          <w:szCs w:val="20"/>
        </w:rPr>
        <w:t>bloque</w:t>
      </w:r>
      <w:r w:rsidR="00327D64" w:rsidRPr="008659FC">
        <w:rPr>
          <w:rFonts w:ascii="Helvetica-Normal" w:hAnsi="Helvetica-Normal" w:cs="Arial"/>
          <w:b/>
          <w:sz w:val="20"/>
          <w:szCs w:val="20"/>
        </w:rPr>
        <w:t xml:space="preserve"> desiert</w:t>
      </w:r>
      <w:bookmarkEnd w:id="29"/>
      <w:r w:rsidR="0085372E">
        <w:rPr>
          <w:rFonts w:ascii="Helvetica-Normal" w:hAnsi="Helvetica-Normal" w:cs="Arial"/>
          <w:b/>
          <w:sz w:val="20"/>
          <w:szCs w:val="20"/>
        </w:rPr>
        <w:t>o</w:t>
      </w:r>
    </w:p>
    <w:p w14:paraId="00D3BA0C" w14:textId="39F47233" w:rsidR="00327D64" w:rsidRPr="008659FC" w:rsidRDefault="00327D64" w:rsidP="00327D64">
      <w:pPr>
        <w:spacing w:after="0" w:line="276" w:lineRule="auto"/>
        <w:jc w:val="both"/>
        <w:rPr>
          <w:rFonts w:ascii="Helvetica-Normal" w:eastAsiaTheme="majorEastAsia" w:hAnsi="Helvetica-Normal" w:cs="Arial"/>
          <w:b/>
          <w:color w:val="000000" w:themeColor="text1"/>
          <w:sz w:val="20"/>
          <w:szCs w:val="20"/>
        </w:rPr>
      </w:pPr>
    </w:p>
    <w:p w14:paraId="03EDA919" w14:textId="26515430" w:rsidR="00327D64" w:rsidRPr="008659FC" w:rsidRDefault="00327D64" w:rsidP="00327D6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licitación o </w:t>
      </w:r>
      <w:r w:rsidR="0085372E">
        <w:rPr>
          <w:rFonts w:ascii="Helvetica-Normal" w:hAnsi="Helvetica-Normal" w:cs="Arial"/>
          <w:color w:val="000000" w:themeColor="text1"/>
          <w:sz w:val="20"/>
          <w:szCs w:val="20"/>
        </w:rPr>
        <w:t>bloque de partidas</w:t>
      </w:r>
      <w:r w:rsidRPr="008659FC">
        <w:rPr>
          <w:rFonts w:ascii="Helvetica-Normal" w:hAnsi="Helvetica-Normal" w:cs="Arial"/>
          <w:color w:val="000000" w:themeColor="text1"/>
          <w:sz w:val="20"/>
          <w:szCs w:val="20"/>
        </w:rPr>
        <w:t xml:space="preserve"> serán declaradas desiertas cuando:</w:t>
      </w:r>
    </w:p>
    <w:p w14:paraId="4F7CE724" w14:textId="77777777" w:rsidR="00327D64" w:rsidRPr="008659FC" w:rsidRDefault="00327D64" w:rsidP="00327D64">
      <w:pPr>
        <w:spacing w:after="0" w:line="276" w:lineRule="auto"/>
        <w:ind w:left="283"/>
        <w:jc w:val="both"/>
        <w:rPr>
          <w:rFonts w:ascii="Helvetica-Normal" w:hAnsi="Helvetica-Normal" w:cs="Arial"/>
          <w:color w:val="000000" w:themeColor="text1"/>
          <w:sz w:val="20"/>
          <w:szCs w:val="20"/>
        </w:rPr>
      </w:pPr>
    </w:p>
    <w:p w14:paraId="05BC3FBA" w14:textId="699BE9D0" w:rsidR="00327D64" w:rsidRPr="008659FC" w:rsidRDefault="00327D64" w:rsidP="00327D64">
      <w:pPr>
        <w:numPr>
          <w:ilvl w:val="0"/>
          <w:numId w:val="6"/>
        </w:numPr>
        <w:spacing w:after="200" w:line="276" w:lineRule="auto"/>
        <w:ind w:left="284" w:hanging="284"/>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Al término del período establecido, no se haya registrado ningún licitante interesado en participar. </w:t>
      </w:r>
    </w:p>
    <w:p w14:paraId="21E56869" w14:textId="644C14CA" w:rsidR="00327D64" w:rsidRPr="008659FC" w:rsidRDefault="00327D64" w:rsidP="00327D64">
      <w:pPr>
        <w:numPr>
          <w:ilvl w:val="0"/>
          <w:numId w:val="6"/>
        </w:numPr>
        <w:spacing w:after="200" w:line="276" w:lineRule="auto"/>
        <w:ind w:left="284" w:hanging="284"/>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se presente ningún licitante al acto de presentación y apertura de propuestas.</w:t>
      </w:r>
    </w:p>
    <w:p w14:paraId="78E35391" w14:textId="08430D0F" w:rsidR="00327D64" w:rsidRPr="008659FC" w:rsidRDefault="00327D64" w:rsidP="00327D64">
      <w:pPr>
        <w:numPr>
          <w:ilvl w:val="0"/>
          <w:numId w:val="6"/>
        </w:numPr>
        <w:spacing w:after="200" w:line="276" w:lineRule="auto"/>
        <w:ind w:left="284" w:hanging="284"/>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totalidad de propuestas presentadas, no reúnan los requisitos solicitados de la convocatoria a la licitación pública.</w:t>
      </w:r>
    </w:p>
    <w:p w14:paraId="4409D032" w14:textId="0B51D5B1" w:rsidR="00327D64" w:rsidRPr="008659FC" w:rsidRDefault="00327D64" w:rsidP="00327D64">
      <w:pPr>
        <w:numPr>
          <w:ilvl w:val="0"/>
          <w:numId w:val="6"/>
        </w:numPr>
        <w:spacing w:after="200" w:line="276" w:lineRule="auto"/>
        <w:ind w:left="284" w:hanging="284"/>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Las ofertas recibidas no garanticen el cumplimiento del contrato para la convocante en cuanto a precio, calidad, financiamiento, oportunidad, crecimiento económico, generación de empleo, eficiencia energética, uso responsable del agua, optimización y uso sustentable de los recursos, así como la protección al medio ambiente y demás circunstancias pertinentes de acuerdo con lo que establece la Ley de Adquisiciones, Arrendamientos y Servicios del Sector Público.</w:t>
      </w:r>
    </w:p>
    <w:p w14:paraId="24840344" w14:textId="79DFD77A" w:rsidR="00F41F31" w:rsidRPr="008659FC" w:rsidRDefault="00327D64" w:rsidP="00794F29">
      <w:pPr>
        <w:numPr>
          <w:ilvl w:val="0"/>
          <w:numId w:val="6"/>
        </w:numPr>
        <w:autoSpaceDE w:val="0"/>
        <w:autoSpaceDN w:val="0"/>
        <w:adjustRightInd w:val="0"/>
        <w:spacing w:after="0" w:line="276" w:lineRule="auto"/>
        <w:ind w:left="284" w:hanging="284"/>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Los precios cotizados en la propuesta sean superiores a los vigentes en el merc</w:t>
      </w:r>
      <w:r w:rsidR="0032227A" w:rsidRPr="008659FC">
        <w:rPr>
          <w:rFonts w:ascii="Helvetica-Normal" w:hAnsi="Helvetica-Normal" w:cs="Arial"/>
          <w:color w:val="000000" w:themeColor="text1"/>
          <w:sz w:val="20"/>
          <w:szCs w:val="20"/>
        </w:rPr>
        <w:t>ado o al presupuesto autorizado, porque derivado de la investigación de mercado realizada, resulte superior en un diez por ciento al ofertado respecto del que se observa como mediana en dicha investigación o en su defecto, resulte inferior al estipulado en el mercado o al mismo costo de pr</w:t>
      </w:r>
      <w:r w:rsidR="0085372E">
        <w:rPr>
          <w:rFonts w:ascii="Helvetica-Normal" w:hAnsi="Helvetica-Normal" w:cs="Arial"/>
          <w:color w:val="000000" w:themeColor="text1"/>
          <w:sz w:val="20"/>
          <w:szCs w:val="20"/>
        </w:rPr>
        <w:t>oducción del bloque evaluado</w:t>
      </w:r>
      <w:r w:rsidR="00F41F31" w:rsidRPr="008659FC">
        <w:rPr>
          <w:rFonts w:ascii="Helvetica-Normal" w:hAnsi="Helvetica-Normal" w:cs="Arial"/>
          <w:color w:val="000000" w:themeColor="text1"/>
          <w:sz w:val="20"/>
          <w:szCs w:val="20"/>
        </w:rPr>
        <w:t>.</w:t>
      </w:r>
    </w:p>
    <w:p w14:paraId="3A30EDFA" w14:textId="77777777" w:rsidR="00F41F31" w:rsidRPr="008659FC" w:rsidRDefault="00F41F31" w:rsidP="00F41F31">
      <w:pPr>
        <w:autoSpaceDE w:val="0"/>
        <w:autoSpaceDN w:val="0"/>
        <w:adjustRightInd w:val="0"/>
        <w:spacing w:after="0" w:line="276" w:lineRule="auto"/>
        <w:ind w:left="284"/>
        <w:jc w:val="both"/>
        <w:rPr>
          <w:rFonts w:ascii="Helvetica-Normal" w:hAnsi="Helvetica-Normal" w:cs="Arial"/>
          <w:color w:val="000000" w:themeColor="text1"/>
          <w:sz w:val="20"/>
          <w:szCs w:val="20"/>
        </w:rPr>
      </w:pPr>
    </w:p>
    <w:p w14:paraId="07BE2A35" w14:textId="2965CD81" w:rsidR="00327D64" w:rsidRPr="008659FC" w:rsidRDefault="00327D64" w:rsidP="00F41F31">
      <w:pPr>
        <w:autoSpaceDE w:val="0"/>
        <w:autoSpaceDN w:val="0"/>
        <w:adjustRightInd w:val="0"/>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Cuando se declare </w:t>
      </w:r>
      <w:r w:rsidR="0085372E">
        <w:rPr>
          <w:rFonts w:ascii="Helvetica-Normal" w:hAnsi="Helvetica-Normal" w:cs="Arial"/>
          <w:color w:val="000000" w:themeColor="text1"/>
          <w:sz w:val="20"/>
          <w:szCs w:val="20"/>
        </w:rPr>
        <w:t xml:space="preserve">desierta la Licitación o algún bloque </w:t>
      </w:r>
      <w:r w:rsidRPr="008659FC">
        <w:rPr>
          <w:rFonts w:ascii="Helvetica-Normal" w:hAnsi="Helvetica-Normal" w:cs="Arial"/>
          <w:color w:val="000000" w:themeColor="text1"/>
          <w:sz w:val="20"/>
          <w:szCs w:val="20"/>
        </w:rPr>
        <w:t>y persista la necesidad de contratar con el carácter y requisitos solicitados en la primera Licitación, la convocante podrá emitir una segunda convocatoria, o bien optar por el supuesto de excepción previsto en el artículo 41 fracción VII de la Ley de Adquisiciones, Arrendamientos y Servicios del Sector Público. Cuando los requisitos o el carácter sean modificado con respecto a la primera convocatoria, se deberá convocar a un nuevo procedimiento.</w:t>
      </w:r>
    </w:p>
    <w:p w14:paraId="076DE670" w14:textId="42796176" w:rsidR="00327D64"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t xml:space="preserve"> </w:t>
      </w:r>
      <w:bookmarkStart w:id="30" w:name="_Toc99995898"/>
      <w:r w:rsidR="00327D64" w:rsidRPr="008659FC">
        <w:rPr>
          <w:rFonts w:ascii="Helvetica-Normal" w:hAnsi="Helvetica-Normal" w:cs="Arial"/>
          <w:b/>
          <w:sz w:val="20"/>
          <w:szCs w:val="20"/>
        </w:rPr>
        <w:t>Cancelación de la Licitación</w:t>
      </w:r>
      <w:bookmarkEnd w:id="30"/>
      <w:r w:rsidR="00327D64" w:rsidRPr="008659FC">
        <w:rPr>
          <w:rFonts w:ascii="Helvetica-Normal" w:hAnsi="Helvetica-Normal" w:cs="Arial"/>
          <w:b/>
          <w:sz w:val="20"/>
          <w:szCs w:val="20"/>
        </w:rPr>
        <w:t xml:space="preserve"> </w:t>
      </w:r>
    </w:p>
    <w:p w14:paraId="2D596CD8" w14:textId="64B6128D" w:rsidR="00327D64" w:rsidRPr="008659FC" w:rsidRDefault="00327D64" w:rsidP="00327D64">
      <w:pPr>
        <w:spacing w:after="0" w:line="276" w:lineRule="auto"/>
        <w:jc w:val="both"/>
        <w:rPr>
          <w:rFonts w:ascii="Helvetica-Normal" w:eastAsiaTheme="majorEastAsia" w:hAnsi="Helvetica-Normal" w:cs="Arial"/>
          <w:b/>
          <w:color w:val="000000" w:themeColor="text1"/>
          <w:sz w:val="20"/>
          <w:szCs w:val="20"/>
        </w:rPr>
      </w:pPr>
    </w:p>
    <w:p w14:paraId="75ECAC90" w14:textId="0DCA2B34" w:rsidR="00327D64" w:rsidRPr="008659FC" w:rsidRDefault="00327D64" w:rsidP="00327D64">
      <w:pPr>
        <w:pStyle w:val="Textoindependiente"/>
        <w:spacing w:line="276" w:lineRule="auto"/>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La Licitación podrá ser cancelada:</w:t>
      </w:r>
    </w:p>
    <w:p w14:paraId="13A500EF" w14:textId="77777777" w:rsidR="00327D64" w:rsidRPr="008659FC" w:rsidRDefault="00327D64" w:rsidP="00327D64">
      <w:pPr>
        <w:pStyle w:val="Textoindependiente"/>
        <w:spacing w:line="276" w:lineRule="auto"/>
        <w:rPr>
          <w:rFonts w:ascii="Helvetica-Normal" w:eastAsiaTheme="minorHAnsi" w:hAnsi="Helvetica-Normal" w:cs="Arial"/>
          <w:color w:val="000000" w:themeColor="text1"/>
          <w:sz w:val="20"/>
          <w:lang w:val="es-MX" w:eastAsia="en-US"/>
        </w:rPr>
      </w:pPr>
    </w:p>
    <w:p w14:paraId="3C21849A" w14:textId="1481A508" w:rsidR="00327D64" w:rsidRPr="008659FC" w:rsidRDefault="00327D64" w:rsidP="00327D64">
      <w:pPr>
        <w:pStyle w:val="Textoindependiente"/>
        <w:spacing w:after="100" w:line="276" w:lineRule="auto"/>
        <w:ind w:left="340" w:hanging="340"/>
        <w:rPr>
          <w:rFonts w:ascii="Helvetica-Normal" w:eastAsiaTheme="minorHAnsi" w:hAnsi="Helvetica-Normal" w:cs="Arial"/>
          <w:color w:val="000000" w:themeColor="text1"/>
          <w:sz w:val="20"/>
          <w:lang w:val="es-MX" w:eastAsia="en-US"/>
        </w:rPr>
      </w:pPr>
      <w:r w:rsidRPr="008659FC">
        <w:rPr>
          <w:rFonts w:ascii="Helvetica-Normal" w:eastAsiaTheme="minorHAnsi" w:hAnsi="Helvetica-Normal" w:cs="Arial"/>
          <w:color w:val="000000" w:themeColor="text1"/>
          <w:sz w:val="20"/>
          <w:lang w:val="es-MX" w:eastAsia="en-US"/>
        </w:rPr>
        <w:t>a)  Por caso fortuito o causas de fuerza mayor.</w:t>
      </w:r>
    </w:p>
    <w:p w14:paraId="6CE8CF20" w14:textId="64C99BB7" w:rsidR="00327D64" w:rsidRPr="008659FC" w:rsidRDefault="00327D64" w:rsidP="00327D64">
      <w:pPr>
        <w:spacing w:after="100" w:line="276" w:lineRule="auto"/>
        <w:ind w:left="340" w:hanging="34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 xml:space="preserve">b)  Por circunstancias, debidamente justificadas que provoquen la extinción de la necesidad para adquirir los </w:t>
      </w:r>
      <w:r w:rsidR="00A642AE" w:rsidRPr="008659FC">
        <w:rPr>
          <w:rFonts w:ascii="Helvetica-Normal" w:hAnsi="Helvetica-Normal" w:cs="Arial"/>
          <w:color w:val="000000" w:themeColor="text1"/>
          <w:sz w:val="20"/>
          <w:szCs w:val="20"/>
        </w:rPr>
        <w:t>servicios</w:t>
      </w:r>
      <w:r w:rsidRPr="008659FC">
        <w:rPr>
          <w:rFonts w:ascii="Helvetica-Normal" w:hAnsi="Helvetica-Normal" w:cs="Arial"/>
          <w:color w:val="000000" w:themeColor="text1"/>
          <w:sz w:val="20"/>
          <w:szCs w:val="20"/>
        </w:rPr>
        <w:t xml:space="preserve"> y que de continuarse con el procedimiento se pudiera ocasionar un daño o perjuicio a la Universidad Autónoma del Estado de Hidalgo.</w:t>
      </w:r>
    </w:p>
    <w:p w14:paraId="432EA0F7" w14:textId="3BF99BB4" w:rsidR="008A48A3" w:rsidRPr="008659FC" w:rsidRDefault="00327D64" w:rsidP="00327D64">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Se deberá precisar el acontecimiento que motiva la decisión la cual se hará del conocimiento de los concursantes.</w:t>
      </w:r>
    </w:p>
    <w:p w14:paraId="149E04BF" w14:textId="459CD298" w:rsidR="008A48A3" w:rsidRPr="008659FC" w:rsidRDefault="00CD3ED8" w:rsidP="007E271D">
      <w:pPr>
        <w:pStyle w:val="Ttulo1"/>
        <w:numPr>
          <w:ilvl w:val="1"/>
          <w:numId w:val="1"/>
        </w:numPr>
        <w:jc w:val="both"/>
        <w:rPr>
          <w:rFonts w:ascii="Helvetica-Normal" w:hAnsi="Helvetica-Normal" w:cs="Arial"/>
          <w:b/>
          <w:sz w:val="20"/>
          <w:szCs w:val="20"/>
        </w:rPr>
      </w:pPr>
      <w:r>
        <w:rPr>
          <w:rFonts w:ascii="Helvetica-Normal" w:hAnsi="Helvetica-Normal" w:cs="Arial"/>
          <w:b/>
          <w:sz w:val="20"/>
          <w:szCs w:val="20"/>
        </w:rPr>
        <w:t xml:space="preserve"> </w:t>
      </w:r>
      <w:bookmarkStart w:id="31" w:name="_Toc99995899"/>
      <w:r w:rsidR="008A48A3" w:rsidRPr="008659FC">
        <w:rPr>
          <w:rFonts w:ascii="Helvetica-Normal" w:hAnsi="Helvetica-Normal" w:cs="Arial"/>
          <w:b/>
          <w:sz w:val="20"/>
          <w:szCs w:val="20"/>
        </w:rPr>
        <w:t>Penas convencionales</w:t>
      </w:r>
      <w:bookmarkEnd w:id="31"/>
    </w:p>
    <w:p w14:paraId="2C372411" w14:textId="1B75C886" w:rsidR="008A48A3" w:rsidRPr="008659FC" w:rsidRDefault="008A48A3" w:rsidP="008A48A3">
      <w:pPr>
        <w:spacing w:after="0" w:line="276" w:lineRule="auto"/>
        <w:jc w:val="both"/>
        <w:rPr>
          <w:rFonts w:ascii="Helvetica-Normal" w:eastAsiaTheme="majorEastAsia" w:hAnsi="Helvetica-Normal" w:cs="Arial"/>
          <w:b/>
          <w:color w:val="000000" w:themeColor="text1"/>
          <w:sz w:val="20"/>
          <w:szCs w:val="20"/>
        </w:rPr>
      </w:pPr>
    </w:p>
    <w:p w14:paraId="4D68813E" w14:textId="165B0B02" w:rsidR="008A48A3" w:rsidRPr="008659FC" w:rsidRDefault="008A48A3" w:rsidP="008A48A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entrega extemporánea de los </w:t>
      </w:r>
      <w:r w:rsidR="00A642AE" w:rsidRPr="008659FC">
        <w:rPr>
          <w:rFonts w:ascii="Helvetica-Normal" w:hAnsi="Helvetica-Normal" w:cs="Arial"/>
          <w:color w:val="000000" w:themeColor="text1"/>
          <w:sz w:val="20"/>
          <w:szCs w:val="20"/>
        </w:rPr>
        <w:t>servicios</w:t>
      </w:r>
      <w:r w:rsidRPr="008659FC">
        <w:rPr>
          <w:rFonts w:ascii="Helvetica-Normal" w:hAnsi="Helvetica-Normal" w:cs="Arial"/>
          <w:color w:val="000000" w:themeColor="text1"/>
          <w:sz w:val="20"/>
          <w:szCs w:val="20"/>
        </w:rPr>
        <w:t xml:space="preserve"> se penalizará, de conformidad con el artículo 53 de la </w:t>
      </w:r>
      <w:r w:rsidR="0043304C" w:rsidRPr="008659FC">
        <w:rPr>
          <w:rFonts w:ascii="Helvetica-Normal" w:hAnsi="Helvetica-Normal" w:cs="Arial"/>
          <w:color w:val="000000" w:themeColor="text1"/>
          <w:sz w:val="20"/>
          <w:szCs w:val="20"/>
        </w:rPr>
        <w:t>Ley de Adquisiciones, Arrendamientos y Servicios del Sector Público</w:t>
      </w:r>
      <w:r w:rsidR="00542AE5" w:rsidRPr="008659FC">
        <w:rPr>
          <w:rFonts w:ascii="Helvetica-Normal" w:hAnsi="Helvetica-Normal" w:cs="Arial"/>
          <w:color w:val="000000" w:themeColor="text1"/>
          <w:sz w:val="20"/>
          <w:szCs w:val="20"/>
        </w:rPr>
        <w:t>.</w:t>
      </w:r>
    </w:p>
    <w:p w14:paraId="695BBFF3" w14:textId="5036E198" w:rsidR="003F3424" w:rsidRPr="008659FC" w:rsidRDefault="003F3424" w:rsidP="008A48A3">
      <w:pPr>
        <w:spacing w:after="0" w:line="276" w:lineRule="auto"/>
        <w:jc w:val="both"/>
        <w:rPr>
          <w:rFonts w:ascii="Helvetica-Normal" w:hAnsi="Helvetica-Normal" w:cs="Arial"/>
          <w:color w:val="000000" w:themeColor="text1"/>
          <w:sz w:val="20"/>
          <w:szCs w:val="20"/>
        </w:rPr>
      </w:pPr>
    </w:p>
    <w:p w14:paraId="0AE3A6AC" w14:textId="0D7C8AEB" w:rsidR="00542AE5" w:rsidRPr="008659FC" w:rsidRDefault="003F3424" w:rsidP="00542AE5">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pena convencional por el </w:t>
      </w:r>
      <w:r w:rsidRPr="006361BA">
        <w:rPr>
          <w:rFonts w:ascii="Helvetica-Normal" w:hAnsi="Helvetica-Normal" w:cs="Arial"/>
          <w:color w:val="000000" w:themeColor="text1"/>
          <w:sz w:val="20"/>
          <w:szCs w:val="20"/>
        </w:rPr>
        <w:t xml:space="preserve">atraso </w:t>
      </w:r>
      <w:r w:rsidR="00A07FA2" w:rsidRPr="006361BA">
        <w:rPr>
          <w:rFonts w:ascii="Helvetica-Normal" w:hAnsi="Helvetica-Normal" w:cs="Arial"/>
          <w:color w:val="000000" w:themeColor="text1"/>
          <w:sz w:val="20"/>
          <w:szCs w:val="20"/>
        </w:rPr>
        <w:t>en la entrega del bien o en la prestación del servicio</w:t>
      </w:r>
      <w:r w:rsidR="006361BA" w:rsidRPr="006361BA">
        <w:rPr>
          <w:rFonts w:ascii="Helvetica-Normal" w:hAnsi="Helvetica-Normal" w:cs="Arial"/>
          <w:color w:val="000000" w:themeColor="text1"/>
          <w:sz w:val="20"/>
          <w:szCs w:val="20"/>
        </w:rPr>
        <w:t xml:space="preserve"> es</w:t>
      </w:r>
      <w:r w:rsidR="006361BA">
        <w:rPr>
          <w:rFonts w:ascii="Helvetica-Normal" w:hAnsi="Helvetica-Normal" w:cs="Arial"/>
          <w:color w:val="000000" w:themeColor="text1"/>
          <w:sz w:val="20"/>
          <w:szCs w:val="20"/>
        </w:rPr>
        <w:t xml:space="preserve"> del 0.01 sobre el importe adjudicado por cada día natural de demora,</w:t>
      </w:r>
      <w:r w:rsidR="00A07FA2">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establecido en el contrato para tal efecto, aplicado del valor de los (</w:t>
      </w:r>
      <w:r w:rsidR="00542AE5" w:rsidRPr="008659FC">
        <w:rPr>
          <w:rFonts w:ascii="Helvetica-Normal" w:hAnsi="Helvetica-Normal" w:cs="Arial"/>
          <w:color w:val="000000" w:themeColor="text1"/>
          <w:sz w:val="20"/>
          <w:szCs w:val="20"/>
        </w:rPr>
        <w:t>bienes, arrendamientos o servicios</w:t>
      </w:r>
      <w:r w:rsidRPr="008659FC">
        <w:rPr>
          <w:rFonts w:ascii="Helvetica-Normal" w:hAnsi="Helvetica-Normal" w:cs="Arial"/>
          <w:color w:val="000000" w:themeColor="text1"/>
          <w:sz w:val="20"/>
          <w:szCs w:val="20"/>
        </w:rPr>
        <w:t>) que hayan sido (</w:t>
      </w:r>
      <w:r w:rsidR="00542AE5" w:rsidRPr="008659FC">
        <w:rPr>
          <w:rFonts w:ascii="Helvetica-Normal" w:hAnsi="Helvetica-Normal" w:cs="Arial"/>
          <w:color w:val="000000" w:themeColor="text1"/>
          <w:sz w:val="20"/>
          <w:szCs w:val="20"/>
        </w:rPr>
        <w:t>entregados o prestados</w:t>
      </w:r>
      <w:r w:rsidRPr="008659FC">
        <w:rPr>
          <w:rFonts w:ascii="Helvetica-Normal" w:hAnsi="Helvetica-Normal" w:cs="Arial"/>
          <w:color w:val="000000" w:themeColor="text1"/>
          <w:sz w:val="20"/>
          <w:szCs w:val="20"/>
        </w:rPr>
        <w:t>) con atraso y de manera proporcional al importe de la</w:t>
      </w:r>
      <w:r w:rsidR="006361BA">
        <w:rPr>
          <w:rFonts w:ascii="Helvetica-Normal" w:hAnsi="Helvetica-Normal" w:cs="Arial"/>
          <w:color w:val="000000" w:themeColor="text1"/>
          <w:sz w:val="20"/>
          <w:szCs w:val="20"/>
        </w:rPr>
        <w:t xml:space="preserve"> garantía de cumplimiento que </w:t>
      </w:r>
      <w:r w:rsidR="006361BA" w:rsidRPr="008659FC">
        <w:rPr>
          <w:rFonts w:ascii="Helvetica-Normal" w:hAnsi="Helvetica-Normal" w:cs="Arial"/>
          <w:color w:val="000000" w:themeColor="text1"/>
          <w:sz w:val="20"/>
          <w:szCs w:val="20"/>
        </w:rPr>
        <w:t>corresponda</w:t>
      </w:r>
      <w:r w:rsidR="0085372E">
        <w:rPr>
          <w:rFonts w:ascii="Helvetica-Normal" w:hAnsi="Helvetica-Normal" w:cs="Arial"/>
          <w:color w:val="000000" w:themeColor="text1"/>
          <w:sz w:val="20"/>
          <w:szCs w:val="20"/>
        </w:rPr>
        <w:t xml:space="preserve"> al bloque </w:t>
      </w:r>
      <w:r w:rsidRPr="008659FC">
        <w:rPr>
          <w:rFonts w:ascii="Helvetica-Normal" w:hAnsi="Helvetica-Normal" w:cs="Arial"/>
          <w:color w:val="000000" w:themeColor="text1"/>
          <w:sz w:val="20"/>
          <w:szCs w:val="20"/>
        </w:rPr>
        <w:t>de</w:t>
      </w:r>
      <w:r w:rsidR="0085372E">
        <w:rPr>
          <w:rFonts w:ascii="Helvetica-Normal" w:hAnsi="Helvetica-Normal" w:cs="Arial"/>
          <w:color w:val="000000" w:themeColor="text1"/>
          <w:sz w:val="20"/>
          <w:szCs w:val="20"/>
        </w:rPr>
        <w:t>l</w:t>
      </w:r>
      <w:r w:rsidRPr="008659FC">
        <w:rPr>
          <w:rFonts w:ascii="Helvetica-Normal" w:hAnsi="Helvetica-Normal" w:cs="Arial"/>
          <w:color w:val="000000" w:themeColor="text1"/>
          <w:sz w:val="20"/>
          <w:szCs w:val="20"/>
        </w:rPr>
        <w:t xml:space="preserve"> que se trate. La suma de todas las penas convencionales aplicadas al proveedor no excederá el importe de dicha garantía de</w:t>
      </w:r>
      <w:r w:rsidR="00542AE5" w:rsidRPr="008659FC">
        <w:rPr>
          <w:rFonts w:ascii="Helvetica-Normal" w:hAnsi="Helvetica-Normal" w:cs="Arial"/>
          <w:color w:val="000000" w:themeColor="text1"/>
          <w:sz w:val="20"/>
          <w:szCs w:val="20"/>
        </w:rPr>
        <w:t xml:space="preserve"> conformidad con el artículo</w:t>
      </w:r>
      <w:r w:rsidRPr="008659FC">
        <w:rPr>
          <w:rFonts w:ascii="Helvetica-Normal" w:hAnsi="Helvetica-Normal" w:cs="Arial"/>
          <w:color w:val="000000" w:themeColor="text1"/>
          <w:sz w:val="20"/>
          <w:szCs w:val="20"/>
        </w:rPr>
        <w:t xml:space="preserve"> </w:t>
      </w:r>
      <w:r w:rsidR="00542AE5" w:rsidRPr="008659FC">
        <w:rPr>
          <w:rFonts w:ascii="Helvetica-Normal" w:hAnsi="Helvetica-Normal" w:cs="Arial"/>
          <w:color w:val="000000" w:themeColor="text1"/>
          <w:sz w:val="20"/>
          <w:szCs w:val="20"/>
        </w:rPr>
        <w:t>96 del Reglamento de Ley de Adquisiciones, Arrendamientos y Servicios del Sector Público.</w:t>
      </w:r>
    </w:p>
    <w:p w14:paraId="3D3315F8" w14:textId="49AB2364" w:rsidR="008A48A3" w:rsidRPr="008659FC" w:rsidRDefault="008A48A3" w:rsidP="008A48A3">
      <w:pPr>
        <w:spacing w:after="0" w:line="276" w:lineRule="auto"/>
        <w:jc w:val="both"/>
        <w:rPr>
          <w:rFonts w:ascii="Helvetica-Normal" w:hAnsi="Helvetica-Normal" w:cs="Arial"/>
          <w:color w:val="000000" w:themeColor="text1"/>
          <w:sz w:val="20"/>
          <w:szCs w:val="20"/>
        </w:rPr>
      </w:pPr>
    </w:p>
    <w:p w14:paraId="2E260B2A" w14:textId="699FF79B" w:rsidR="0043304C" w:rsidRPr="008659FC" w:rsidRDefault="0043304C" w:rsidP="008A48A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8A48A3" w:rsidRPr="008659FC">
        <w:rPr>
          <w:rFonts w:ascii="Helvetica-Normal" w:hAnsi="Helvetica-Normal" w:cs="Arial"/>
          <w:color w:val="000000" w:themeColor="text1"/>
          <w:sz w:val="20"/>
          <w:szCs w:val="20"/>
        </w:rPr>
        <w:t xml:space="preserve">n caso de que exista incumplimiento del contrato por causas imputables al proveedor, además de las penas convencionales, </w:t>
      </w:r>
      <w:r w:rsidRPr="008659FC">
        <w:rPr>
          <w:rFonts w:ascii="Helvetica-Normal" w:hAnsi="Helvetica-Normal" w:cs="Arial"/>
          <w:color w:val="000000" w:themeColor="text1"/>
          <w:sz w:val="20"/>
          <w:szCs w:val="20"/>
        </w:rPr>
        <w:t xml:space="preserve">La Universidad Autónoma del Estado de Hidalgo </w:t>
      </w:r>
      <w:r w:rsidR="008A48A3" w:rsidRPr="008659FC">
        <w:rPr>
          <w:rFonts w:ascii="Helvetica-Normal" w:hAnsi="Helvetica-Normal" w:cs="Arial"/>
          <w:color w:val="000000" w:themeColor="text1"/>
          <w:sz w:val="20"/>
          <w:szCs w:val="20"/>
        </w:rPr>
        <w:t xml:space="preserve">podrá optar por rescindir el contrato y hacer efectiva la </w:t>
      </w:r>
      <w:r w:rsidRPr="008659FC">
        <w:rPr>
          <w:rFonts w:ascii="Helvetica-Normal" w:hAnsi="Helvetica-Normal" w:cs="Arial"/>
          <w:color w:val="000000" w:themeColor="text1"/>
          <w:sz w:val="20"/>
          <w:szCs w:val="20"/>
        </w:rPr>
        <w:t>garantía</w:t>
      </w:r>
      <w:r w:rsidR="008A48A3" w:rsidRPr="008659FC">
        <w:rPr>
          <w:rFonts w:ascii="Helvetica-Normal" w:hAnsi="Helvetica-Normal" w:cs="Arial"/>
          <w:color w:val="000000" w:themeColor="text1"/>
          <w:sz w:val="20"/>
          <w:szCs w:val="20"/>
        </w:rPr>
        <w:t xml:space="preserve"> de cumplimiento</w:t>
      </w:r>
      <w:r w:rsidRPr="008659FC">
        <w:rPr>
          <w:rFonts w:ascii="Helvetica-Normal" w:hAnsi="Helvetica-Normal" w:cs="Arial"/>
          <w:color w:val="000000" w:themeColor="text1"/>
          <w:sz w:val="20"/>
          <w:szCs w:val="20"/>
        </w:rPr>
        <w:t>.</w:t>
      </w:r>
      <w:r w:rsidR="003F3424" w:rsidRPr="008659FC">
        <w:rPr>
          <w:rFonts w:ascii="Helvetica-Normal" w:hAnsi="Helvetica-Normal" w:cs="Arial"/>
          <w:color w:val="000000" w:themeColor="text1"/>
          <w:sz w:val="20"/>
          <w:szCs w:val="20"/>
          <w:u w:val="single"/>
        </w:rPr>
        <w:t xml:space="preserve"> </w:t>
      </w:r>
    </w:p>
    <w:p w14:paraId="16DCBACF" w14:textId="77777777" w:rsidR="002F4A7C" w:rsidRPr="008659FC" w:rsidRDefault="002F4A7C" w:rsidP="008A48A3">
      <w:pPr>
        <w:spacing w:after="0" w:line="276" w:lineRule="auto"/>
        <w:jc w:val="both"/>
        <w:rPr>
          <w:rFonts w:ascii="Helvetica-Normal" w:hAnsi="Helvetica-Normal" w:cs="Arial"/>
          <w:color w:val="000000" w:themeColor="text1"/>
          <w:sz w:val="20"/>
          <w:szCs w:val="20"/>
        </w:rPr>
      </w:pPr>
    </w:p>
    <w:p w14:paraId="6BDE9AE4" w14:textId="7A3F8949" w:rsidR="008A48A3" w:rsidRPr="008659FC" w:rsidRDefault="0043304C" w:rsidP="008A48A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w:t>
      </w:r>
      <w:r w:rsidR="008A48A3" w:rsidRPr="008659FC">
        <w:rPr>
          <w:rFonts w:ascii="Helvetica-Normal" w:hAnsi="Helvetica-Normal" w:cs="Arial"/>
          <w:color w:val="000000" w:themeColor="text1"/>
          <w:sz w:val="20"/>
          <w:szCs w:val="20"/>
        </w:rPr>
        <w:t>uando se rescinda el contrato se formulará el finiquito correspondiente, a efecto de hacer constar los pagos que deba efectuar la dependencia o entidad por concepto de los bienes recibidos o los servicios prestados hasta el momento de rescisión.</w:t>
      </w:r>
    </w:p>
    <w:p w14:paraId="55E907D3" w14:textId="77777777" w:rsidR="008A48A3" w:rsidRPr="008659FC" w:rsidRDefault="008A48A3" w:rsidP="008A48A3">
      <w:pPr>
        <w:spacing w:after="0" w:line="276" w:lineRule="auto"/>
        <w:jc w:val="both"/>
        <w:rPr>
          <w:rFonts w:ascii="Helvetica-Normal" w:hAnsi="Helvetica-Normal" w:cs="Arial"/>
          <w:color w:val="000000" w:themeColor="text1"/>
          <w:sz w:val="20"/>
          <w:szCs w:val="20"/>
        </w:rPr>
      </w:pPr>
    </w:p>
    <w:p w14:paraId="1914DD96" w14:textId="4BA00881" w:rsidR="006D4E4D" w:rsidRPr="008659FC" w:rsidRDefault="002F4A7C" w:rsidP="006D4E4D">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Universidad Autónoma del Estado de Hidalgo </w:t>
      </w:r>
      <w:r w:rsidR="008A48A3" w:rsidRPr="008659FC">
        <w:rPr>
          <w:rFonts w:ascii="Helvetica-Normal" w:hAnsi="Helvetica-Normal" w:cs="Arial"/>
          <w:color w:val="000000" w:themeColor="text1"/>
          <w:sz w:val="20"/>
          <w:szCs w:val="20"/>
        </w:rPr>
        <w:t xml:space="preserve">podrá determinar no dar por rescindido el contrato, cuando durante el procedimiento advierta que la rescisión </w:t>
      </w:r>
      <w:r w:rsidR="00E66B59" w:rsidRPr="008659FC">
        <w:rPr>
          <w:rFonts w:ascii="Helvetica-Normal" w:hAnsi="Helvetica-Normal" w:cs="Arial"/>
          <w:color w:val="000000" w:themeColor="text1"/>
          <w:sz w:val="20"/>
          <w:szCs w:val="20"/>
        </w:rPr>
        <w:t>de este</w:t>
      </w:r>
      <w:r w:rsidR="008A48A3" w:rsidRPr="008659FC">
        <w:rPr>
          <w:rFonts w:ascii="Helvetica-Normal" w:hAnsi="Helvetica-Normal" w:cs="Arial"/>
          <w:color w:val="000000" w:themeColor="text1"/>
          <w:sz w:val="20"/>
          <w:szCs w:val="20"/>
        </w:rPr>
        <w:t xml:space="preserve"> pudiera ocasionar algún daño o afectación a las funciones que tienen encomendadas.</w:t>
      </w:r>
    </w:p>
    <w:p w14:paraId="023B3F27" w14:textId="797009A2" w:rsidR="00E66B59" w:rsidRPr="008531E0" w:rsidRDefault="006D4E4D" w:rsidP="008531E0">
      <w:pPr>
        <w:pStyle w:val="Ttulo1"/>
        <w:numPr>
          <w:ilvl w:val="1"/>
          <w:numId w:val="1"/>
        </w:numPr>
        <w:jc w:val="both"/>
        <w:rPr>
          <w:rFonts w:ascii="Helvetica-Normal" w:hAnsi="Helvetica-Normal" w:cs="Arial"/>
          <w:b/>
          <w:sz w:val="20"/>
          <w:szCs w:val="20"/>
        </w:rPr>
      </w:pPr>
      <w:r w:rsidRPr="008531E0">
        <w:rPr>
          <w:rFonts w:ascii="Helvetica-Normal" w:hAnsi="Helvetica-Normal" w:cs="Arial"/>
          <w:b/>
          <w:sz w:val="20"/>
          <w:szCs w:val="20"/>
        </w:rPr>
        <w:t xml:space="preserve"> </w:t>
      </w:r>
      <w:bookmarkStart w:id="32" w:name="_Toc99995900"/>
      <w:r w:rsidR="005A673F" w:rsidRPr="008659FC">
        <w:rPr>
          <w:rFonts w:ascii="Helvetica-Normal" w:hAnsi="Helvetica-Normal" w:cs="Arial"/>
          <w:b/>
          <w:sz w:val="20"/>
          <w:szCs w:val="20"/>
        </w:rPr>
        <w:t>Criterios Claros y D</w:t>
      </w:r>
      <w:r w:rsidR="00725493" w:rsidRPr="008659FC">
        <w:rPr>
          <w:rFonts w:ascii="Helvetica-Normal" w:hAnsi="Helvetica-Normal" w:cs="Arial"/>
          <w:b/>
          <w:sz w:val="20"/>
          <w:szCs w:val="20"/>
        </w:rPr>
        <w:t>etallados para le Evaluación de las proposiciones</w:t>
      </w:r>
      <w:bookmarkEnd w:id="32"/>
    </w:p>
    <w:p w14:paraId="72416566" w14:textId="77777777" w:rsidR="007D4BD4" w:rsidRPr="008659FC" w:rsidRDefault="007D4BD4" w:rsidP="007D4BD4">
      <w:pPr>
        <w:pStyle w:val="Prrafodelista"/>
        <w:spacing w:after="0" w:line="276" w:lineRule="auto"/>
        <w:ind w:left="405"/>
        <w:jc w:val="both"/>
        <w:rPr>
          <w:rFonts w:ascii="Helvetica-Normal" w:hAnsi="Helvetica-Normal" w:cs="Arial"/>
          <w:color w:val="000000" w:themeColor="text1"/>
          <w:sz w:val="20"/>
          <w:szCs w:val="20"/>
        </w:rPr>
      </w:pPr>
    </w:p>
    <w:p w14:paraId="520DC8B3" w14:textId="7089E66D" w:rsidR="00E66B59" w:rsidRPr="008659FC" w:rsidRDefault="00E66B59" w:rsidP="00E66B59">
      <w:pPr>
        <w:pStyle w:val="Texto"/>
        <w:spacing w:after="0" w:line="276" w:lineRule="auto"/>
        <w:ind w:firstLine="0"/>
        <w:rPr>
          <w:rFonts w:ascii="Helvetica-Normal" w:eastAsiaTheme="minorHAnsi" w:hAnsi="Helvetica-Normal"/>
          <w:color w:val="000000" w:themeColor="text1"/>
          <w:sz w:val="20"/>
          <w:lang w:val="es-MX" w:eastAsia="en-US"/>
        </w:rPr>
      </w:pPr>
      <w:r w:rsidRPr="008659FC">
        <w:rPr>
          <w:rFonts w:ascii="Helvetica-Normal" w:hAnsi="Helvetica-Normal"/>
          <w:color w:val="000000" w:themeColor="text1"/>
          <w:sz w:val="20"/>
        </w:rPr>
        <w:t xml:space="preserve">La Universidad Autónoma del Estado de Hidalgo </w:t>
      </w:r>
      <w:r w:rsidRPr="008659FC">
        <w:rPr>
          <w:rFonts w:ascii="Helvetica-Normal" w:eastAsiaTheme="minorHAnsi" w:hAnsi="Helvetica-Normal"/>
          <w:color w:val="000000" w:themeColor="text1"/>
          <w:sz w:val="20"/>
          <w:lang w:val="es-MX" w:eastAsia="en-US"/>
        </w:rPr>
        <w:t>podrá evaluar al menos las dos propuestas cuyo precio resulte ser más bajo, si una de ellas no resulta solvente, la evaluación continuará con la siguiente proposición y así sucesivamente.</w:t>
      </w:r>
    </w:p>
    <w:p w14:paraId="75D96499" w14:textId="77777777" w:rsidR="00E66B59" w:rsidRPr="008659FC" w:rsidRDefault="00E66B59" w:rsidP="00E66B59">
      <w:pPr>
        <w:pStyle w:val="Texto"/>
        <w:spacing w:after="0" w:line="276" w:lineRule="auto"/>
        <w:ind w:firstLine="0"/>
        <w:rPr>
          <w:rFonts w:ascii="Helvetica-Normal" w:eastAsiaTheme="minorHAnsi" w:hAnsi="Helvetica-Normal"/>
          <w:color w:val="000000" w:themeColor="text1"/>
          <w:sz w:val="20"/>
          <w:lang w:val="es-MX" w:eastAsia="en-US"/>
        </w:rPr>
      </w:pPr>
    </w:p>
    <w:p w14:paraId="2FF53F2A" w14:textId="1798EDD8" w:rsidR="00E66B59" w:rsidRPr="008659FC" w:rsidRDefault="00E66B59" w:rsidP="00E66B59">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La Universidad Autónoma del Estado de Hidalgo en la evaluación de las propuestas, verificará que las mismas incluyan toda la información, documentos y requisitos solicitados en las bases de esta Licitación, respecto a la calidad, capacidad técnica, administrativa, económica y presenten las</w:t>
      </w:r>
      <w:r w:rsidR="0085372E">
        <w:rPr>
          <w:rFonts w:ascii="Helvetica-Normal" w:hAnsi="Helvetica-Normal" w:cs="Arial"/>
          <w:color w:val="000000" w:themeColor="text1"/>
          <w:sz w:val="20"/>
          <w:szCs w:val="20"/>
        </w:rPr>
        <w:t xml:space="preserve"> mejores condiciones por bloque</w:t>
      </w:r>
      <w:r w:rsidRPr="008659FC">
        <w:rPr>
          <w:rFonts w:ascii="Helvetica-Normal" w:hAnsi="Helvetica-Normal" w:cs="Arial"/>
          <w:color w:val="000000" w:themeColor="text1"/>
          <w:sz w:val="20"/>
          <w:szCs w:val="20"/>
        </w:rPr>
        <w:t xml:space="preserve"> en cuanto a precio. </w:t>
      </w:r>
    </w:p>
    <w:p w14:paraId="6E84F237" w14:textId="77777777" w:rsidR="00E66B59" w:rsidRPr="008659FC" w:rsidRDefault="00E66B59" w:rsidP="00E66B59">
      <w:pPr>
        <w:spacing w:after="0" w:line="276" w:lineRule="auto"/>
        <w:jc w:val="both"/>
        <w:rPr>
          <w:rFonts w:ascii="Helvetica-Normal" w:hAnsi="Helvetica-Normal" w:cs="Arial"/>
          <w:color w:val="000000" w:themeColor="text1"/>
          <w:sz w:val="20"/>
          <w:szCs w:val="20"/>
        </w:rPr>
      </w:pPr>
    </w:p>
    <w:p w14:paraId="7D4D1E83" w14:textId="474A2DD8" w:rsidR="00E66B59" w:rsidRPr="008659FC" w:rsidRDefault="00E66B59" w:rsidP="00E66B59">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Si resultare que dos o más proposiciones son solventes porque satisfacen la totalidad de los requerimientos de la convocante, el contrato se adjudicará a quien presente la </w:t>
      </w:r>
      <w:r w:rsidR="00C71606" w:rsidRPr="008659FC">
        <w:rPr>
          <w:rFonts w:ascii="Helvetica-Normal" w:hAnsi="Helvetica-Normal" w:cs="Arial"/>
          <w:color w:val="000000" w:themeColor="text1"/>
          <w:sz w:val="20"/>
          <w:szCs w:val="20"/>
        </w:rPr>
        <w:t xml:space="preserve">postura </w:t>
      </w:r>
      <w:r w:rsidR="00735D40" w:rsidRPr="008659FC">
        <w:rPr>
          <w:rFonts w:ascii="Helvetica-Normal" w:hAnsi="Helvetica-Normal" w:cs="Arial"/>
          <w:color w:val="000000" w:themeColor="text1"/>
          <w:sz w:val="20"/>
          <w:szCs w:val="20"/>
        </w:rPr>
        <w:t>solvente más</w:t>
      </w:r>
      <w:r w:rsidRPr="008659FC">
        <w:rPr>
          <w:rFonts w:ascii="Helvetica-Normal" w:hAnsi="Helvetica-Normal" w:cs="Arial"/>
          <w:color w:val="000000" w:themeColor="text1"/>
          <w:sz w:val="20"/>
          <w:szCs w:val="20"/>
        </w:rPr>
        <w:t xml:space="preserve"> baja.</w:t>
      </w:r>
    </w:p>
    <w:p w14:paraId="12989595" w14:textId="77777777" w:rsidR="00E66B59" w:rsidRPr="008659FC" w:rsidRDefault="00E66B59" w:rsidP="00E66B59">
      <w:pPr>
        <w:spacing w:after="0" w:line="276" w:lineRule="auto"/>
        <w:jc w:val="both"/>
        <w:rPr>
          <w:rFonts w:ascii="Helvetica-Normal" w:hAnsi="Helvetica-Normal" w:cs="Arial"/>
          <w:color w:val="000000" w:themeColor="text1"/>
          <w:sz w:val="20"/>
          <w:szCs w:val="20"/>
        </w:rPr>
      </w:pPr>
    </w:p>
    <w:p w14:paraId="02AF30B3" w14:textId="49078139" w:rsidR="00E66B59" w:rsidRPr="008659FC" w:rsidRDefault="00E66B59" w:rsidP="00E66B59">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propuesta técnica para cada </w:t>
      </w:r>
      <w:r w:rsidR="0085372E">
        <w:rPr>
          <w:rFonts w:ascii="Helvetica-Normal" w:hAnsi="Helvetica-Normal" w:cs="Arial"/>
          <w:color w:val="000000" w:themeColor="text1"/>
          <w:sz w:val="20"/>
          <w:szCs w:val="20"/>
        </w:rPr>
        <w:t>bloque</w:t>
      </w:r>
      <w:r w:rsidRPr="008659FC">
        <w:rPr>
          <w:rFonts w:ascii="Helvetica-Normal" w:hAnsi="Helvetica-Normal" w:cs="Arial"/>
          <w:color w:val="000000" w:themeColor="text1"/>
          <w:sz w:val="20"/>
          <w:szCs w:val="20"/>
        </w:rPr>
        <w:t xml:space="preserve"> deberá describir el bien correspondiente con apego a las característic</w:t>
      </w:r>
      <w:r w:rsidR="0061298E">
        <w:rPr>
          <w:rFonts w:ascii="Helvetica-Normal" w:hAnsi="Helvetica-Normal" w:cs="Arial"/>
          <w:color w:val="000000" w:themeColor="text1"/>
          <w:sz w:val="20"/>
          <w:szCs w:val="20"/>
        </w:rPr>
        <w:t>as solicitadas en el anexo 13 y 13A</w:t>
      </w:r>
      <w:r w:rsidRPr="008659FC">
        <w:rPr>
          <w:rFonts w:ascii="Helvetica-Normal" w:hAnsi="Helvetica-Normal" w:cs="Arial"/>
          <w:color w:val="000000" w:themeColor="text1"/>
          <w:sz w:val="20"/>
          <w:szCs w:val="20"/>
        </w:rPr>
        <w:t xml:space="preserve">, de las presentes bases y deberá quedar claramente indicada la marca del producto ofertado, así como el modelo y catálogos. </w:t>
      </w:r>
    </w:p>
    <w:p w14:paraId="15EC0604" w14:textId="77777777" w:rsidR="00E66B59" w:rsidRPr="008659FC" w:rsidRDefault="00E66B59" w:rsidP="00E66B59">
      <w:pPr>
        <w:spacing w:after="0" w:line="276" w:lineRule="auto"/>
        <w:jc w:val="both"/>
        <w:rPr>
          <w:rFonts w:ascii="Helvetica-Normal" w:hAnsi="Helvetica-Normal" w:cs="Arial"/>
          <w:color w:val="000000" w:themeColor="text1"/>
          <w:sz w:val="20"/>
          <w:szCs w:val="20"/>
        </w:rPr>
      </w:pPr>
    </w:p>
    <w:p w14:paraId="1AAF89C5" w14:textId="62D30AB3" w:rsidR="00E66B59" w:rsidRPr="008659FC" w:rsidRDefault="00735D40" w:rsidP="00E66B59">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w:t>
      </w:r>
      <w:r w:rsidR="00E66B59" w:rsidRPr="008659FC">
        <w:rPr>
          <w:rFonts w:ascii="Helvetica-Normal" w:hAnsi="Helvetica-Normal" w:cs="Arial"/>
          <w:color w:val="000000" w:themeColor="text1"/>
          <w:sz w:val="20"/>
          <w:szCs w:val="20"/>
        </w:rPr>
        <w:t xml:space="preserve">ealizadas las evaluaciones anteriores, el o los contratos </w:t>
      </w:r>
      <w:r w:rsidRPr="008659FC">
        <w:rPr>
          <w:rFonts w:ascii="Helvetica-Normal" w:hAnsi="Helvetica-Normal" w:cs="Arial"/>
          <w:color w:val="000000" w:themeColor="text1"/>
          <w:sz w:val="20"/>
          <w:szCs w:val="20"/>
        </w:rPr>
        <w:t>serán</w:t>
      </w:r>
      <w:r w:rsidR="00E66B59" w:rsidRPr="008659FC">
        <w:rPr>
          <w:rFonts w:ascii="Helvetica-Normal" w:hAnsi="Helvetica-Normal" w:cs="Arial"/>
          <w:color w:val="000000" w:themeColor="text1"/>
          <w:sz w:val="20"/>
          <w:szCs w:val="20"/>
        </w:rPr>
        <w:t xml:space="preserve"> adjudicados a la o a las propuestas que de entre las presentadas por los licitantes, </w:t>
      </w:r>
      <w:r w:rsidRPr="008659FC">
        <w:rPr>
          <w:rFonts w:ascii="Helvetica-Normal" w:hAnsi="Helvetica-Normal" w:cs="Arial"/>
          <w:color w:val="000000" w:themeColor="text1"/>
          <w:sz w:val="20"/>
          <w:szCs w:val="20"/>
        </w:rPr>
        <w:t>reúnan</w:t>
      </w:r>
      <w:r w:rsidR="00E66B59" w:rsidRPr="008659FC">
        <w:rPr>
          <w:rFonts w:ascii="Helvetica-Normal" w:hAnsi="Helvetica-Normal" w:cs="Arial"/>
          <w:color w:val="000000" w:themeColor="text1"/>
          <w:sz w:val="20"/>
          <w:szCs w:val="20"/>
        </w:rPr>
        <w:t xml:space="preserve"> las mejores condiciones legales, técnicas y </w:t>
      </w:r>
      <w:r w:rsidRPr="008659FC">
        <w:rPr>
          <w:rFonts w:ascii="Helvetica-Normal" w:hAnsi="Helvetica-Normal" w:cs="Arial"/>
          <w:color w:val="000000" w:themeColor="text1"/>
          <w:sz w:val="20"/>
          <w:szCs w:val="20"/>
        </w:rPr>
        <w:t>económicas</w:t>
      </w:r>
      <w:r w:rsidR="00E66B59" w:rsidRPr="008659FC">
        <w:rPr>
          <w:rFonts w:ascii="Helvetica-Normal" w:hAnsi="Helvetica-Normal" w:cs="Arial"/>
          <w:color w:val="000000" w:themeColor="text1"/>
          <w:sz w:val="20"/>
          <w:szCs w:val="20"/>
        </w:rPr>
        <w:t xml:space="preserve"> requeridas que garanticen satisfactoriamente el cumplimiento de las obligaciones respectivas.</w:t>
      </w:r>
    </w:p>
    <w:p w14:paraId="5B450B87" w14:textId="77777777" w:rsidR="00E66B59" w:rsidRPr="008659FC" w:rsidRDefault="00E66B59" w:rsidP="00E66B59">
      <w:pPr>
        <w:spacing w:after="0" w:line="276" w:lineRule="auto"/>
        <w:jc w:val="both"/>
        <w:rPr>
          <w:rFonts w:ascii="Helvetica-Normal" w:hAnsi="Helvetica-Normal" w:cs="Arial"/>
          <w:color w:val="000000" w:themeColor="text1"/>
          <w:sz w:val="20"/>
          <w:szCs w:val="20"/>
        </w:rPr>
      </w:pPr>
    </w:p>
    <w:p w14:paraId="7E7635B1" w14:textId="748175A9" w:rsidR="008B6889" w:rsidRPr="008659FC" w:rsidRDefault="00735D40" w:rsidP="008B6889">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E66B59" w:rsidRPr="008659FC">
        <w:rPr>
          <w:rFonts w:ascii="Helvetica-Normal" w:hAnsi="Helvetica-Normal" w:cs="Arial"/>
          <w:color w:val="000000" w:themeColor="text1"/>
          <w:sz w:val="20"/>
          <w:szCs w:val="20"/>
        </w:rPr>
        <w:t xml:space="preserve">os criterios para evaluar la solvencia de las </w:t>
      </w:r>
      <w:r w:rsidR="008B6889" w:rsidRPr="008659FC">
        <w:rPr>
          <w:rFonts w:ascii="Helvetica-Normal" w:hAnsi="Helvetica-Normal" w:cs="Arial"/>
          <w:color w:val="000000" w:themeColor="text1"/>
          <w:sz w:val="20"/>
          <w:szCs w:val="20"/>
        </w:rPr>
        <w:t>proposiciones</w:t>
      </w:r>
      <w:r w:rsidR="00E66B59" w:rsidRPr="008659FC">
        <w:rPr>
          <w:rFonts w:ascii="Helvetica-Normal" w:hAnsi="Helvetica-Normal" w:cs="Arial"/>
          <w:color w:val="000000" w:themeColor="text1"/>
          <w:sz w:val="20"/>
          <w:szCs w:val="20"/>
        </w:rPr>
        <w:t xml:space="preserve"> deberán guardar relación con los </w:t>
      </w:r>
      <w:r w:rsidR="00E66B59" w:rsidRPr="004E3808">
        <w:rPr>
          <w:rFonts w:ascii="Helvetica-Normal" w:hAnsi="Helvetica-Normal" w:cs="Arial"/>
          <w:color w:val="000000" w:themeColor="text1"/>
          <w:sz w:val="20"/>
          <w:szCs w:val="20"/>
        </w:rPr>
        <w:t xml:space="preserve">requisitos, especificaciones u otros aspectos señalados en las bases </w:t>
      </w:r>
      <w:r w:rsidR="008B6889" w:rsidRPr="004E3808">
        <w:rPr>
          <w:rFonts w:ascii="Helvetica-Normal" w:hAnsi="Helvetica-Normal" w:cs="Arial"/>
          <w:color w:val="000000" w:themeColor="text1"/>
          <w:sz w:val="20"/>
          <w:szCs w:val="20"/>
        </w:rPr>
        <w:t>de acuerdo con el</w:t>
      </w:r>
      <w:r w:rsidR="00E66B59" w:rsidRPr="004E3808">
        <w:rPr>
          <w:rFonts w:ascii="Helvetica-Normal" w:hAnsi="Helvetica-Normal" w:cs="Arial"/>
          <w:color w:val="000000" w:themeColor="text1"/>
          <w:sz w:val="20"/>
          <w:szCs w:val="20"/>
        </w:rPr>
        <w:t xml:space="preserve"> </w:t>
      </w:r>
      <w:r w:rsidRPr="004E3808">
        <w:rPr>
          <w:rFonts w:ascii="Helvetica-Normal" w:hAnsi="Helvetica-Normal" w:cs="Arial"/>
          <w:color w:val="000000" w:themeColor="text1"/>
          <w:sz w:val="20"/>
          <w:szCs w:val="20"/>
        </w:rPr>
        <w:t>artículo</w:t>
      </w:r>
      <w:r w:rsidR="00E66B59" w:rsidRPr="004E3808">
        <w:rPr>
          <w:rFonts w:ascii="Helvetica-Normal" w:hAnsi="Helvetica-Normal" w:cs="Arial"/>
          <w:color w:val="000000" w:themeColor="text1"/>
          <w:sz w:val="20"/>
          <w:szCs w:val="20"/>
        </w:rPr>
        <w:t xml:space="preserve"> 36 de </w:t>
      </w:r>
      <w:r w:rsidR="008B6889" w:rsidRPr="004E3808">
        <w:rPr>
          <w:rFonts w:ascii="Helvetica-Normal" w:hAnsi="Helvetica-Normal" w:cs="Arial"/>
          <w:color w:val="000000" w:themeColor="text1"/>
          <w:sz w:val="20"/>
          <w:szCs w:val="20"/>
        </w:rPr>
        <w:t>Ley de Adquisiciones, Arrendamientos</w:t>
      </w:r>
      <w:r w:rsidR="00725493" w:rsidRPr="004E3808">
        <w:rPr>
          <w:rFonts w:ascii="Helvetica-Normal" w:hAnsi="Helvetica-Normal" w:cs="Arial"/>
          <w:color w:val="000000" w:themeColor="text1"/>
          <w:sz w:val="20"/>
          <w:szCs w:val="20"/>
        </w:rPr>
        <w:t xml:space="preserve"> y Servicios del Sector Público y de</w:t>
      </w:r>
      <w:r w:rsidR="000C2EE7" w:rsidRPr="004E3808">
        <w:rPr>
          <w:rFonts w:ascii="Helvetica-Normal" w:hAnsi="Helvetica-Normal" w:cs="Arial"/>
          <w:color w:val="000000" w:themeColor="text1"/>
          <w:sz w:val="20"/>
          <w:szCs w:val="20"/>
        </w:rPr>
        <w:t>l</w:t>
      </w:r>
      <w:r w:rsidR="00725493" w:rsidRPr="004E3808">
        <w:rPr>
          <w:rFonts w:ascii="Helvetica-Normal" w:hAnsi="Helvetica-Normal" w:cs="Arial"/>
          <w:color w:val="000000" w:themeColor="text1"/>
          <w:sz w:val="20"/>
          <w:szCs w:val="20"/>
        </w:rPr>
        <w:t xml:space="preserve"> </w:t>
      </w:r>
      <w:r w:rsidR="000C2EE7" w:rsidRPr="004E3808">
        <w:rPr>
          <w:rFonts w:ascii="Helvetica-Normal" w:hAnsi="Helvetica-Normal" w:cs="Arial"/>
          <w:color w:val="000000" w:themeColor="text1"/>
          <w:sz w:val="20"/>
          <w:szCs w:val="20"/>
        </w:rPr>
        <w:t>artículo</w:t>
      </w:r>
      <w:r w:rsidR="005A673F" w:rsidRPr="004E3808">
        <w:rPr>
          <w:rFonts w:ascii="Helvetica-Normal" w:hAnsi="Helvetica-Normal" w:cs="Arial"/>
          <w:color w:val="000000" w:themeColor="text1"/>
          <w:sz w:val="20"/>
          <w:szCs w:val="20"/>
        </w:rPr>
        <w:t xml:space="preserve"> 51</w:t>
      </w:r>
      <w:r w:rsidR="000C2EE7" w:rsidRPr="004E3808">
        <w:rPr>
          <w:rFonts w:ascii="Helvetica-Normal" w:hAnsi="Helvetica-Normal" w:cs="Arial"/>
          <w:color w:val="000000" w:themeColor="text1"/>
          <w:sz w:val="20"/>
          <w:szCs w:val="20"/>
        </w:rPr>
        <w:t xml:space="preserve"> </w:t>
      </w:r>
      <w:r w:rsidR="00375DBA" w:rsidRPr="004E3808">
        <w:rPr>
          <w:rFonts w:ascii="Helvetica-Normal" w:hAnsi="Helvetica-Normal" w:cs="Arial"/>
          <w:color w:val="000000" w:themeColor="text1"/>
          <w:sz w:val="20"/>
          <w:szCs w:val="20"/>
        </w:rPr>
        <w:t>de su R</w:t>
      </w:r>
      <w:r w:rsidR="00725493" w:rsidRPr="004E3808">
        <w:rPr>
          <w:rFonts w:ascii="Helvetica-Normal" w:hAnsi="Helvetica-Normal" w:cs="Arial"/>
          <w:color w:val="000000" w:themeColor="text1"/>
          <w:sz w:val="20"/>
          <w:szCs w:val="20"/>
        </w:rPr>
        <w:t>eglamento.</w:t>
      </w:r>
    </w:p>
    <w:p w14:paraId="3DB82E51" w14:textId="387F15DB" w:rsidR="00E66B59" w:rsidRPr="008659FC" w:rsidRDefault="00E66B59" w:rsidP="008B6889">
      <w:pPr>
        <w:spacing w:after="0" w:line="276" w:lineRule="auto"/>
        <w:jc w:val="both"/>
        <w:rPr>
          <w:rFonts w:ascii="Helvetica-Normal" w:hAnsi="Helvetica-Normal" w:cs="Arial"/>
          <w:color w:val="000000" w:themeColor="text1"/>
          <w:sz w:val="20"/>
          <w:szCs w:val="20"/>
        </w:rPr>
      </w:pPr>
    </w:p>
    <w:p w14:paraId="7849D01E" w14:textId="39AF0395" w:rsidR="008B6889" w:rsidRPr="008659FC" w:rsidRDefault="008B6889" w:rsidP="007E271D">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E66B59" w:rsidRPr="008659FC">
        <w:rPr>
          <w:rFonts w:ascii="Helvetica-Normal" w:hAnsi="Helvetica-Normal" w:cs="Arial"/>
          <w:color w:val="000000" w:themeColor="text1"/>
          <w:sz w:val="20"/>
          <w:szCs w:val="20"/>
        </w:rPr>
        <w:t xml:space="preserve">l incumplimiento en cualquiera de las especificaciones </w:t>
      </w:r>
      <w:r w:rsidRPr="008659FC">
        <w:rPr>
          <w:rFonts w:ascii="Helvetica-Normal" w:hAnsi="Helvetica-Normal" w:cs="Arial"/>
          <w:color w:val="000000" w:themeColor="text1"/>
          <w:sz w:val="20"/>
          <w:szCs w:val="20"/>
        </w:rPr>
        <w:t>será</w:t>
      </w:r>
      <w:r w:rsidR="00E66B59" w:rsidRPr="008659FC">
        <w:rPr>
          <w:rFonts w:ascii="Helvetica-Normal" w:hAnsi="Helvetica-Normal" w:cs="Arial"/>
          <w:color w:val="000000" w:themeColor="text1"/>
          <w:sz w:val="20"/>
          <w:szCs w:val="20"/>
        </w:rPr>
        <w:t xml:space="preserve"> motivo para que las propuestas sean desechadas.</w:t>
      </w:r>
    </w:p>
    <w:p w14:paraId="709D5CE9" w14:textId="22255D7B" w:rsidR="008B6889" w:rsidRPr="008659FC" w:rsidRDefault="008B6889" w:rsidP="007E271D">
      <w:pPr>
        <w:pStyle w:val="Ttulo1"/>
        <w:numPr>
          <w:ilvl w:val="0"/>
          <w:numId w:val="1"/>
        </w:numPr>
        <w:jc w:val="both"/>
        <w:rPr>
          <w:rFonts w:ascii="Helvetica-Normal" w:hAnsi="Helvetica-Normal" w:cs="Arial"/>
          <w:b/>
          <w:sz w:val="20"/>
          <w:szCs w:val="20"/>
        </w:rPr>
      </w:pPr>
      <w:bookmarkStart w:id="33" w:name="_Toc99995901"/>
      <w:r w:rsidRPr="008659FC">
        <w:rPr>
          <w:rFonts w:ascii="Helvetica-Normal" w:hAnsi="Helvetica-Normal" w:cs="Arial"/>
          <w:b/>
          <w:sz w:val="20"/>
          <w:szCs w:val="20"/>
        </w:rPr>
        <w:t>Preparación de las Propuestas</w:t>
      </w:r>
      <w:bookmarkEnd w:id="33"/>
    </w:p>
    <w:p w14:paraId="224600DD" w14:textId="036105CE" w:rsidR="00D44CBF" w:rsidRPr="008659FC" w:rsidRDefault="00D44CBF" w:rsidP="007E271D">
      <w:pPr>
        <w:pStyle w:val="Ttulo1"/>
        <w:numPr>
          <w:ilvl w:val="1"/>
          <w:numId w:val="1"/>
        </w:numPr>
        <w:jc w:val="both"/>
        <w:rPr>
          <w:rFonts w:ascii="Helvetica-Normal" w:hAnsi="Helvetica-Normal" w:cs="Arial"/>
          <w:b/>
          <w:sz w:val="20"/>
          <w:szCs w:val="20"/>
        </w:rPr>
      </w:pPr>
      <w:bookmarkStart w:id="34" w:name="_Toc99995902"/>
      <w:r w:rsidRPr="008659FC">
        <w:rPr>
          <w:rFonts w:ascii="Helvetica-Normal" w:hAnsi="Helvetica-Normal" w:cs="Arial"/>
          <w:b/>
          <w:sz w:val="20"/>
          <w:szCs w:val="20"/>
        </w:rPr>
        <w:t xml:space="preserve">Unidad de moneda en que deberá cotizar los </w:t>
      </w:r>
      <w:r w:rsidR="00A642AE" w:rsidRPr="008659FC">
        <w:rPr>
          <w:rFonts w:ascii="Helvetica-Normal" w:hAnsi="Helvetica-Normal" w:cs="Arial"/>
          <w:b/>
          <w:sz w:val="20"/>
          <w:szCs w:val="20"/>
        </w:rPr>
        <w:t>servicios</w:t>
      </w:r>
      <w:bookmarkEnd w:id="34"/>
    </w:p>
    <w:p w14:paraId="6966AA99" w14:textId="77777777" w:rsidR="00AA5FD4" w:rsidRPr="008659FC" w:rsidRDefault="00AA5FD4" w:rsidP="00D44CBF">
      <w:pPr>
        <w:spacing w:after="0" w:line="276" w:lineRule="auto"/>
        <w:jc w:val="both"/>
        <w:rPr>
          <w:rFonts w:ascii="Helvetica-Normal" w:eastAsiaTheme="majorEastAsia" w:hAnsi="Helvetica-Normal" w:cs="Arial"/>
          <w:b/>
          <w:color w:val="000000" w:themeColor="text1"/>
          <w:sz w:val="20"/>
          <w:szCs w:val="20"/>
        </w:rPr>
      </w:pPr>
    </w:p>
    <w:p w14:paraId="0DEB5D56" w14:textId="7C30DD31" w:rsidR="00D44CBF" w:rsidRPr="008659FC" w:rsidRDefault="00D44CBF" w:rsidP="00D44CBF">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El precio de los </w:t>
      </w:r>
      <w:r w:rsidR="000945F3" w:rsidRPr="008659FC">
        <w:rPr>
          <w:rFonts w:ascii="Helvetica-Normal" w:hAnsi="Helvetica-Normal" w:cs="Arial"/>
          <w:color w:val="000000" w:themeColor="text1"/>
          <w:sz w:val="20"/>
          <w:szCs w:val="20"/>
        </w:rPr>
        <w:t>servicios</w:t>
      </w:r>
      <w:r w:rsidRPr="008659FC">
        <w:rPr>
          <w:rFonts w:ascii="Helvetica-Normal" w:hAnsi="Helvetica-Normal" w:cs="Arial"/>
          <w:color w:val="000000" w:themeColor="text1"/>
          <w:sz w:val="20"/>
          <w:szCs w:val="20"/>
        </w:rPr>
        <w:t xml:space="preserve"> que se coticen deberá expresarse en pesos mexicanos (moneda </w:t>
      </w:r>
      <w:r w:rsidR="00153C57" w:rsidRPr="008659FC">
        <w:rPr>
          <w:rFonts w:ascii="Helvetica-Normal" w:hAnsi="Helvetica-Normal" w:cs="Arial"/>
          <w:color w:val="000000" w:themeColor="text1"/>
          <w:sz w:val="20"/>
          <w:szCs w:val="20"/>
        </w:rPr>
        <w:t>N</w:t>
      </w:r>
      <w:r w:rsidRPr="008659FC">
        <w:rPr>
          <w:rFonts w:ascii="Helvetica-Normal" w:hAnsi="Helvetica-Normal" w:cs="Arial"/>
          <w:color w:val="000000" w:themeColor="text1"/>
          <w:sz w:val="20"/>
          <w:szCs w:val="20"/>
        </w:rPr>
        <w:t>acional).</w:t>
      </w:r>
    </w:p>
    <w:p w14:paraId="31D45319" w14:textId="34BEEEE9" w:rsidR="00D44CBF" w:rsidRPr="008659FC" w:rsidRDefault="00D44CBF" w:rsidP="007E271D">
      <w:pPr>
        <w:pStyle w:val="Ttulo1"/>
        <w:numPr>
          <w:ilvl w:val="1"/>
          <w:numId w:val="1"/>
        </w:numPr>
        <w:jc w:val="both"/>
        <w:rPr>
          <w:rFonts w:ascii="Helvetica-Normal" w:hAnsi="Helvetica-Normal" w:cs="Arial"/>
          <w:b/>
          <w:sz w:val="20"/>
          <w:szCs w:val="20"/>
        </w:rPr>
      </w:pPr>
      <w:bookmarkStart w:id="35" w:name="_Toc99995903"/>
      <w:r w:rsidRPr="008659FC">
        <w:rPr>
          <w:rFonts w:ascii="Helvetica-Normal" w:hAnsi="Helvetica-Normal" w:cs="Arial"/>
          <w:b/>
          <w:sz w:val="20"/>
          <w:szCs w:val="20"/>
        </w:rPr>
        <w:t>Documentación que integra la propuesta del Licitante</w:t>
      </w:r>
      <w:bookmarkEnd w:id="35"/>
    </w:p>
    <w:p w14:paraId="1BE02428" w14:textId="56DD837D" w:rsidR="00D44CBF" w:rsidRPr="008659FC" w:rsidRDefault="00D44CBF" w:rsidP="00D44CBF">
      <w:pPr>
        <w:spacing w:after="0" w:line="276" w:lineRule="auto"/>
        <w:jc w:val="both"/>
        <w:rPr>
          <w:rFonts w:ascii="Helvetica-Normal" w:eastAsiaTheme="majorEastAsia" w:hAnsi="Helvetica-Normal" w:cs="Arial"/>
          <w:b/>
          <w:color w:val="000000" w:themeColor="text1"/>
          <w:sz w:val="20"/>
          <w:szCs w:val="20"/>
        </w:rPr>
      </w:pPr>
    </w:p>
    <w:p w14:paraId="3D2F4225" w14:textId="252F4727" w:rsidR="00427283" w:rsidRPr="008659FC" w:rsidRDefault="0042728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La documentación que integra la propuesta deberá entregarse en un sobre cerrado que </w:t>
      </w:r>
      <w:r w:rsidR="00E311E5" w:rsidRPr="008659FC">
        <w:rPr>
          <w:rFonts w:ascii="Helvetica-Normal" w:hAnsi="Helvetica-Normal" w:cs="Arial"/>
          <w:color w:val="000000" w:themeColor="text1"/>
          <w:sz w:val="20"/>
          <w:szCs w:val="20"/>
        </w:rPr>
        <w:t>contendrá</w:t>
      </w:r>
      <w:r w:rsidRPr="008659FC">
        <w:rPr>
          <w:rFonts w:ascii="Helvetica-Normal" w:hAnsi="Helvetica-Normal" w:cs="Arial"/>
          <w:color w:val="000000" w:themeColor="text1"/>
          <w:sz w:val="20"/>
          <w:szCs w:val="20"/>
        </w:rPr>
        <w:t xml:space="preserve"> en original, la documentación legal, propuesta técnica y propuesta </w:t>
      </w:r>
      <w:r w:rsidR="00E311E5" w:rsidRPr="008659FC">
        <w:rPr>
          <w:rFonts w:ascii="Helvetica-Normal" w:hAnsi="Helvetica-Normal" w:cs="Arial"/>
          <w:color w:val="000000" w:themeColor="text1"/>
          <w:sz w:val="20"/>
          <w:szCs w:val="20"/>
        </w:rPr>
        <w:t>económica</w:t>
      </w:r>
      <w:r w:rsidRPr="008659FC">
        <w:rPr>
          <w:rFonts w:ascii="Helvetica-Normal" w:hAnsi="Helvetica-Normal" w:cs="Arial"/>
          <w:color w:val="000000" w:themeColor="text1"/>
          <w:sz w:val="20"/>
          <w:szCs w:val="20"/>
        </w:rPr>
        <w:t xml:space="preserve">, el cual </w:t>
      </w:r>
      <w:r w:rsidR="00E311E5" w:rsidRPr="008659FC">
        <w:rPr>
          <w:rFonts w:ascii="Helvetica-Normal" w:hAnsi="Helvetica-Normal" w:cs="Arial"/>
          <w:color w:val="000000" w:themeColor="text1"/>
          <w:sz w:val="20"/>
          <w:szCs w:val="20"/>
        </w:rPr>
        <w:t>deberá</w:t>
      </w:r>
      <w:r w:rsidRPr="008659FC">
        <w:rPr>
          <w:rFonts w:ascii="Helvetica-Normal" w:hAnsi="Helvetica-Normal" w:cs="Arial"/>
          <w:color w:val="000000" w:themeColor="text1"/>
          <w:sz w:val="20"/>
          <w:szCs w:val="20"/>
        </w:rPr>
        <w:t xml:space="preserve"> contar con la identificación del número de </w:t>
      </w:r>
      <w:r w:rsidR="00E311E5" w:rsidRPr="008659FC">
        <w:rPr>
          <w:rFonts w:ascii="Helvetica-Normal" w:hAnsi="Helvetica-Normal" w:cs="Arial"/>
          <w:color w:val="000000" w:themeColor="text1"/>
          <w:sz w:val="20"/>
          <w:szCs w:val="20"/>
        </w:rPr>
        <w:t>licitación y</w:t>
      </w:r>
      <w:r w:rsidRPr="008659FC">
        <w:rPr>
          <w:rFonts w:ascii="Helvetica-Normal" w:hAnsi="Helvetica-Normal" w:cs="Arial"/>
          <w:color w:val="000000" w:themeColor="text1"/>
          <w:sz w:val="20"/>
          <w:szCs w:val="20"/>
        </w:rPr>
        <w:t xml:space="preserve"> nombre del licitante participante</w:t>
      </w:r>
      <w:r w:rsidR="00BA7FDA" w:rsidRPr="008659FC">
        <w:rPr>
          <w:rFonts w:ascii="Helvetica-Normal" w:hAnsi="Helvetica-Normal" w:cs="Arial"/>
          <w:color w:val="000000" w:themeColor="text1"/>
          <w:sz w:val="20"/>
          <w:szCs w:val="20"/>
        </w:rPr>
        <w:t>.</w:t>
      </w:r>
    </w:p>
    <w:p w14:paraId="59096580"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5887B418" w14:textId="695C1B5A"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 xml:space="preserve">icha documentación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presentada por escrito en hoja membretada de la empresa, dirigida a la </w:t>
      </w:r>
      <w:r w:rsidRPr="008659FC">
        <w:rPr>
          <w:rFonts w:ascii="Helvetica-Normal" w:hAnsi="Helvetica-Normal" w:cs="Arial"/>
          <w:color w:val="000000" w:themeColor="text1"/>
          <w:sz w:val="20"/>
          <w:szCs w:val="20"/>
        </w:rPr>
        <w:t>Universidad Autónoma del Estado de Hidalgo</w:t>
      </w:r>
      <w:r w:rsidR="00427283" w:rsidRPr="008659FC">
        <w:rPr>
          <w:rFonts w:ascii="Helvetica-Normal" w:hAnsi="Helvetica-Normal" w:cs="Arial"/>
          <w:color w:val="000000" w:themeColor="text1"/>
          <w:sz w:val="20"/>
          <w:szCs w:val="20"/>
        </w:rPr>
        <w:t xml:space="preserve">, indicando el </w:t>
      </w:r>
      <w:r w:rsidRPr="008659FC">
        <w:rPr>
          <w:rFonts w:ascii="Helvetica-Normal" w:hAnsi="Helvetica-Normal" w:cs="Arial"/>
          <w:color w:val="000000" w:themeColor="text1"/>
          <w:sz w:val="20"/>
          <w:szCs w:val="20"/>
        </w:rPr>
        <w:t>número</w:t>
      </w:r>
      <w:r w:rsidR="00427283" w:rsidRPr="008659FC">
        <w:rPr>
          <w:rFonts w:ascii="Helvetica-Normal" w:hAnsi="Helvetica-Normal" w:cs="Arial"/>
          <w:color w:val="000000" w:themeColor="text1"/>
          <w:sz w:val="20"/>
          <w:szCs w:val="20"/>
        </w:rPr>
        <w:t xml:space="preserve"> de licitación y firmada </w:t>
      </w:r>
      <w:r w:rsidRPr="008659FC">
        <w:rPr>
          <w:rFonts w:ascii="Helvetica-Normal" w:hAnsi="Helvetica-Normal" w:cs="Arial"/>
          <w:color w:val="000000" w:themeColor="text1"/>
          <w:sz w:val="20"/>
          <w:szCs w:val="20"/>
        </w:rPr>
        <w:t>autógrafamente</w:t>
      </w:r>
      <w:r w:rsidR="00427283" w:rsidRPr="008659FC">
        <w:rPr>
          <w:rFonts w:ascii="Helvetica-Normal" w:hAnsi="Helvetica-Normal" w:cs="Arial"/>
          <w:color w:val="000000" w:themeColor="text1"/>
          <w:sz w:val="20"/>
          <w:szCs w:val="20"/>
        </w:rPr>
        <w:t xml:space="preserve"> por persona facultada para ello en la </w:t>
      </w:r>
      <w:r w:rsidRPr="008659FC">
        <w:rPr>
          <w:rFonts w:ascii="Helvetica-Normal" w:hAnsi="Helvetica-Normal" w:cs="Arial"/>
          <w:color w:val="000000" w:themeColor="text1"/>
          <w:sz w:val="20"/>
          <w:szCs w:val="20"/>
        </w:rPr>
        <w:t>última</w:t>
      </w:r>
      <w:r w:rsidR="00427283" w:rsidRPr="008659FC">
        <w:rPr>
          <w:rFonts w:ascii="Helvetica-Normal" w:hAnsi="Helvetica-Normal" w:cs="Arial"/>
          <w:color w:val="000000" w:themeColor="text1"/>
          <w:sz w:val="20"/>
          <w:szCs w:val="20"/>
        </w:rPr>
        <w:t xml:space="preserve"> hoja de cada documento que se solicita, por lo que no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motivo de </w:t>
      </w:r>
      <w:proofErr w:type="spellStart"/>
      <w:r w:rsidR="00427283" w:rsidRPr="008659FC">
        <w:rPr>
          <w:rFonts w:ascii="Helvetica-Normal" w:hAnsi="Helvetica-Normal" w:cs="Arial"/>
          <w:color w:val="000000" w:themeColor="text1"/>
          <w:sz w:val="20"/>
          <w:szCs w:val="20"/>
        </w:rPr>
        <w:t>desechamiento</w:t>
      </w:r>
      <w:proofErr w:type="spellEnd"/>
      <w:r w:rsidR="00427283" w:rsidRPr="008659FC">
        <w:rPr>
          <w:rFonts w:ascii="Helvetica-Normal" w:hAnsi="Helvetica-Normal" w:cs="Arial"/>
          <w:color w:val="000000" w:themeColor="text1"/>
          <w:sz w:val="20"/>
          <w:szCs w:val="20"/>
        </w:rPr>
        <w:t xml:space="preserve"> cuando las demás hojas que las integran y sus anexos carezcan de firma o rúbrica.</w:t>
      </w:r>
    </w:p>
    <w:p w14:paraId="0D922A1C" w14:textId="47044CC0" w:rsidR="00AB27AE" w:rsidRPr="008659FC" w:rsidRDefault="00AB27AE" w:rsidP="00427283">
      <w:pPr>
        <w:spacing w:after="0" w:line="276" w:lineRule="auto"/>
        <w:jc w:val="both"/>
        <w:rPr>
          <w:rFonts w:ascii="Helvetica-Normal" w:hAnsi="Helvetica-Normal" w:cs="Arial"/>
          <w:color w:val="000000" w:themeColor="text1"/>
          <w:sz w:val="20"/>
          <w:szCs w:val="20"/>
        </w:rPr>
      </w:pPr>
    </w:p>
    <w:p w14:paraId="4A87AC21" w14:textId="7D978309" w:rsidR="00AB27AE" w:rsidRPr="008659FC" w:rsidRDefault="00AB27AE" w:rsidP="00AB27AE">
      <w:pPr>
        <w:pStyle w:val="Default"/>
        <w:jc w:val="both"/>
        <w:rPr>
          <w:rFonts w:ascii="Helvetica-Normal" w:hAnsi="Helvetica-Normal"/>
          <w:color w:val="000000" w:themeColor="text1"/>
          <w:sz w:val="20"/>
          <w:szCs w:val="20"/>
        </w:rPr>
      </w:pPr>
      <w:r w:rsidRPr="008659FC">
        <w:rPr>
          <w:rFonts w:ascii="Helvetica-Normal" w:hAnsi="Helvetica-Normal"/>
          <w:color w:val="000000" w:themeColor="text1"/>
          <w:sz w:val="20"/>
          <w:szCs w:val="20"/>
        </w:rPr>
        <w:lastRenderedPageBreak/>
        <w:t>El licitante podrá presentar a su elección, dentro o fuera del sobre cerrado, la documentación distinta a la que conforma las propuestas técnica y económica, misma qu</w:t>
      </w:r>
      <w:r w:rsidR="00542AE5" w:rsidRPr="008659FC">
        <w:rPr>
          <w:rFonts w:ascii="Helvetica-Normal" w:hAnsi="Helvetica-Normal"/>
          <w:color w:val="000000" w:themeColor="text1"/>
          <w:sz w:val="20"/>
          <w:szCs w:val="20"/>
        </w:rPr>
        <w:t>e forma parte de su proposición.</w:t>
      </w:r>
    </w:p>
    <w:p w14:paraId="6914D954" w14:textId="7D76D2BB" w:rsidR="00427283" w:rsidRPr="008659FC" w:rsidRDefault="00427283" w:rsidP="00427283">
      <w:pPr>
        <w:spacing w:after="0" w:line="276" w:lineRule="auto"/>
        <w:jc w:val="both"/>
        <w:rPr>
          <w:rFonts w:ascii="Helvetica-Normal" w:hAnsi="Helvetica-Normal" w:cs="Arial"/>
          <w:color w:val="000000" w:themeColor="text1"/>
          <w:sz w:val="20"/>
          <w:szCs w:val="20"/>
        </w:rPr>
      </w:pPr>
    </w:p>
    <w:p w14:paraId="5FE258D6" w14:textId="1D9684F0"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w:t>
      </w:r>
      <w:r w:rsidR="00427283" w:rsidRPr="008659FC">
        <w:rPr>
          <w:rFonts w:ascii="Helvetica-Normal" w:hAnsi="Helvetica-Normal" w:cs="Arial"/>
          <w:color w:val="000000" w:themeColor="text1"/>
          <w:sz w:val="20"/>
          <w:szCs w:val="20"/>
        </w:rPr>
        <w:t xml:space="preserve">ecibidas las proposiciones en la fecha, hora y lugar establecidos, </w:t>
      </w: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stas no podrán ser retiradas o dejarse sin efecto, por lo que deberán considerarse vigentes dentro del procedimiento hasta su conclusión.</w:t>
      </w:r>
    </w:p>
    <w:p w14:paraId="0976E41C"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3119BBE6" w14:textId="04510155"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w:t>
      </w:r>
      <w:r w:rsidR="00427283" w:rsidRPr="008659FC">
        <w:rPr>
          <w:rFonts w:ascii="Helvetica-Normal" w:hAnsi="Helvetica-Normal" w:cs="Arial"/>
          <w:color w:val="000000" w:themeColor="text1"/>
          <w:sz w:val="20"/>
          <w:szCs w:val="20"/>
        </w:rPr>
        <w:t xml:space="preserve">e hace la sugerencia de que los documentos integrantes de las </w:t>
      </w:r>
      <w:r w:rsidRPr="008659FC">
        <w:rPr>
          <w:rFonts w:ascii="Helvetica-Normal" w:hAnsi="Helvetica-Normal" w:cs="Arial"/>
          <w:color w:val="000000" w:themeColor="text1"/>
          <w:sz w:val="20"/>
          <w:szCs w:val="20"/>
        </w:rPr>
        <w:t>proposiciones sean</w:t>
      </w:r>
      <w:r w:rsidR="00427283" w:rsidRPr="008659FC">
        <w:rPr>
          <w:rFonts w:ascii="Helvetica-Normal" w:hAnsi="Helvetica-Normal" w:cs="Arial"/>
          <w:color w:val="000000" w:themeColor="text1"/>
          <w:sz w:val="20"/>
          <w:szCs w:val="20"/>
        </w:rPr>
        <w:t xml:space="preserve"> colocados en carpetas con separadores y foliados con la finalidad de agilizar la revisión de </w:t>
      </w:r>
      <w:r w:rsidRPr="008659FC">
        <w:rPr>
          <w:rFonts w:ascii="Helvetica-Normal" w:hAnsi="Helvetica-Normal" w:cs="Arial"/>
          <w:color w:val="000000" w:themeColor="text1"/>
          <w:sz w:val="20"/>
          <w:szCs w:val="20"/>
        </w:rPr>
        <w:t>estos</w:t>
      </w:r>
      <w:r w:rsidR="00427283" w:rsidRPr="008659FC">
        <w:rPr>
          <w:rFonts w:ascii="Helvetica-Normal" w:hAnsi="Helvetica-Normal" w:cs="Arial"/>
          <w:color w:val="000000" w:themeColor="text1"/>
          <w:sz w:val="20"/>
          <w:szCs w:val="20"/>
        </w:rPr>
        <w:t xml:space="preserve">, evitando entregar propuestas en folders, engargolados, con broche </w:t>
      </w:r>
      <w:r w:rsidRPr="008659FC">
        <w:rPr>
          <w:rFonts w:ascii="Helvetica-Normal" w:hAnsi="Helvetica-Normal" w:cs="Arial"/>
          <w:color w:val="000000" w:themeColor="text1"/>
          <w:sz w:val="20"/>
          <w:szCs w:val="20"/>
        </w:rPr>
        <w:t>para archivo</w:t>
      </w:r>
      <w:r w:rsidR="00427283"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u</w:t>
      </w:r>
      <w:r w:rsidR="00427283" w:rsidRPr="008659FC">
        <w:rPr>
          <w:rFonts w:ascii="Helvetica-Normal" w:hAnsi="Helvetica-Normal" w:cs="Arial"/>
          <w:color w:val="000000" w:themeColor="text1"/>
          <w:sz w:val="20"/>
          <w:szCs w:val="20"/>
        </w:rPr>
        <w:t xml:space="preserve"> hojas sueltas.</w:t>
      </w:r>
    </w:p>
    <w:p w14:paraId="434A2319"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0E3146EF" w14:textId="0EA1FDA6"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 xml:space="preserve">l incumplimiento de la presentación no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motivo de la no evaluación o </w:t>
      </w:r>
      <w:r w:rsidRPr="008659FC">
        <w:rPr>
          <w:rFonts w:ascii="Helvetica-Normal" w:hAnsi="Helvetica-Normal" w:cs="Arial"/>
          <w:color w:val="000000" w:themeColor="text1"/>
          <w:sz w:val="20"/>
          <w:szCs w:val="20"/>
        </w:rPr>
        <w:t>descalificación</w:t>
      </w:r>
      <w:r w:rsidR="00427283" w:rsidRPr="008659FC">
        <w:rPr>
          <w:rFonts w:ascii="Helvetica-Normal" w:hAnsi="Helvetica-Normal" w:cs="Arial"/>
          <w:color w:val="000000" w:themeColor="text1"/>
          <w:sz w:val="20"/>
          <w:szCs w:val="20"/>
        </w:rPr>
        <w:t>.</w:t>
      </w:r>
    </w:p>
    <w:p w14:paraId="778C91C2" w14:textId="77777777" w:rsidR="00E311E5" w:rsidRPr="008659FC" w:rsidRDefault="00E311E5" w:rsidP="00427283">
      <w:pPr>
        <w:spacing w:after="0" w:line="276" w:lineRule="auto"/>
        <w:jc w:val="both"/>
        <w:rPr>
          <w:rFonts w:ascii="Helvetica-Normal" w:hAnsi="Helvetica-Normal" w:cs="Arial"/>
          <w:color w:val="000000" w:themeColor="text1"/>
          <w:sz w:val="20"/>
          <w:szCs w:val="20"/>
        </w:rPr>
      </w:pPr>
    </w:p>
    <w:p w14:paraId="137AF1EE" w14:textId="1C0EC8F3"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I</w:t>
      </w:r>
      <w:r w:rsidR="00052067" w:rsidRPr="008659FC">
        <w:rPr>
          <w:rFonts w:ascii="Helvetica-Normal" w:hAnsi="Helvetica-Normal" w:cs="Arial"/>
          <w:b/>
          <w:color w:val="000000" w:themeColor="text1"/>
          <w:sz w:val="20"/>
          <w:szCs w:val="20"/>
        </w:rPr>
        <w:t>.-</w:t>
      </w:r>
      <w:r w:rsidR="00052067" w:rsidRPr="008659FC">
        <w:rPr>
          <w:rFonts w:ascii="Helvetica-Normal" w:hAnsi="Helvetica-Normal" w:cs="Arial"/>
          <w:color w:val="000000" w:themeColor="text1"/>
          <w:sz w:val="20"/>
          <w:szCs w:val="20"/>
        </w:rPr>
        <w:t xml:space="preserve"> F</w:t>
      </w:r>
      <w:r w:rsidR="00427283" w:rsidRPr="008659FC">
        <w:rPr>
          <w:rFonts w:ascii="Helvetica-Normal" w:hAnsi="Helvetica-Normal" w:cs="Arial"/>
          <w:color w:val="000000" w:themeColor="text1"/>
          <w:sz w:val="20"/>
          <w:szCs w:val="20"/>
        </w:rPr>
        <w:t>ormato en el que se señalen los documentos requeridos para participar e integrar las proposiciones, relacionándolos con los puntos específicos de las bases en los que se solicitan. (anexo 1)</w:t>
      </w:r>
    </w:p>
    <w:p w14:paraId="6E9FE64A"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075292E2" w14:textId="19B30915"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 xml:space="preserve">icho formato servirá a cada participante como constancia de recepción de la documentación que entreguen en el acto de presentación y apertura de proposiciones, asentándose dicha recepción en el acta respectiva. </w:t>
      </w:r>
    </w:p>
    <w:p w14:paraId="05D98E18"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062CE5B8" w14:textId="18E9CA19" w:rsidR="00427283"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a falta de presentación del formato no será motivo de descalificación y se extenderá un acuse de recibo de la documentación que entregue el licitante en dicho acto.</w:t>
      </w:r>
    </w:p>
    <w:p w14:paraId="5BFAD5E8" w14:textId="77777777" w:rsidR="00E311E5" w:rsidRPr="008659FC" w:rsidRDefault="00E311E5" w:rsidP="00427283">
      <w:pPr>
        <w:spacing w:after="0" w:line="276" w:lineRule="auto"/>
        <w:jc w:val="both"/>
        <w:rPr>
          <w:rFonts w:ascii="Helvetica-Normal" w:hAnsi="Helvetica-Normal" w:cs="Arial"/>
          <w:b/>
          <w:color w:val="000000" w:themeColor="text1"/>
          <w:sz w:val="20"/>
          <w:szCs w:val="20"/>
        </w:rPr>
      </w:pPr>
    </w:p>
    <w:p w14:paraId="037583C3" w14:textId="124DCA0F" w:rsidR="00427283" w:rsidRPr="008659FC" w:rsidRDefault="00E311E5" w:rsidP="00427283">
      <w:pPr>
        <w:spacing w:after="0" w:line="276" w:lineRule="auto"/>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II</w:t>
      </w:r>
      <w:r w:rsidR="000F3C85" w:rsidRPr="008659FC">
        <w:rPr>
          <w:rFonts w:ascii="Helvetica-Normal" w:hAnsi="Helvetica-Normal" w:cs="Arial"/>
          <w:b/>
          <w:color w:val="000000" w:themeColor="text1"/>
          <w:sz w:val="20"/>
          <w:szCs w:val="20"/>
        </w:rPr>
        <w:t>. F</w:t>
      </w:r>
      <w:r w:rsidR="00427283" w:rsidRPr="008659FC">
        <w:rPr>
          <w:rFonts w:ascii="Helvetica-Normal" w:hAnsi="Helvetica-Normal" w:cs="Arial"/>
          <w:b/>
          <w:color w:val="000000" w:themeColor="text1"/>
          <w:sz w:val="20"/>
          <w:szCs w:val="20"/>
        </w:rPr>
        <w:t>ormato de acreditación.</w:t>
      </w:r>
    </w:p>
    <w:p w14:paraId="2C0A4525" w14:textId="77777777" w:rsidR="00AA5FD4" w:rsidRPr="008659FC" w:rsidRDefault="00E311E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w:t>
      </w:r>
      <w:r w:rsidR="00427283" w:rsidRPr="008659FC">
        <w:rPr>
          <w:rFonts w:ascii="Helvetica-Normal" w:hAnsi="Helvetica-Normal" w:cs="Arial"/>
          <w:color w:val="000000" w:themeColor="text1"/>
          <w:sz w:val="20"/>
          <w:szCs w:val="20"/>
        </w:rPr>
        <w:t xml:space="preserve">onforme a lo señalado en el artículo 48 </w:t>
      </w:r>
      <w:r w:rsidRPr="008659FC">
        <w:rPr>
          <w:rFonts w:ascii="Helvetica-Normal" w:hAnsi="Helvetica-Normal" w:cs="Arial"/>
          <w:color w:val="000000" w:themeColor="text1"/>
          <w:sz w:val="20"/>
          <w:szCs w:val="20"/>
        </w:rPr>
        <w:t>fracción</w:t>
      </w:r>
      <w:r w:rsidR="00427283"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V</w:t>
      </w:r>
      <w:r w:rsidR="00427283" w:rsidRPr="008659FC">
        <w:rPr>
          <w:rFonts w:ascii="Helvetica-Normal" w:hAnsi="Helvetica-Normal" w:cs="Arial"/>
          <w:color w:val="000000" w:themeColor="text1"/>
          <w:sz w:val="20"/>
          <w:szCs w:val="20"/>
        </w:rPr>
        <w:t xml:space="preserve"> del </w:t>
      </w:r>
      <w:r w:rsidRPr="008659FC">
        <w:rPr>
          <w:rFonts w:ascii="Helvetica-Normal" w:hAnsi="Helvetica-Normal" w:cs="Arial"/>
          <w:color w:val="000000" w:themeColor="text1"/>
          <w:sz w:val="20"/>
          <w:szCs w:val="20"/>
        </w:rPr>
        <w:t>Reglamento de la Ley de Adquisiciones, Arrendamientos y Servicios del Sector Público</w:t>
      </w:r>
      <w:r w:rsidR="00427283" w:rsidRPr="008659FC">
        <w:rPr>
          <w:rFonts w:ascii="Helvetica-Normal" w:hAnsi="Helvetica-Normal" w:cs="Arial"/>
          <w:color w:val="000000" w:themeColor="text1"/>
          <w:sz w:val="20"/>
          <w:szCs w:val="20"/>
        </w:rPr>
        <w:t xml:space="preserve">, los licitantes que participen ya sea por sí mismos, </w:t>
      </w:r>
      <w:r w:rsidR="00262098" w:rsidRPr="008659FC">
        <w:rPr>
          <w:rFonts w:ascii="Helvetica-Normal" w:hAnsi="Helvetica-Normal" w:cs="Arial"/>
          <w:color w:val="000000" w:themeColor="text1"/>
          <w:sz w:val="20"/>
          <w:szCs w:val="20"/>
        </w:rPr>
        <w:t>o</w:t>
      </w:r>
      <w:r w:rsidR="00427283" w:rsidRPr="008659FC">
        <w:rPr>
          <w:rFonts w:ascii="Helvetica-Normal" w:hAnsi="Helvetica-Normal" w:cs="Arial"/>
          <w:color w:val="000000" w:themeColor="text1"/>
          <w:sz w:val="20"/>
          <w:szCs w:val="20"/>
        </w:rPr>
        <w:t xml:space="preserve"> a través de un representante, para acreditar su personalidad, deberán presentar un escrito (original y copia)</w:t>
      </w:r>
      <w:r w:rsidR="00262098" w:rsidRPr="008659FC">
        <w:rPr>
          <w:rFonts w:ascii="Helvetica-Normal" w:hAnsi="Helvetica-Normal" w:cs="Arial"/>
          <w:color w:val="000000" w:themeColor="text1"/>
          <w:sz w:val="20"/>
          <w:szCs w:val="20"/>
        </w:rPr>
        <w:t xml:space="preserve"> </w:t>
      </w:r>
      <w:r w:rsidR="00427283" w:rsidRPr="008659FC">
        <w:rPr>
          <w:rFonts w:ascii="Helvetica-Normal" w:hAnsi="Helvetica-Normal" w:cs="Arial"/>
          <w:color w:val="000000" w:themeColor="text1"/>
          <w:sz w:val="20"/>
          <w:szCs w:val="20"/>
        </w:rPr>
        <w:t xml:space="preserve">en papel membretado del licitante firmado por su representante o apoderado legal del licitante en el que manifieste, bajo protesta de decir verdad, que cuenta con facultades suficientes para comprometerse por </w:t>
      </w:r>
      <w:r w:rsidR="00262098" w:rsidRPr="008659FC">
        <w:rPr>
          <w:rFonts w:ascii="Helvetica-Normal" w:hAnsi="Helvetica-Normal" w:cs="Arial"/>
          <w:color w:val="000000" w:themeColor="text1"/>
          <w:sz w:val="20"/>
          <w:szCs w:val="20"/>
        </w:rPr>
        <w:t>sí</w:t>
      </w:r>
      <w:r w:rsidR="00427283" w:rsidRPr="008659FC">
        <w:rPr>
          <w:rFonts w:ascii="Helvetica-Normal" w:hAnsi="Helvetica-Normal" w:cs="Arial"/>
          <w:color w:val="000000" w:themeColor="text1"/>
          <w:sz w:val="20"/>
          <w:szCs w:val="20"/>
        </w:rPr>
        <w:t xml:space="preserve"> o por su representada y manifieste el domicilio para oír y recibir todo tipo de notificaciones y documentos que deriven de los actos del procedimiento de contratación y, en su caso, del contrato respectivo, de igual forma </w:t>
      </w:r>
      <w:r w:rsidR="00262098" w:rsidRPr="008659FC">
        <w:rPr>
          <w:rFonts w:ascii="Helvetica-Normal" w:hAnsi="Helvetica-Normal" w:cs="Arial"/>
          <w:color w:val="000000" w:themeColor="text1"/>
          <w:sz w:val="20"/>
          <w:szCs w:val="20"/>
        </w:rPr>
        <w:t>deberá</w:t>
      </w:r>
      <w:r w:rsidR="00427283" w:rsidRPr="008659FC">
        <w:rPr>
          <w:rFonts w:ascii="Helvetica-Normal" w:hAnsi="Helvetica-Normal" w:cs="Arial"/>
          <w:color w:val="000000" w:themeColor="text1"/>
          <w:sz w:val="20"/>
          <w:szCs w:val="20"/>
        </w:rPr>
        <w:t xml:space="preserve"> proporcionar </w:t>
      </w:r>
      <w:r w:rsidR="00262098" w:rsidRPr="008659FC">
        <w:rPr>
          <w:rFonts w:ascii="Helvetica-Normal" w:hAnsi="Helvetica-Normal" w:cs="Arial"/>
          <w:color w:val="000000" w:themeColor="text1"/>
          <w:sz w:val="20"/>
          <w:szCs w:val="20"/>
        </w:rPr>
        <w:t>dirección</w:t>
      </w:r>
      <w:r w:rsidR="00427283" w:rsidRPr="008659FC">
        <w:rPr>
          <w:rFonts w:ascii="Helvetica-Normal" w:hAnsi="Helvetica-Normal" w:cs="Arial"/>
          <w:color w:val="000000" w:themeColor="text1"/>
          <w:sz w:val="20"/>
          <w:szCs w:val="20"/>
        </w:rPr>
        <w:t xml:space="preserve"> de correo </w:t>
      </w:r>
      <w:r w:rsidR="00262098" w:rsidRPr="008659FC">
        <w:rPr>
          <w:rFonts w:ascii="Helvetica-Normal" w:hAnsi="Helvetica-Normal" w:cs="Arial"/>
          <w:color w:val="000000" w:themeColor="text1"/>
          <w:sz w:val="20"/>
          <w:szCs w:val="20"/>
        </w:rPr>
        <w:t>electrónico</w:t>
      </w:r>
      <w:r w:rsidR="00427283" w:rsidRPr="008659FC">
        <w:rPr>
          <w:rFonts w:ascii="Helvetica-Normal" w:hAnsi="Helvetica-Normal" w:cs="Arial"/>
          <w:color w:val="000000" w:themeColor="text1"/>
          <w:sz w:val="20"/>
          <w:szCs w:val="20"/>
        </w:rPr>
        <w:t xml:space="preserve"> </w:t>
      </w:r>
      <w:hyperlink w:anchor="_ANEXO_2" w:history="1">
        <w:r w:rsidR="00427283" w:rsidRPr="008659FC">
          <w:rPr>
            <w:rFonts w:ascii="Helvetica-Normal" w:hAnsi="Helvetica-Normal"/>
            <w:color w:val="000000" w:themeColor="text1"/>
            <w:sz w:val="20"/>
            <w:szCs w:val="20"/>
          </w:rPr>
          <w:t>(anexo 2)</w:t>
        </w:r>
      </w:hyperlink>
      <w:r w:rsidR="00427283" w:rsidRPr="008659FC">
        <w:rPr>
          <w:rFonts w:ascii="Helvetica-Normal" w:hAnsi="Helvetica-Normal"/>
          <w:color w:val="000000" w:themeColor="text1"/>
          <w:sz w:val="20"/>
          <w:szCs w:val="20"/>
        </w:rPr>
        <w:t xml:space="preserve"> </w:t>
      </w:r>
      <w:r w:rsidR="00427283" w:rsidRPr="008659FC">
        <w:rPr>
          <w:rFonts w:ascii="Helvetica-Normal" w:hAnsi="Helvetica-Normal" w:cs="Arial"/>
          <w:color w:val="000000" w:themeColor="text1"/>
          <w:sz w:val="20"/>
          <w:szCs w:val="20"/>
        </w:rPr>
        <w:t xml:space="preserve">. </w:t>
      </w:r>
    </w:p>
    <w:p w14:paraId="316D716F" w14:textId="77777777" w:rsidR="00542AE5" w:rsidRPr="008659FC" w:rsidRDefault="00542AE5" w:rsidP="00427283">
      <w:pPr>
        <w:spacing w:after="0" w:line="276" w:lineRule="auto"/>
        <w:jc w:val="both"/>
        <w:rPr>
          <w:rFonts w:ascii="Helvetica-Normal" w:hAnsi="Helvetica-Normal" w:cs="Arial"/>
          <w:b/>
          <w:color w:val="000000" w:themeColor="text1"/>
          <w:sz w:val="20"/>
          <w:szCs w:val="20"/>
        </w:rPr>
      </w:pPr>
    </w:p>
    <w:p w14:paraId="67FD701B" w14:textId="6B081DD5" w:rsidR="00427283" w:rsidRPr="008659FC" w:rsidRDefault="00262098" w:rsidP="00427283">
      <w:pPr>
        <w:spacing w:after="0" w:line="276" w:lineRule="auto"/>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R</w:t>
      </w:r>
      <w:r w:rsidR="00AA5FD4" w:rsidRPr="008659FC">
        <w:rPr>
          <w:rFonts w:ascii="Helvetica-Normal" w:hAnsi="Helvetica-Normal" w:cs="Arial"/>
          <w:b/>
          <w:color w:val="000000" w:themeColor="text1"/>
          <w:sz w:val="20"/>
          <w:szCs w:val="20"/>
        </w:rPr>
        <w:t>equisitos:</w:t>
      </w:r>
    </w:p>
    <w:p w14:paraId="18C5CECD" w14:textId="77777777" w:rsidR="00AA5FD4" w:rsidRPr="008659FC" w:rsidRDefault="00AA5FD4" w:rsidP="00427283">
      <w:pPr>
        <w:spacing w:after="0" w:line="276" w:lineRule="auto"/>
        <w:jc w:val="both"/>
        <w:rPr>
          <w:rFonts w:ascii="Helvetica-Normal" w:hAnsi="Helvetica-Normal" w:cs="Arial"/>
          <w:b/>
          <w:color w:val="000000" w:themeColor="text1"/>
          <w:sz w:val="20"/>
          <w:szCs w:val="20"/>
        </w:rPr>
      </w:pPr>
    </w:p>
    <w:p w14:paraId="00C2A1DD" w14:textId="10573C75" w:rsidR="00427283" w:rsidRPr="008659FC" w:rsidRDefault="0026209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e la licitación, nombre y número.</w:t>
      </w:r>
    </w:p>
    <w:p w14:paraId="45C85DE5"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32C70664" w14:textId="58F2FE12" w:rsidR="00427283" w:rsidRPr="008659FC" w:rsidRDefault="00620CF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e ser persona física:</w:t>
      </w:r>
    </w:p>
    <w:p w14:paraId="184CF45C" w14:textId="738710BE"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w:t>
      </w:r>
      <w:r w:rsidR="00427283" w:rsidRPr="008659FC">
        <w:rPr>
          <w:rFonts w:ascii="Helvetica-Normal" w:hAnsi="Helvetica-Normal" w:cs="Arial"/>
          <w:color w:val="000000" w:themeColor="text1"/>
          <w:sz w:val="20"/>
          <w:szCs w:val="20"/>
        </w:rPr>
        <w:t xml:space="preserve">lave del </w:t>
      </w:r>
      <w:r w:rsidRPr="008659FC">
        <w:rPr>
          <w:rFonts w:ascii="Helvetica-Normal" w:hAnsi="Helvetica-Normal" w:cs="Arial"/>
          <w:color w:val="000000" w:themeColor="text1"/>
          <w:sz w:val="20"/>
          <w:szCs w:val="20"/>
        </w:rPr>
        <w:t>RFC</w:t>
      </w:r>
      <w:r w:rsidR="00427283" w:rsidRPr="008659FC">
        <w:rPr>
          <w:rFonts w:ascii="Helvetica-Normal" w:hAnsi="Helvetica-Normal" w:cs="Arial"/>
          <w:color w:val="000000" w:themeColor="text1"/>
          <w:sz w:val="20"/>
          <w:szCs w:val="20"/>
        </w:rPr>
        <w:t>;</w:t>
      </w:r>
    </w:p>
    <w:p w14:paraId="5B473294" w14:textId="2B2E548B"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N</w:t>
      </w:r>
      <w:r w:rsidR="00427283" w:rsidRPr="008659FC">
        <w:rPr>
          <w:rFonts w:ascii="Helvetica-Normal" w:hAnsi="Helvetica-Normal" w:cs="Arial"/>
          <w:color w:val="000000" w:themeColor="text1"/>
          <w:sz w:val="20"/>
          <w:szCs w:val="20"/>
        </w:rPr>
        <w:t>ombre;</w:t>
      </w:r>
    </w:p>
    <w:p w14:paraId="556C4AB4" w14:textId="4416558C"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omicilio y dirección de correo electrónic</w:t>
      </w:r>
      <w:r w:rsidRPr="008659FC">
        <w:rPr>
          <w:rFonts w:ascii="Helvetica-Normal" w:hAnsi="Helvetica-Normal" w:cs="Arial"/>
          <w:color w:val="000000" w:themeColor="text1"/>
          <w:sz w:val="20"/>
          <w:szCs w:val="20"/>
        </w:rPr>
        <w:t>o</w:t>
      </w:r>
      <w:r w:rsidR="00427283" w:rsidRPr="008659FC">
        <w:rPr>
          <w:rFonts w:ascii="Helvetica-Normal" w:hAnsi="Helvetica-Normal" w:cs="Arial"/>
          <w:color w:val="000000" w:themeColor="text1"/>
          <w:sz w:val="20"/>
          <w:szCs w:val="20"/>
        </w:rPr>
        <w:t>;</w:t>
      </w:r>
    </w:p>
    <w:p w14:paraId="367ACDA8" w14:textId="7717A147" w:rsidR="00427283"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w:t>
      </w:r>
      <w:r w:rsidR="00427283" w:rsidRPr="008659FC">
        <w:rPr>
          <w:rFonts w:ascii="Helvetica-Normal" w:hAnsi="Helvetica-Normal" w:cs="Arial"/>
          <w:color w:val="000000" w:themeColor="text1"/>
          <w:sz w:val="20"/>
          <w:szCs w:val="20"/>
        </w:rPr>
        <w:t xml:space="preserve">cta de </w:t>
      </w:r>
      <w:r w:rsidRPr="008659FC">
        <w:rPr>
          <w:rFonts w:ascii="Helvetica-Normal" w:hAnsi="Helvetica-Normal" w:cs="Arial"/>
          <w:color w:val="000000" w:themeColor="text1"/>
          <w:sz w:val="20"/>
          <w:szCs w:val="20"/>
        </w:rPr>
        <w:t>nacimiento original</w:t>
      </w:r>
      <w:r w:rsidR="00427283" w:rsidRPr="008659FC">
        <w:rPr>
          <w:rFonts w:ascii="Helvetica-Normal" w:hAnsi="Helvetica-Normal" w:cs="Arial"/>
          <w:color w:val="000000" w:themeColor="text1"/>
          <w:sz w:val="20"/>
          <w:szCs w:val="20"/>
        </w:rPr>
        <w:t xml:space="preserve"> y copia (el original solo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para cotejo</w:t>
      </w:r>
      <w:r w:rsidRPr="008659FC">
        <w:rPr>
          <w:rFonts w:ascii="Helvetica-Normal" w:hAnsi="Helvetica-Normal" w:cs="Arial"/>
          <w:color w:val="000000" w:themeColor="text1"/>
          <w:sz w:val="20"/>
          <w:szCs w:val="20"/>
        </w:rPr>
        <w:t>), régimen</w:t>
      </w:r>
      <w:r w:rsidR="00427283" w:rsidRPr="008659FC">
        <w:rPr>
          <w:rFonts w:ascii="Helvetica-Normal" w:hAnsi="Helvetica-Normal" w:cs="Arial"/>
          <w:color w:val="000000" w:themeColor="text1"/>
          <w:sz w:val="20"/>
          <w:szCs w:val="20"/>
        </w:rPr>
        <w:t xml:space="preserve"> fiscal en el que está registrado, e identificación oficial vigente con fotografía (credencial para votar, pasaporte vigente o cédula profesional).</w:t>
      </w:r>
    </w:p>
    <w:p w14:paraId="4EE571F2" w14:textId="77777777" w:rsidR="008B46D6" w:rsidRPr="00A47E68" w:rsidRDefault="008B46D6" w:rsidP="008B46D6">
      <w:pPr>
        <w:pStyle w:val="Prrafodelista"/>
        <w:numPr>
          <w:ilvl w:val="0"/>
          <w:numId w:val="3"/>
        </w:numPr>
        <w:spacing w:after="0" w:line="276" w:lineRule="auto"/>
        <w:jc w:val="both"/>
        <w:rPr>
          <w:rFonts w:ascii="Helvetica" w:hAnsi="Helvetica" w:cs="Arial"/>
          <w:color w:val="000000" w:themeColor="text1"/>
          <w:sz w:val="20"/>
          <w:szCs w:val="20"/>
        </w:rPr>
      </w:pPr>
      <w:r w:rsidRPr="00CF1F43">
        <w:rPr>
          <w:rFonts w:ascii="Helvetica" w:hAnsi="Helvetica" w:cs="Arial"/>
          <w:color w:val="000000" w:themeColor="text1"/>
          <w:sz w:val="20"/>
          <w:szCs w:val="20"/>
        </w:rPr>
        <w:t xml:space="preserve">Copia de </w:t>
      </w:r>
      <w:r>
        <w:rPr>
          <w:rFonts w:ascii="Helvetica" w:hAnsi="Helvetica" w:cs="Arial"/>
          <w:color w:val="000000" w:themeColor="text1"/>
          <w:sz w:val="20"/>
          <w:szCs w:val="20"/>
        </w:rPr>
        <w:t>c</w:t>
      </w:r>
      <w:r w:rsidRPr="00CF1F43">
        <w:rPr>
          <w:rFonts w:ascii="Helvetica" w:hAnsi="Helvetica" w:cs="Arial"/>
          <w:color w:val="000000" w:themeColor="text1"/>
          <w:sz w:val="20"/>
          <w:szCs w:val="20"/>
        </w:rPr>
        <w:t>omprobante de domicilio fiscal no mayor a 3 meses de antigüedad.</w:t>
      </w:r>
    </w:p>
    <w:p w14:paraId="115E3213" w14:textId="77777777" w:rsidR="00620CFB" w:rsidRPr="008659FC" w:rsidRDefault="00620CFB" w:rsidP="00620CFB">
      <w:pPr>
        <w:spacing w:after="0" w:line="276" w:lineRule="auto"/>
        <w:jc w:val="both"/>
        <w:rPr>
          <w:rFonts w:ascii="Helvetica-Normal" w:hAnsi="Helvetica-Normal" w:cs="Arial"/>
          <w:color w:val="000000" w:themeColor="text1"/>
          <w:sz w:val="20"/>
          <w:szCs w:val="20"/>
        </w:rPr>
      </w:pPr>
    </w:p>
    <w:p w14:paraId="20307FF3" w14:textId="4F817C05" w:rsidR="00427283" w:rsidRPr="008659FC" w:rsidRDefault="00620CF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w:t>
      </w:r>
      <w:r w:rsidRPr="008659FC">
        <w:rPr>
          <w:rFonts w:ascii="Helvetica-Normal" w:hAnsi="Helvetica-Normal" w:cs="Arial"/>
          <w:color w:val="000000" w:themeColor="text1"/>
          <w:sz w:val="20"/>
          <w:szCs w:val="20"/>
        </w:rPr>
        <w:t>o</w:t>
      </w:r>
      <w:r w:rsidR="00427283" w:rsidRPr="008659FC">
        <w:rPr>
          <w:rFonts w:ascii="Helvetica-Normal" w:hAnsi="Helvetica-Normal" w:cs="Arial"/>
          <w:color w:val="000000" w:themeColor="text1"/>
          <w:sz w:val="20"/>
          <w:szCs w:val="20"/>
        </w:rPr>
        <w:t xml:space="preserve"> del licitante y del representante.</w:t>
      </w:r>
    </w:p>
    <w:p w14:paraId="7D508C35" w14:textId="77777777" w:rsidR="00620CFB" w:rsidRPr="008659FC" w:rsidRDefault="0042728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b/>
      </w:r>
    </w:p>
    <w:p w14:paraId="7FA93F8D" w14:textId="0528C004" w:rsidR="00427283" w:rsidRPr="008659FC" w:rsidRDefault="00620CF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e ser persona moral:</w:t>
      </w:r>
    </w:p>
    <w:p w14:paraId="1AF7FFDB" w14:textId="5C0A47A8"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w:t>
      </w:r>
      <w:r w:rsidR="00427283" w:rsidRPr="008659FC">
        <w:rPr>
          <w:rFonts w:ascii="Helvetica-Normal" w:hAnsi="Helvetica-Normal" w:cs="Arial"/>
          <w:color w:val="000000" w:themeColor="text1"/>
          <w:sz w:val="20"/>
          <w:szCs w:val="20"/>
        </w:rPr>
        <w:t xml:space="preserve">egistro federal de contribuyentes; </w:t>
      </w:r>
    </w:p>
    <w:p w14:paraId="371F434F" w14:textId="63043A0F"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w:t>
      </w:r>
      <w:r w:rsidR="00427283" w:rsidRPr="008659FC">
        <w:rPr>
          <w:rFonts w:ascii="Helvetica-Normal" w:hAnsi="Helvetica-Normal" w:cs="Arial"/>
          <w:color w:val="000000" w:themeColor="text1"/>
          <w:sz w:val="20"/>
          <w:szCs w:val="20"/>
        </w:rPr>
        <w:t xml:space="preserve">ombre y domicilio, así como en su caso, de su apoderado o representante. </w:t>
      </w:r>
    </w:p>
    <w:p w14:paraId="456603DE" w14:textId="297F4C71"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T</w:t>
      </w:r>
      <w:r w:rsidR="00427283" w:rsidRPr="008659FC">
        <w:rPr>
          <w:rFonts w:ascii="Helvetica-Normal" w:hAnsi="Helvetica-Normal" w:cs="Arial"/>
          <w:color w:val="000000" w:themeColor="text1"/>
          <w:sz w:val="20"/>
          <w:szCs w:val="20"/>
        </w:rPr>
        <w:t xml:space="preserve">ratándose de personas morales, además, descripción del objeto social de la empresa; identificando los datos de las escrituras públicas con las que se acredita la existencia legal de las personas morales, y de haberlas, sus reformas y modificaciones. </w:t>
      </w:r>
    </w:p>
    <w:p w14:paraId="75AF3123" w14:textId="2FA8297A"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w:t>
      </w:r>
      <w:r w:rsidR="00427283" w:rsidRPr="008659FC">
        <w:rPr>
          <w:rFonts w:ascii="Helvetica-Normal" w:hAnsi="Helvetica-Normal" w:cs="Arial"/>
          <w:color w:val="000000" w:themeColor="text1"/>
          <w:sz w:val="20"/>
          <w:szCs w:val="20"/>
        </w:rPr>
        <w:t>ombre de los socios que aparezcan en éstas, y</w:t>
      </w:r>
    </w:p>
    <w:p w14:paraId="5CFD1595"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7431D75B" w14:textId="3CD28088" w:rsidR="00427283" w:rsidRPr="008659FC" w:rsidRDefault="00620CF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el representante legal del licitante:</w:t>
      </w:r>
    </w:p>
    <w:p w14:paraId="371FC348"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5893797F" w14:textId="2B01A18F"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atos de las escrituras públicas en las que le fueron otorgadas las facultades para suscribir las propuestas.</w:t>
      </w:r>
    </w:p>
    <w:p w14:paraId="2CA8DCE6" w14:textId="0014FED2"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I</w:t>
      </w:r>
      <w:r w:rsidR="00427283" w:rsidRPr="008659FC">
        <w:rPr>
          <w:rFonts w:ascii="Helvetica-Normal" w:hAnsi="Helvetica-Normal" w:cs="Arial"/>
          <w:color w:val="000000" w:themeColor="text1"/>
          <w:sz w:val="20"/>
          <w:szCs w:val="20"/>
        </w:rPr>
        <w:t>dentificación oficial vigente del representante en original o copia simple.</w:t>
      </w:r>
    </w:p>
    <w:p w14:paraId="652F1C46" w14:textId="6CB80CF2" w:rsidR="00427283" w:rsidRPr="008659FC" w:rsidRDefault="00620CFB" w:rsidP="00620CF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 xml:space="preserve">n el caso de que el representante o apoderado legal del licitante no pudiera asistir, quien concurra en su representación al acto de presentación y apertura de proposiciones, deberá presentar carta poder simple, otorgada ante dos testigos, con las firmas del poderdante, del apoderado y de los dos testigos, certificada ante notario </w:t>
      </w:r>
      <w:r w:rsidR="00053615" w:rsidRPr="008659FC">
        <w:rPr>
          <w:rFonts w:ascii="Helvetica-Normal" w:hAnsi="Helvetica-Normal" w:cs="Arial"/>
          <w:color w:val="000000" w:themeColor="text1"/>
          <w:sz w:val="20"/>
          <w:szCs w:val="20"/>
        </w:rPr>
        <w:t>público</w:t>
      </w:r>
      <w:r w:rsidR="00427283" w:rsidRPr="008659FC">
        <w:rPr>
          <w:rFonts w:ascii="Helvetica-Normal" w:hAnsi="Helvetica-Normal" w:cs="Arial"/>
          <w:color w:val="000000" w:themeColor="text1"/>
          <w:sz w:val="20"/>
          <w:szCs w:val="20"/>
        </w:rPr>
        <w:t xml:space="preserve">, para participar en dicho acto, así como presentar original o copia simple de una identificación oficial vigente del apoderado original o copia simple de una identificación oficial vigente del poderdante (sólo se aceptarán como identificaciones oficiales vigentes los siguientes documentos: pasaporte, credencial para votar expedida por el </w:t>
      </w:r>
      <w:r w:rsidR="00053615" w:rsidRPr="008659FC">
        <w:rPr>
          <w:rFonts w:ascii="Helvetica-Normal" w:hAnsi="Helvetica-Normal" w:cs="Arial"/>
          <w:color w:val="000000" w:themeColor="text1"/>
          <w:sz w:val="20"/>
          <w:szCs w:val="20"/>
        </w:rPr>
        <w:t>Instituto Nacional Electoral (INE)</w:t>
      </w:r>
      <w:r w:rsidR="00427283" w:rsidRPr="008659FC">
        <w:rPr>
          <w:rFonts w:ascii="Helvetica-Normal" w:hAnsi="Helvetica-Normal" w:cs="Arial"/>
          <w:color w:val="000000" w:themeColor="text1"/>
          <w:sz w:val="20"/>
          <w:szCs w:val="20"/>
        </w:rPr>
        <w:t>, licencia para conducir, cédula profesional y/o cartilla del servicio militar nacional).</w:t>
      </w:r>
    </w:p>
    <w:p w14:paraId="5B5C9686" w14:textId="36B5131B" w:rsidR="00427283" w:rsidRPr="008659FC" w:rsidRDefault="00053615" w:rsidP="00053615">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Ultima acta</w:t>
      </w:r>
      <w:r w:rsidR="00427283" w:rsidRPr="008659FC">
        <w:rPr>
          <w:rFonts w:ascii="Helvetica-Normal" w:hAnsi="Helvetica-Normal" w:cs="Arial"/>
          <w:color w:val="000000" w:themeColor="text1"/>
          <w:sz w:val="20"/>
          <w:szCs w:val="20"/>
        </w:rPr>
        <w:t xml:space="preserve"> constitutiva en original y copia simple (el original solo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para cotejo)</w:t>
      </w:r>
    </w:p>
    <w:p w14:paraId="2E1B5F0F" w14:textId="4978A261" w:rsidR="00E2797B" w:rsidRPr="008659FC" w:rsidRDefault="00053615" w:rsidP="00E2797B">
      <w:pPr>
        <w:pStyle w:val="Prrafodelista"/>
        <w:numPr>
          <w:ilvl w:val="0"/>
          <w:numId w:val="3"/>
        </w:num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w:t>
      </w:r>
      <w:r w:rsidR="00427283" w:rsidRPr="008659FC">
        <w:rPr>
          <w:rFonts w:ascii="Helvetica-Normal" w:hAnsi="Helvetica-Normal" w:cs="Arial"/>
          <w:color w:val="000000" w:themeColor="text1"/>
          <w:sz w:val="20"/>
          <w:szCs w:val="20"/>
        </w:rPr>
        <w:t>e verificar</w:t>
      </w:r>
      <w:r w:rsidRPr="008659FC">
        <w:rPr>
          <w:rFonts w:ascii="Helvetica-Normal" w:hAnsi="Helvetica-Normal" w:cs="Arial"/>
          <w:color w:val="000000" w:themeColor="text1"/>
          <w:sz w:val="20"/>
          <w:szCs w:val="20"/>
        </w:rPr>
        <w:t>á</w:t>
      </w:r>
      <w:r w:rsidR="00427283" w:rsidRPr="008659FC">
        <w:rPr>
          <w:rFonts w:ascii="Helvetica-Normal" w:hAnsi="Helvetica-Normal" w:cs="Arial"/>
          <w:color w:val="000000" w:themeColor="text1"/>
          <w:sz w:val="20"/>
          <w:szCs w:val="20"/>
        </w:rPr>
        <w:t xml:space="preserve"> que su actividad preponderante </w:t>
      </w:r>
      <w:r w:rsidRPr="008659FC">
        <w:rPr>
          <w:rFonts w:ascii="Helvetica-Normal" w:hAnsi="Helvetica-Normal" w:cs="Arial"/>
          <w:color w:val="000000" w:themeColor="text1"/>
          <w:sz w:val="20"/>
          <w:szCs w:val="20"/>
        </w:rPr>
        <w:t>esté</w:t>
      </w:r>
      <w:r w:rsidR="00427283" w:rsidRPr="008659FC">
        <w:rPr>
          <w:rFonts w:ascii="Helvetica-Normal" w:hAnsi="Helvetica-Normal" w:cs="Arial"/>
          <w:color w:val="000000" w:themeColor="text1"/>
          <w:sz w:val="20"/>
          <w:szCs w:val="20"/>
        </w:rPr>
        <w:t xml:space="preserve"> relacionada con los </w:t>
      </w:r>
      <w:r w:rsidR="00A642AE" w:rsidRPr="008659FC">
        <w:rPr>
          <w:rFonts w:ascii="Helvetica-Normal" w:hAnsi="Helvetica-Normal" w:cs="Arial"/>
          <w:color w:val="000000" w:themeColor="text1"/>
          <w:sz w:val="20"/>
          <w:szCs w:val="20"/>
        </w:rPr>
        <w:t>servicios</w:t>
      </w:r>
      <w:r w:rsidR="00427283" w:rsidRPr="008659FC">
        <w:rPr>
          <w:rFonts w:ascii="Helvetica-Normal" w:hAnsi="Helvetica-Normal" w:cs="Arial"/>
          <w:color w:val="000000" w:themeColor="text1"/>
          <w:sz w:val="20"/>
          <w:szCs w:val="20"/>
        </w:rPr>
        <w:t xml:space="preserve"> objeto de esta </w:t>
      </w:r>
      <w:r w:rsidRPr="008659FC">
        <w:rPr>
          <w:rFonts w:ascii="Helvetica-Normal" w:hAnsi="Helvetica-Normal" w:cs="Arial"/>
          <w:color w:val="000000" w:themeColor="text1"/>
          <w:sz w:val="20"/>
          <w:szCs w:val="20"/>
        </w:rPr>
        <w:t>Licitación</w:t>
      </w:r>
      <w:r w:rsidR="00427283" w:rsidRPr="008659FC">
        <w:rPr>
          <w:rFonts w:ascii="Helvetica-Normal" w:hAnsi="Helvetica-Normal" w:cs="Arial"/>
          <w:color w:val="000000" w:themeColor="text1"/>
          <w:sz w:val="20"/>
          <w:szCs w:val="20"/>
        </w:rPr>
        <w:t xml:space="preserve">. </w:t>
      </w:r>
    </w:p>
    <w:p w14:paraId="31C42B1A" w14:textId="77777777" w:rsidR="008B46D6" w:rsidRPr="00A47E68" w:rsidRDefault="008B46D6" w:rsidP="008B46D6">
      <w:pPr>
        <w:pStyle w:val="Prrafodelista"/>
        <w:numPr>
          <w:ilvl w:val="0"/>
          <w:numId w:val="3"/>
        </w:numPr>
        <w:spacing w:after="0" w:line="276" w:lineRule="auto"/>
        <w:jc w:val="both"/>
        <w:rPr>
          <w:rFonts w:ascii="Helvetica" w:hAnsi="Helvetica" w:cs="Arial"/>
          <w:color w:val="000000" w:themeColor="text1"/>
          <w:sz w:val="20"/>
          <w:szCs w:val="20"/>
        </w:rPr>
      </w:pPr>
      <w:r w:rsidRPr="00CF1F43">
        <w:rPr>
          <w:rFonts w:ascii="Helvetica" w:hAnsi="Helvetica" w:cs="Arial"/>
          <w:color w:val="000000" w:themeColor="text1"/>
          <w:sz w:val="20"/>
          <w:szCs w:val="20"/>
        </w:rPr>
        <w:t xml:space="preserve">Copia de </w:t>
      </w:r>
      <w:r>
        <w:rPr>
          <w:rFonts w:ascii="Helvetica" w:hAnsi="Helvetica" w:cs="Arial"/>
          <w:color w:val="000000" w:themeColor="text1"/>
          <w:sz w:val="20"/>
          <w:szCs w:val="20"/>
        </w:rPr>
        <w:t>c</w:t>
      </w:r>
      <w:r w:rsidRPr="00CF1F43">
        <w:rPr>
          <w:rFonts w:ascii="Helvetica" w:hAnsi="Helvetica" w:cs="Arial"/>
          <w:color w:val="000000" w:themeColor="text1"/>
          <w:sz w:val="20"/>
          <w:szCs w:val="20"/>
        </w:rPr>
        <w:t>omprobante de domicilio fiscal no mayor a 3 meses de antigüedad.</w:t>
      </w:r>
    </w:p>
    <w:p w14:paraId="32D11ADF" w14:textId="0F9A7A85" w:rsidR="00053615" w:rsidRPr="008659FC" w:rsidRDefault="00053615" w:rsidP="00427283">
      <w:pPr>
        <w:spacing w:after="0" w:line="276" w:lineRule="auto"/>
        <w:jc w:val="both"/>
        <w:rPr>
          <w:rFonts w:ascii="Helvetica-Normal" w:hAnsi="Helvetica-Normal" w:cs="Arial"/>
          <w:color w:val="000000" w:themeColor="text1"/>
          <w:sz w:val="20"/>
          <w:szCs w:val="20"/>
        </w:rPr>
      </w:pPr>
    </w:p>
    <w:p w14:paraId="09397A6A" w14:textId="664CA47A" w:rsidR="00425DBC" w:rsidRPr="008659FC" w:rsidRDefault="006F6C2F" w:rsidP="00874D18">
      <w:pPr>
        <w:pStyle w:val="Default"/>
        <w:jc w:val="both"/>
        <w:rPr>
          <w:rFonts w:ascii="Helvetica-Normal" w:hAnsi="Helvetica-Normal"/>
          <w:color w:val="000000" w:themeColor="text1"/>
          <w:sz w:val="20"/>
          <w:szCs w:val="20"/>
        </w:rPr>
      </w:pPr>
      <w:r w:rsidRPr="008659FC">
        <w:rPr>
          <w:rFonts w:ascii="Helvetica-Normal" w:hAnsi="Helvetica-Normal"/>
          <w:color w:val="000000" w:themeColor="text1"/>
          <w:sz w:val="20"/>
          <w:szCs w:val="20"/>
        </w:rPr>
        <w:lastRenderedPageBreak/>
        <w:t xml:space="preserve">Previo a la firma del contrato, el licitante ganador deberá presentar original o copia certificada para su cotejo de los documentos con los que se acredite su existencia legal y las facultades de su representante para suscribir el contrato correspondiente. </w:t>
      </w:r>
    </w:p>
    <w:p w14:paraId="41927782" w14:textId="77777777" w:rsidR="00874D18" w:rsidRPr="008659FC" w:rsidRDefault="00874D18" w:rsidP="00874D18">
      <w:pPr>
        <w:pStyle w:val="Default"/>
        <w:jc w:val="both"/>
        <w:rPr>
          <w:rFonts w:ascii="Helvetica-Normal" w:hAnsi="Helvetica-Normal"/>
          <w:color w:val="000000" w:themeColor="text1"/>
          <w:sz w:val="20"/>
          <w:szCs w:val="20"/>
        </w:rPr>
      </w:pPr>
    </w:p>
    <w:p w14:paraId="06A26B24" w14:textId="5A9633FA" w:rsidR="006C3EC4" w:rsidRPr="008659FC" w:rsidRDefault="006F6C2F" w:rsidP="001354D9">
      <w:pPr>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Nota:</w:t>
      </w:r>
      <w:r w:rsidRPr="008659FC">
        <w:rPr>
          <w:rFonts w:ascii="Helvetica-Normal" w:hAnsi="Helvetica-Normal" w:cs="Arial"/>
          <w:color w:val="000000" w:themeColor="text1"/>
          <w:sz w:val="20"/>
          <w:szCs w:val="20"/>
        </w:rPr>
        <w:t xml:space="preserve"> no afectará la solvencia de las proposiciones presentadas por los licitantes, ni será motivo de </w:t>
      </w:r>
      <w:proofErr w:type="spellStart"/>
      <w:r w:rsidRPr="008659FC">
        <w:rPr>
          <w:rFonts w:ascii="Helvetica-Normal" w:hAnsi="Helvetica-Normal" w:cs="Arial"/>
          <w:color w:val="000000" w:themeColor="text1"/>
          <w:sz w:val="20"/>
          <w:szCs w:val="20"/>
        </w:rPr>
        <w:t>desechamiento</w:t>
      </w:r>
      <w:proofErr w:type="spellEnd"/>
      <w:r w:rsidRPr="008659FC">
        <w:rPr>
          <w:rFonts w:ascii="Helvetica-Normal" w:hAnsi="Helvetica-Normal" w:cs="Arial"/>
          <w:color w:val="000000" w:themeColor="text1"/>
          <w:sz w:val="20"/>
          <w:szCs w:val="20"/>
        </w:rPr>
        <w:t xml:space="preserve"> la falta de identificación o de </w:t>
      </w:r>
      <w:proofErr w:type="spellStart"/>
      <w:r w:rsidRPr="008659FC">
        <w:rPr>
          <w:rFonts w:ascii="Helvetica-Normal" w:hAnsi="Helvetica-Normal" w:cs="Arial"/>
          <w:color w:val="000000" w:themeColor="text1"/>
          <w:sz w:val="20"/>
          <w:szCs w:val="20"/>
        </w:rPr>
        <w:t>acreditamiento</w:t>
      </w:r>
      <w:proofErr w:type="spellEnd"/>
      <w:r w:rsidRPr="008659FC">
        <w:rPr>
          <w:rFonts w:ascii="Helvetica-Normal" w:hAnsi="Helvetica-Normal" w:cs="Arial"/>
          <w:color w:val="000000" w:themeColor="text1"/>
          <w:sz w:val="20"/>
          <w:szCs w:val="20"/>
        </w:rPr>
        <w:t xml:space="preserve"> de la representación de la persona que solamente entregue las proposiciones, pero solo podrá participar durante el desarrollo del acto con el carácter de observador.</w:t>
      </w:r>
    </w:p>
    <w:p w14:paraId="5C8CDCF3" w14:textId="563C5755" w:rsidR="00427283" w:rsidRPr="008659FC" w:rsidRDefault="00053615"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III</w:t>
      </w:r>
      <w:r w:rsidR="001D2BDD" w:rsidRPr="008659FC">
        <w:rPr>
          <w:rFonts w:ascii="Helvetica-Normal" w:hAnsi="Helvetica-Normal" w:cs="Arial"/>
          <w:color w:val="000000" w:themeColor="text1"/>
          <w:sz w:val="20"/>
          <w:szCs w:val="20"/>
        </w:rPr>
        <w:t>.- E</w:t>
      </w:r>
      <w:r w:rsidR="00427283" w:rsidRPr="008659FC">
        <w:rPr>
          <w:rFonts w:ascii="Helvetica-Normal" w:hAnsi="Helvetica-Normal" w:cs="Arial"/>
          <w:color w:val="000000" w:themeColor="text1"/>
          <w:sz w:val="20"/>
          <w:szCs w:val="20"/>
        </w:rPr>
        <w:t xml:space="preserve">scrito de manifestación de no encontrarse en los supuestos de los artículos 50 y 60 de la </w:t>
      </w:r>
      <w:r w:rsidRPr="008659FC">
        <w:rPr>
          <w:rFonts w:ascii="Helvetica-Normal" w:hAnsi="Helvetica-Normal" w:cs="Arial"/>
          <w:color w:val="000000" w:themeColor="text1"/>
          <w:sz w:val="20"/>
          <w:szCs w:val="20"/>
        </w:rPr>
        <w:t>Ley de Adquisiciones, Arrendamientos y Servicios del Sector Público</w:t>
      </w:r>
      <w:r w:rsidR="00427283" w:rsidRPr="008659FC">
        <w:rPr>
          <w:rFonts w:ascii="Helvetica-Normal" w:hAnsi="Helvetica-Normal" w:cs="Arial"/>
          <w:color w:val="000000" w:themeColor="text1"/>
          <w:sz w:val="20"/>
          <w:szCs w:val="20"/>
        </w:rPr>
        <w:t>. (anexo 3)</w:t>
      </w:r>
    </w:p>
    <w:p w14:paraId="1CB66185" w14:textId="77777777" w:rsidR="00634EA3" w:rsidRPr="008659FC" w:rsidRDefault="00634EA3" w:rsidP="00427283">
      <w:pPr>
        <w:spacing w:after="0" w:line="276" w:lineRule="auto"/>
        <w:jc w:val="both"/>
        <w:rPr>
          <w:rFonts w:ascii="Helvetica-Normal" w:hAnsi="Helvetica-Normal" w:cs="Arial"/>
          <w:color w:val="000000" w:themeColor="text1"/>
          <w:sz w:val="20"/>
          <w:szCs w:val="20"/>
        </w:rPr>
      </w:pPr>
    </w:p>
    <w:p w14:paraId="23053810" w14:textId="677D52F2" w:rsidR="00427283" w:rsidRPr="00AC266B" w:rsidRDefault="00634EA3" w:rsidP="00304FF7">
      <w:pPr>
        <w:spacing w:after="0" w:line="276" w:lineRule="auto"/>
        <w:jc w:val="both"/>
        <w:rPr>
          <w:rFonts w:ascii="Helvetica-Normal" w:hAnsi="Helvetica-Normal" w:cs="Arial"/>
          <w:color w:val="000000" w:themeColor="text1"/>
          <w:sz w:val="20"/>
          <w:szCs w:val="20"/>
        </w:rPr>
      </w:pPr>
      <w:r w:rsidRPr="00AC266B">
        <w:rPr>
          <w:rFonts w:ascii="Helvetica-Normal" w:hAnsi="Helvetica-Normal" w:cs="Arial"/>
          <w:b/>
          <w:color w:val="000000" w:themeColor="text1"/>
          <w:sz w:val="20"/>
          <w:szCs w:val="20"/>
        </w:rPr>
        <w:t>D</w:t>
      </w:r>
      <w:r w:rsidR="00427283" w:rsidRPr="00AC266B">
        <w:rPr>
          <w:rFonts w:ascii="Helvetica-Normal" w:hAnsi="Helvetica-Normal" w:cs="Arial"/>
          <w:b/>
          <w:color w:val="000000" w:themeColor="text1"/>
          <w:sz w:val="20"/>
          <w:szCs w:val="20"/>
        </w:rPr>
        <w:t xml:space="preserve">ocumento </w:t>
      </w:r>
      <w:r w:rsidRPr="00AC266B">
        <w:rPr>
          <w:rFonts w:ascii="Helvetica-Normal" w:hAnsi="Helvetica-Normal" w:cs="Arial"/>
          <w:b/>
          <w:color w:val="000000" w:themeColor="text1"/>
          <w:sz w:val="20"/>
          <w:szCs w:val="20"/>
        </w:rPr>
        <w:t>IV</w:t>
      </w:r>
      <w:r w:rsidR="00304FF7" w:rsidRPr="00AC266B">
        <w:rPr>
          <w:rFonts w:ascii="Helvetica-Normal" w:hAnsi="Helvetica-Normal" w:cs="Arial"/>
          <w:b/>
          <w:color w:val="000000" w:themeColor="text1"/>
          <w:sz w:val="20"/>
          <w:szCs w:val="20"/>
        </w:rPr>
        <w:t>.-</w:t>
      </w:r>
      <w:r w:rsidR="00304FF7" w:rsidRPr="00AC266B">
        <w:rPr>
          <w:rFonts w:ascii="Helvetica-Normal" w:hAnsi="Helvetica-Normal" w:cs="Arial"/>
          <w:color w:val="000000" w:themeColor="text1"/>
          <w:sz w:val="20"/>
          <w:szCs w:val="20"/>
        </w:rPr>
        <w:t xml:space="preserve"> </w:t>
      </w:r>
      <w:r w:rsidR="00874D18" w:rsidRPr="00AC266B">
        <w:rPr>
          <w:rFonts w:ascii="Helvetica-Normal" w:hAnsi="Helvetica-Normal" w:cs="Arial"/>
          <w:color w:val="000000" w:themeColor="text1"/>
          <w:sz w:val="20"/>
          <w:szCs w:val="20"/>
        </w:rPr>
        <w:t xml:space="preserve">Carta de integración nacional </w:t>
      </w:r>
      <w:r w:rsidR="00355B78" w:rsidRPr="00AC266B">
        <w:rPr>
          <w:rFonts w:ascii="Helvetica-Normal" w:hAnsi="Helvetica-Normal" w:cs="Arial"/>
          <w:color w:val="000000" w:themeColor="text1"/>
          <w:sz w:val="20"/>
          <w:szCs w:val="20"/>
        </w:rPr>
        <w:t>(A</w:t>
      </w:r>
      <w:r w:rsidR="00130739" w:rsidRPr="00AC266B">
        <w:rPr>
          <w:rFonts w:ascii="Helvetica-Normal" w:hAnsi="Helvetica-Normal" w:cs="Arial"/>
          <w:color w:val="000000" w:themeColor="text1"/>
          <w:sz w:val="20"/>
          <w:szCs w:val="20"/>
        </w:rPr>
        <w:t>nexo</w:t>
      </w:r>
      <w:r w:rsidR="00355B78" w:rsidRPr="00AC266B">
        <w:rPr>
          <w:rFonts w:ascii="Helvetica-Normal" w:hAnsi="Helvetica-Normal" w:cs="Arial"/>
          <w:color w:val="000000" w:themeColor="text1"/>
          <w:sz w:val="20"/>
          <w:szCs w:val="20"/>
        </w:rPr>
        <w:t xml:space="preserve"> 4)</w:t>
      </w:r>
      <w:r w:rsidR="00032A86" w:rsidRPr="00AC266B">
        <w:rPr>
          <w:rFonts w:ascii="Helvetica-Normal" w:hAnsi="Helvetica-Normal" w:cs="Arial"/>
          <w:color w:val="000000" w:themeColor="text1"/>
          <w:sz w:val="20"/>
          <w:szCs w:val="20"/>
        </w:rPr>
        <w:t xml:space="preserve"> </w:t>
      </w:r>
      <w:r w:rsidR="00304FF7" w:rsidRPr="00AC266B">
        <w:rPr>
          <w:rFonts w:ascii="Helvetica-Normal" w:hAnsi="Helvetica-Normal" w:cs="Arial"/>
          <w:color w:val="000000" w:themeColor="text1"/>
          <w:sz w:val="20"/>
          <w:szCs w:val="20"/>
        </w:rPr>
        <w:t xml:space="preserve">Escrito bajo protesta de decir verdad, en el que manifieste el concursante que es de nacionalidad mexicana y que la totalidad de los bienes que oferta y entregará, son producidos en México y tendrán un grado de contenido nacional de por lo menos el sesenta y cinco por ciento, o el correspondiente a los casos </w:t>
      </w:r>
      <w:r w:rsidR="004A2545" w:rsidRPr="00AC266B">
        <w:rPr>
          <w:rFonts w:ascii="Helvetica-Normal" w:hAnsi="Helvetica-Normal" w:cs="Arial"/>
          <w:color w:val="000000" w:themeColor="text1"/>
          <w:sz w:val="20"/>
          <w:szCs w:val="20"/>
        </w:rPr>
        <w:t>de excepción que establezca la Secretaría de E</w:t>
      </w:r>
      <w:r w:rsidR="00304FF7" w:rsidRPr="00AC266B">
        <w:rPr>
          <w:rFonts w:ascii="Helvetica-Normal" w:hAnsi="Helvetica-Normal" w:cs="Arial"/>
          <w:color w:val="000000" w:themeColor="text1"/>
          <w:sz w:val="20"/>
          <w:szCs w:val="20"/>
        </w:rPr>
        <w:t>conomía. (anexo 4)</w:t>
      </w:r>
    </w:p>
    <w:p w14:paraId="55379DC9" w14:textId="2E462786" w:rsidR="00975606" w:rsidRPr="00AC266B" w:rsidRDefault="00975606" w:rsidP="00304FF7">
      <w:pPr>
        <w:spacing w:after="0" w:line="276" w:lineRule="auto"/>
        <w:jc w:val="both"/>
        <w:rPr>
          <w:rFonts w:ascii="Helvetica-Normal" w:hAnsi="Helvetica-Normal" w:cs="Arial"/>
          <w:b/>
          <w:color w:val="000000" w:themeColor="text1"/>
          <w:sz w:val="20"/>
          <w:szCs w:val="20"/>
        </w:rPr>
      </w:pPr>
    </w:p>
    <w:p w14:paraId="439142C9" w14:textId="1A724047" w:rsidR="00D701ED" w:rsidRPr="00AC266B" w:rsidRDefault="00D701ED" w:rsidP="00D701ED">
      <w:pPr>
        <w:shd w:val="clear" w:color="auto" w:fill="FFFFFF"/>
        <w:spacing w:after="0" w:line="240" w:lineRule="auto"/>
        <w:jc w:val="both"/>
        <w:rPr>
          <w:rFonts w:ascii="Helvetica-Normal" w:hAnsi="Helvetica-Normal" w:cs="Arial"/>
          <w:b/>
          <w:color w:val="000000" w:themeColor="text1"/>
          <w:sz w:val="20"/>
          <w:szCs w:val="20"/>
        </w:rPr>
      </w:pPr>
      <w:r w:rsidRPr="00AC266B">
        <w:rPr>
          <w:rFonts w:ascii="Helvetica-Normal" w:hAnsi="Helvetica-Normal" w:cs="Arial"/>
          <w:b/>
          <w:color w:val="000000" w:themeColor="text1"/>
          <w:sz w:val="20"/>
          <w:szCs w:val="20"/>
        </w:rPr>
        <w:t>Acreditación de la nacionalidad mexicana </w:t>
      </w:r>
    </w:p>
    <w:p w14:paraId="36BBF8EE" w14:textId="77777777" w:rsidR="00D701ED" w:rsidRPr="00AC266B" w:rsidRDefault="00D701ED" w:rsidP="00D701ED">
      <w:pPr>
        <w:shd w:val="clear" w:color="auto" w:fill="FFFFFF"/>
        <w:spacing w:after="0" w:line="240" w:lineRule="auto"/>
        <w:jc w:val="both"/>
        <w:rPr>
          <w:rFonts w:ascii="Times New Roman" w:eastAsia="Times New Roman" w:hAnsi="Times New Roman" w:cs="Times New Roman"/>
          <w:color w:val="000000" w:themeColor="text1"/>
          <w:sz w:val="20"/>
          <w:szCs w:val="20"/>
          <w:lang w:eastAsia="es-MX"/>
        </w:rPr>
      </w:pPr>
      <w:r w:rsidRPr="00AC266B">
        <w:rPr>
          <w:rFonts w:ascii="Arial" w:eastAsia="Times New Roman" w:hAnsi="Arial" w:cs="Arial"/>
          <w:b/>
          <w:bCs/>
          <w:color w:val="000000" w:themeColor="text1"/>
          <w:sz w:val="18"/>
          <w:szCs w:val="18"/>
          <w:lang w:val="es-ES" w:eastAsia="es-MX"/>
        </w:rPr>
        <w:t> </w:t>
      </w:r>
    </w:p>
    <w:p w14:paraId="6449891E" w14:textId="71EED309" w:rsidR="00D701ED" w:rsidRPr="00D701ED" w:rsidRDefault="00D701ED" w:rsidP="007F6728">
      <w:pPr>
        <w:shd w:val="clear" w:color="auto" w:fill="FFFFFF"/>
        <w:spacing w:after="0" w:line="276" w:lineRule="auto"/>
        <w:jc w:val="both"/>
        <w:rPr>
          <w:rFonts w:ascii="Helvetica-Normal" w:hAnsi="Helvetica-Normal" w:cs="Arial"/>
          <w:color w:val="000000" w:themeColor="text1"/>
          <w:sz w:val="20"/>
          <w:szCs w:val="20"/>
        </w:rPr>
      </w:pPr>
      <w:r w:rsidRPr="00AC266B">
        <w:rPr>
          <w:rFonts w:ascii="Helvetica-Normal" w:hAnsi="Helvetica-Normal" w:cs="Arial"/>
          <w:color w:val="000000" w:themeColor="text1"/>
          <w:sz w:val="20"/>
          <w:szCs w:val="20"/>
        </w:rPr>
        <w:t>El proveedor deberá acreditar la nacionalidad mexicana, tratándose de personas morales, mediante la copia certificada de la escritura pública correspondiente, en la que conste que se constituyó conforme a las leyes mexicanas y que tiene su domicilio en el territorio nacional; tratándose de personas físicas, mediante copia certificada del acta de nacimiento correspondiente o, en su caso, de la carta de naturalización respectiva expedida por la autoridad competente, y la documentación con la que demuestre tener su domicilio legal en el territorio nacional. (anexo 4)</w:t>
      </w:r>
    </w:p>
    <w:p w14:paraId="136E6247" w14:textId="0A8E19F7" w:rsidR="00E2797B" w:rsidRPr="008659FC" w:rsidRDefault="00E2797B" w:rsidP="001354D9">
      <w:pPr>
        <w:pStyle w:val="Default"/>
        <w:jc w:val="both"/>
        <w:rPr>
          <w:bCs/>
          <w:color w:val="000000" w:themeColor="text1"/>
          <w:sz w:val="18"/>
          <w:szCs w:val="18"/>
        </w:rPr>
      </w:pPr>
    </w:p>
    <w:p w14:paraId="1A4472DD" w14:textId="13F3CB27" w:rsidR="00427283" w:rsidRPr="008659FC" w:rsidRDefault="00634EA3" w:rsidP="00427283">
      <w:pPr>
        <w:spacing w:after="0" w:line="276" w:lineRule="auto"/>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V</w:t>
      </w:r>
      <w:r w:rsidR="00157F99" w:rsidRPr="008659FC">
        <w:rPr>
          <w:rFonts w:ascii="Helvetica-Normal" w:hAnsi="Helvetica-Normal" w:cs="Arial"/>
          <w:b/>
          <w:color w:val="000000" w:themeColor="text1"/>
          <w:sz w:val="20"/>
          <w:szCs w:val="20"/>
        </w:rPr>
        <w:t>.- D</w:t>
      </w:r>
      <w:r w:rsidR="00427283" w:rsidRPr="008659FC">
        <w:rPr>
          <w:rFonts w:ascii="Helvetica-Normal" w:hAnsi="Helvetica-Normal" w:cs="Arial"/>
          <w:b/>
          <w:color w:val="000000" w:themeColor="text1"/>
          <w:sz w:val="20"/>
          <w:szCs w:val="20"/>
        </w:rPr>
        <w:t>eclaración de integridad.</w:t>
      </w:r>
    </w:p>
    <w:p w14:paraId="4EF752D7" w14:textId="36EA39D6"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 xml:space="preserve">scrito bajo protesta de decir verdad, en el que manifiesten que por sí mismos o a través de interpósita persona, se abstendrán de adoptar conductas, para que los servidores públicos de la </w:t>
      </w:r>
      <w:r w:rsidRPr="008659FC">
        <w:rPr>
          <w:rFonts w:ascii="Helvetica-Normal" w:hAnsi="Helvetica-Normal" w:cs="Arial"/>
          <w:color w:val="000000" w:themeColor="text1"/>
          <w:sz w:val="20"/>
          <w:szCs w:val="20"/>
        </w:rPr>
        <w:t>Universidad Autónoma del Estado de Hidalgo</w:t>
      </w:r>
      <w:r w:rsidR="00427283" w:rsidRPr="008659FC">
        <w:rPr>
          <w:rFonts w:ascii="Helvetica-Normal" w:hAnsi="Helvetica-Normal" w:cs="Arial"/>
          <w:color w:val="000000" w:themeColor="text1"/>
          <w:sz w:val="20"/>
          <w:szCs w:val="20"/>
        </w:rPr>
        <w:t xml:space="preserve"> induzcan o alteren las evaluaciones de las propuestas, el resultado del procedimiento, u otros aspectos que otorguen condiciones </w:t>
      </w:r>
      <w:r w:rsidRPr="008659FC">
        <w:rPr>
          <w:rFonts w:ascii="Helvetica-Normal" w:hAnsi="Helvetica-Normal" w:cs="Arial"/>
          <w:color w:val="000000" w:themeColor="text1"/>
          <w:sz w:val="20"/>
          <w:szCs w:val="20"/>
        </w:rPr>
        <w:t>más</w:t>
      </w:r>
      <w:r w:rsidR="00427283" w:rsidRPr="008659FC">
        <w:rPr>
          <w:rFonts w:ascii="Helvetica-Normal" w:hAnsi="Helvetica-Normal" w:cs="Arial"/>
          <w:color w:val="000000" w:themeColor="text1"/>
          <w:sz w:val="20"/>
          <w:szCs w:val="20"/>
        </w:rPr>
        <w:t xml:space="preserve"> ventajosas con relación a los demás participantes. (anexo 5)</w:t>
      </w:r>
    </w:p>
    <w:p w14:paraId="0131D1AF"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6F45D64D" w14:textId="32D20C23"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VI. -</w:t>
      </w:r>
      <w:r w:rsidR="004A2545" w:rsidRPr="008659FC">
        <w:rPr>
          <w:rFonts w:ascii="Helvetica-Normal" w:hAnsi="Helvetica-Normal" w:cs="Arial"/>
          <w:color w:val="000000" w:themeColor="text1"/>
          <w:sz w:val="20"/>
          <w:szCs w:val="20"/>
        </w:rPr>
        <w:t xml:space="preserve"> M</w:t>
      </w:r>
      <w:r w:rsidR="00427283" w:rsidRPr="008659FC">
        <w:rPr>
          <w:rFonts w:ascii="Helvetica-Normal" w:hAnsi="Helvetica-Normal" w:cs="Arial"/>
          <w:color w:val="000000" w:themeColor="text1"/>
          <w:sz w:val="20"/>
          <w:szCs w:val="20"/>
        </w:rPr>
        <w:t xml:space="preserve">anifestación bajo protesta de decir verdad </w:t>
      </w:r>
      <w:r w:rsidRPr="008659FC">
        <w:rPr>
          <w:rFonts w:ascii="Helvetica-Normal" w:hAnsi="Helvetica-Normal" w:cs="Arial"/>
          <w:color w:val="000000" w:themeColor="text1"/>
          <w:sz w:val="20"/>
          <w:szCs w:val="20"/>
        </w:rPr>
        <w:t>que,</w:t>
      </w:r>
      <w:r w:rsidR="00427283" w:rsidRPr="008659FC">
        <w:rPr>
          <w:rFonts w:ascii="Helvetica-Normal" w:hAnsi="Helvetica-Normal" w:cs="Arial"/>
          <w:color w:val="000000" w:themeColor="text1"/>
          <w:sz w:val="20"/>
          <w:szCs w:val="20"/>
        </w:rPr>
        <w:t xml:space="preserve"> por su conducto, no participan en los procedimientos de contratación personas físicas o morales que se encuentran inhabilitadas en los términos del artículo 50 </w:t>
      </w:r>
      <w:r w:rsidRPr="008659FC">
        <w:rPr>
          <w:rFonts w:ascii="Helvetica-Normal" w:hAnsi="Helvetica-Normal" w:cs="Arial"/>
          <w:color w:val="000000" w:themeColor="text1"/>
          <w:sz w:val="20"/>
          <w:szCs w:val="20"/>
        </w:rPr>
        <w:t>fracción IV</w:t>
      </w:r>
      <w:r w:rsidR="00427283" w:rsidRPr="008659FC">
        <w:rPr>
          <w:rFonts w:ascii="Helvetica-Normal" w:hAnsi="Helvetica-Normal" w:cs="Arial"/>
          <w:color w:val="000000" w:themeColor="text1"/>
          <w:sz w:val="20"/>
          <w:szCs w:val="20"/>
        </w:rPr>
        <w:t xml:space="preserve"> de la </w:t>
      </w:r>
      <w:r w:rsidRPr="008659FC">
        <w:rPr>
          <w:rFonts w:ascii="Helvetica-Normal" w:hAnsi="Helvetica-Normal" w:cs="Arial"/>
          <w:color w:val="000000" w:themeColor="text1"/>
          <w:sz w:val="20"/>
          <w:szCs w:val="20"/>
        </w:rPr>
        <w:t xml:space="preserve">Ley de Adquisiciones, Arrendamientos y Servicios del Sector Público. </w:t>
      </w:r>
      <w:r w:rsidR="00427283" w:rsidRPr="008659FC">
        <w:rPr>
          <w:rFonts w:ascii="Helvetica-Normal" w:hAnsi="Helvetica-Normal" w:cs="Arial"/>
          <w:color w:val="000000" w:themeColor="text1"/>
          <w:sz w:val="20"/>
          <w:szCs w:val="20"/>
        </w:rPr>
        <w:t>(anexo 6)</w:t>
      </w:r>
    </w:p>
    <w:p w14:paraId="11F01556" w14:textId="77777777" w:rsidR="008A34E1" w:rsidRPr="008659FC" w:rsidRDefault="008A34E1" w:rsidP="00427283">
      <w:pPr>
        <w:spacing w:after="0" w:line="276" w:lineRule="auto"/>
        <w:jc w:val="both"/>
        <w:rPr>
          <w:rFonts w:ascii="Helvetica-Normal" w:hAnsi="Helvetica-Normal" w:cs="Arial"/>
          <w:color w:val="000000" w:themeColor="text1"/>
          <w:sz w:val="20"/>
          <w:szCs w:val="20"/>
        </w:rPr>
      </w:pPr>
    </w:p>
    <w:p w14:paraId="2C9AB717" w14:textId="72DB9E8B"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VII</w:t>
      </w:r>
      <w:r w:rsidR="004A2545" w:rsidRPr="008659FC">
        <w:rPr>
          <w:rFonts w:ascii="Helvetica-Normal" w:hAnsi="Helvetica-Normal" w:cs="Arial"/>
          <w:b/>
          <w:color w:val="000000" w:themeColor="text1"/>
          <w:sz w:val="20"/>
          <w:szCs w:val="20"/>
        </w:rPr>
        <w:t>.</w:t>
      </w:r>
      <w:r w:rsidR="004A2545" w:rsidRPr="008659FC">
        <w:rPr>
          <w:rFonts w:ascii="Helvetica-Normal" w:hAnsi="Helvetica-Normal" w:cs="Arial"/>
          <w:color w:val="000000" w:themeColor="text1"/>
          <w:sz w:val="20"/>
          <w:szCs w:val="20"/>
        </w:rPr>
        <w:t xml:space="preserve">  R</w:t>
      </w:r>
      <w:r w:rsidR="00945B66">
        <w:rPr>
          <w:rFonts w:ascii="Helvetica-Normal" w:hAnsi="Helvetica-Normal" w:cs="Arial"/>
          <w:color w:val="000000" w:themeColor="text1"/>
          <w:sz w:val="20"/>
          <w:szCs w:val="20"/>
        </w:rPr>
        <w:t>egistro</w:t>
      </w:r>
      <w:r w:rsidR="00427283" w:rsidRPr="008659FC">
        <w:rPr>
          <w:rFonts w:ascii="Helvetica-Normal" w:hAnsi="Helvetica-Normal" w:cs="Arial"/>
          <w:color w:val="000000" w:themeColor="text1"/>
          <w:sz w:val="20"/>
          <w:szCs w:val="20"/>
        </w:rPr>
        <w:t xml:space="preserve"> de participación de convocatoria.</w:t>
      </w:r>
    </w:p>
    <w:p w14:paraId="466EA7CD" w14:textId="32ABDB84"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 xml:space="preserve">l licitante </w:t>
      </w:r>
      <w:r w:rsidRPr="008659FC">
        <w:rPr>
          <w:rFonts w:ascii="Helvetica-Normal" w:hAnsi="Helvetica-Normal" w:cs="Arial"/>
          <w:color w:val="000000" w:themeColor="text1"/>
          <w:sz w:val="20"/>
          <w:szCs w:val="20"/>
        </w:rPr>
        <w:t>deberá</w:t>
      </w:r>
      <w:r w:rsidR="00427283" w:rsidRPr="008659FC">
        <w:rPr>
          <w:rFonts w:ascii="Helvetica-Normal" w:hAnsi="Helvetica-Normal" w:cs="Arial"/>
          <w:color w:val="000000" w:themeColor="text1"/>
          <w:sz w:val="20"/>
          <w:szCs w:val="20"/>
        </w:rPr>
        <w:t xml:space="preserve"> entregar copia del acuse de recibido de la </w:t>
      </w:r>
      <w:r w:rsidRPr="008659FC">
        <w:rPr>
          <w:rFonts w:ascii="Helvetica-Normal" w:hAnsi="Helvetica-Normal" w:cs="Arial"/>
          <w:color w:val="000000" w:themeColor="text1"/>
          <w:sz w:val="20"/>
          <w:szCs w:val="20"/>
        </w:rPr>
        <w:t>obtención</w:t>
      </w:r>
      <w:r w:rsidR="00427283" w:rsidRPr="008659FC">
        <w:rPr>
          <w:rFonts w:ascii="Helvetica-Normal" w:hAnsi="Helvetica-Normal" w:cs="Arial"/>
          <w:color w:val="000000" w:themeColor="text1"/>
          <w:sz w:val="20"/>
          <w:szCs w:val="20"/>
        </w:rPr>
        <w:t xml:space="preserve"> gratuita de la presente convocatoria a la </w:t>
      </w: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icitación </w:t>
      </w:r>
      <w:r w:rsidRPr="008659FC">
        <w:rPr>
          <w:rFonts w:ascii="Helvetica-Normal" w:hAnsi="Helvetica-Normal" w:cs="Arial"/>
          <w:color w:val="000000" w:themeColor="text1"/>
          <w:sz w:val="20"/>
          <w:szCs w:val="20"/>
        </w:rPr>
        <w:t>P</w:t>
      </w:r>
      <w:r w:rsidR="00427283" w:rsidRPr="008659FC">
        <w:rPr>
          <w:rFonts w:ascii="Helvetica-Normal" w:hAnsi="Helvetica-Normal" w:cs="Arial"/>
          <w:color w:val="000000" w:themeColor="text1"/>
          <w:sz w:val="20"/>
          <w:szCs w:val="20"/>
        </w:rPr>
        <w:t xml:space="preserve">ública expedido por el sistema </w:t>
      </w:r>
      <w:proofErr w:type="spellStart"/>
      <w:r w:rsidR="004F4633" w:rsidRPr="008659FC">
        <w:rPr>
          <w:rFonts w:ascii="Helvetica-Normal" w:hAnsi="Helvetica-Normal" w:cs="Arial"/>
          <w:color w:val="000000" w:themeColor="text1"/>
          <w:sz w:val="20"/>
          <w:szCs w:val="20"/>
        </w:rPr>
        <w:t>Compra</w:t>
      </w:r>
      <w:r w:rsidR="00F827B1" w:rsidRPr="008659FC">
        <w:rPr>
          <w:rFonts w:ascii="Helvetica-Normal" w:hAnsi="Helvetica-Normal" w:cs="Arial"/>
          <w:color w:val="000000" w:themeColor="text1"/>
          <w:sz w:val="20"/>
          <w:szCs w:val="20"/>
        </w:rPr>
        <w:t>N</w:t>
      </w:r>
      <w:r w:rsidR="004F4633" w:rsidRPr="008659FC">
        <w:rPr>
          <w:rFonts w:ascii="Helvetica-Normal" w:hAnsi="Helvetica-Normal" w:cs="Arial"/>
          <w:color w:val="000000" w:themeColor="text1"/>
          <w:sz w:val="20"/>
          <w:szCs w:val="20"/>
        </w:rPr>
        <w:t>et</w:t>
      </w:r>
      <w:proofErr w:type="spellEnd"/>
      <w:r w:rsidR="00427283" w:rsidRPr="008659FC">
        <w:rPr>
          <w:rFonts w:ascii="Helvetica-Normal" w:hAnsi="Helvetica-Normal" w:cs="Arial"/>
          <w:color w:val="000000" w:themeColor="text1"/>
          <w:sz w:val="20"/>
          <w:szCs w:val="20"/>
        </w:rPr>
        <w:t>.</w:t>
      </w:r>
    </w:p>
    <w:p w14:paraId="00B6EFA2" w14:textId="77777777" w:rsidR="00854DFF" w:rsidRPr="008659FC" w:rsidRDefault="00854DFF" w:rsidP="00427283">
      <w:pPr>
        <w:spacing w:after="0" w:line="276" w:lineRule="auto"/>
        <w:jc w:val="both"/>
        <w:rPr>
          <w:rFonts w:ascii="Helvetica-Normal" w:hAnsi="Helvetica-Normal" w:cs="Arial"/>
          <w:color w:val="000000" w:themeColor="text1"/>
          <w:sz w:val="20"/>
          <w:szCs w:val="20"/>
        </w:rPr>
      </w:pPr>
    </w:p>
    <w:p w14:paraId="1E283107" w14:textId="340A0D8F"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w:t>
      </w:r>
      <w:r w:rsidR="00427283" w:rsidRPr="008659FC">
        <w:rPr>
          <w:rFonts w:ascii="Helvetica-Normal" w:hAnsi="Helvetica-Normal" w:cs="Arial"/>
          <w:color w:val="000000" w:themeColor="text1"/>
          <w:sz w:val="20"/>
          <w:szCs w:val="20"/>
        </w:rPr>
        <w:t xml:space="preserve">ota: el presente documento se considera únicamente un medio de control y no será motivo de evaluación ni </w:t>
      </w:r>
      <w:proofErr w:type="spellStart"/>
      <w:r w:rsidR="00427283" w:rsidRPr="008659FC">
        <w:rPr>
          <w:rFonts w:ascii="Helvetica-Normal" w:hAnsi="Helvetica-Normal" w:cs="Arial"/>
          <w:color w:val="000000" w:themeColor="text1"/>
          <w:sz w:val="20"/>
          <w:szCs w:val="20"/>
        </w:rPr>
        <w:t>desechamiento</w:t>
      </w:r>
      <w:proofErr w:type="spellEnd"/>
      <w:r w:rsidR="00427283" w:rsidRPr="008659FC">
        <w:rPr>
          <w:rFonts w:ascii="Helvetica-Normal" w:hAnsi="Helvetica-Normal" w:cs="Arial"/>
          <w:color w:val="000000" w:themeColor="text1"/>
          <w:sz w:val="20"/>
          <w:szCs w:val="20"/>
        </w:rPr>
        <w:t xml:space="preserve"> de la proposición.</w:t>
      </w:r>
    </w:p>
    <w:p w14:paraId="06ED8CF3"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6244EA9E" w14:textId="1362D435"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VIII</w:t>
      </w:r>
      <w:r w:rsidR="004A2545" w:rsidRPr="008659FC">
        <w:rPr>
          <w:rFonts w:ascii="Helvetica-Normal" w:hAnsi="Helvetica-Normal" w:cs="Arial"/>
          <w:b/>
          <w:color w:val="000000" w:themeColor="text1"/>
          <w:sz w:val="20"/>
          <w:szCs w:val="20"/>
        </w:rPr>
        <w:t>.-</w:t>
      </w:r>
      <w:r w:rsidR="004A2545" w:rsidRPr="008659FC">
        <w:rPr>
          <w:rFonts w:ascii="Helvetica-Normal" w:hAnsi="Helvetica-Normal" w:cs="Arial"/>
          <w:color w:val="000000" w:themeColor="text1"/>
          <w:sz w:val="20"/>
          <w:szCs w:val="20"/>
        </w:rPr>
        <w:t xml:space="preserve"> M</w:t>
      </w:r>
      <w:r w:rsidR="00427283" w:rsidRPr="008659FC">
        <w:rPr>
          <w:rFonts w:ascii="Helvetica-Normal" w:hAnsi="Helvetica-Normal" w:cs="Arial"/>
          <w:color w:val="000000" w:themeColor="text1"/>
          <w:sz w:val="20"/>
          <w:szCs w:val="20"/>
        </w:rPr>
        <w:t xml:space="preserve">anifestación por escrito bajo protesta de decir verdad de su </w:t>
      </w:r>
      <w:r w:rsidRPr="008659FC">
        <w:rPr>
          <w:rFonts w:ascii="Helvetica-Normal" w:hAnsi="Helvetica-Normal" w:cs="Arial"/>
          <w:color w:val="000000" w:themeColor="text1"/>
          <w:sz w:val="20"/>
          <w:szCs w:val="20"/>
        </w:rPr>
        <w:t>interés</w:t>
      </w:r>
      <w:r w:rsidR="00427283" w:rsidRPr="008659FC">
        <w:rPr>
          <w:rFonts w:ascii="Helvetica-Normal" w:hAnsi="Helvetica-Normal" w:cs="Arial"/>
          <w:color w:val="000000" w:themeColor="text1"/>
          <w:sz w:val="20"/>
          <w:szCs w:val="20"/>
        </w:rPr>
        <w:t xml:space="preserve"> por participar en la licitación. (anexo 7)</w:t>
      </w:r>
    </w:p>
    <w:p w14:paraId="08E98CEA"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70809B69" w14:textId="0021C167" w:rsidR="00427283" w:rsidRPr="008659FC" w:rsidRDefault="00634EA3"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IX</w:t>
      </w:r>
      <w:r w:rsidR="007A1A80" w:rsidRPr="008659FC">
        <w:rPr>
          <w:rFonts w:ascii="Helvetica-Normal" w:hAnsi="Helvetica-Normal" w:cs="Arial"/>
          <w:b/>
          <w:color w:val="000000" w:themeColor="text1"/>
          <w:sz w:val="20"/>
          <w:szCs w:val="20"/>
        </w:rPr>
        <w:t>.-</w:t>
      </w:r>
      <w:r w:rsidR="007A1A80" w:rsidRPr="008659FC">
        <w:rPr>
          <w:rFonts w:ascii="Helvetica-Normal" w:hAnsi="Helvetica-Normal" w:cs="Arial"/>
          <w:color w:val="000000" w:themeColor="text1"/>
          <w:sz w:val="20"/>
          <w:szCs w:val="20"/>
        </w:rPr>
        <w:t xml:space="preserve"> M</w:t>
      </w:r>
      <w:r w:rsidR="00427283" w:rsidRPr="008659FC">
        <w:rPr>
          <w:rFonts w:ascii="Helvetica-Normal" w:hAnsi="Helvetica-Normal" w:cs="Arial"/>
          <w:color w:val="000000" w:themeColor="text1"/>
          <w:sz w:val="20"/>
          <w:szCs w:val="20"/>
        </w:rPr>
        <w:t>anifestación bajo protesta de decir verdad de que no han incurrido en violaciones en materia de derechos inherentes a la propiedad intelectual.</w:t>
      </w:r>
    </w:p>
    <w:p w14:paraId="2A053B40" w14:textId="77777777" w:rsidR="00ED3A26" w:rsidRPr="008659FC" w:rsidRDefault="00ED3A26" w:rsidP="00427283">
      <w:pPr>
        <w:spacing w:after="0" w:line="276" w:lineRule="auto"/>
        <w:jc w:val="both"/>
        <w:rPr>
          <w:rFonts w:ascii="Helvetica-Normal" w:hAnsi="Helvetica-Normal" w:cs="Arial"/>
          <w:color w:val="000000" w:themeColor="text1"/>
          <w:sz w:val="20"/>
          <w:szCs w:val="20"/>
        </w:rPr>
      </w:pPr>
    </w:p>
    <w:p w14:paraId="10D6EBBC" w14:textId="021B5B8B" w:rsidR="00427283" w:rsidRPr="008659FC" w:rsidRDefault="00CB754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a responsabilidad estará a cargo del licitante o proveedor según sea el caso, de acuerdo </w:t>
      </w:r>
      <w:r w:rsidRPr="008659FC">
        <w:rPr>
          <w:rFonts w:ascii="Helvetica-Normal" w:hAnsi="Helvetica-Normal" w:cs="Arial"/>
          <w:color w:val="000000" w:themeColor="text1"/>
          <w:sz w:val="20"/>
          <w:szCs w:val="20"/>
        </w:rPr>
        <w:t>con</w:t>
      </w:r>
      <w:r w:rsidR="00427283" w:rsidRPr="008659FC">
        <w:rPr>
          <w:rFonts w:ascii="Helvetica-Normal" w:hAnsi="Helvetica-Normal" w:cs="Arial"/>
          <w:color w:val="000000" w:themeColor="text1"/>
          <w:sz w:val="20"/>
          <w:szCs w:val="20"/>
        </w:rPr>
        <w:t xml:space="preserve"> artículo 45 </w:t>
      </w:r>
      <w:r w:rsidRPr="008659FC">
        <w:rPr>
          <w:rFonts w:ascii="Helvetica-Normal" w:hAnsi="Helvetica-Normal" w:cs="Arial"/>
          <w:color w:val="000000" w:themeColor="text1"/>
          <w:sz w:val="20"/>
          <w:szCs w:val="20"/>
        </w:rPr>
        <w:t>fracción</w:t>
      </w:r>
      <w:r w:rsidR="00427283"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XX</w:t>
      </w:r>
      <w:r w:rsidR="00427283" w:rsidRPr="008659FC">
        <w:rPr>
          <w:rFonts w:ascii="Helvetica-Normal" w:hAnsi="Helvetica-Normal" w:cs="Arial"/>
          <w:color w:val="000000" w:themeColor="text1"/>
          <w:sz w:val="20"/>
          <w:szCs w:val="20"/>
        </w:rPr>
        <w:t xml:space="preserve"> de la </w:t>
      </w:r>
      <w:r w:rsidRPr="008659FC">
        <w:rPr>
          <w:rFonts w:ascii="Helvetica-Normal" w:hAnsi="Helvetica-Normal" w:cs="Arial"/>
          <w:color w:val="000000" w:themeColor="text1"/>
          <w:sz w:val="20"/>
          <w:szCs w:val="20"/>
        </w:rPr>
        <w:t xml:space="preserve">Ley de Adquisiciones, Arrendamientos y Servicios del Sector Público. </w:t>
      </w:r>
      <w:r w:rsidR="00427283" w:rsidRPr="008659FC">
        <w:rPr>
          <w:rFonts w:ascii="Helvetica-Normal" w:hAnsi="Helvetica-Normal" w:cs="Arial"/>
          <w:color w:val="000000" w:themeColor="text1"/>
          <w:sz w:val="20"/>
          <w:szCs w:val="20"/>
        </w:rPr>
        <w:t>(anexo 8).</w:t>
      </w:r>
    </w:p>
    <w:p w14:paraId="4A94CE2A"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49B5FD6B" w14:textId="5EE744E3" w:rsidR="00427283" w:rsidRPr="008659FC" w:rsidRDefault="00064616"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Pr="008659FC">
        <w:rPr>
          <w:rFonts w:ascii="Helvetica-Normal" w:hAnsi="Helvetica-Normal" w:cs="Arial"/>
          <w:b/>
          <w:color w:val="000000" w:themeColor="text1"/>
          <w:sz w:val="20"/>
          <w:szCs w:val="20"/>
        </w:rPr>
        <w:t>X</w:t>
      </w:r>
      <w:r w:rsidR="007A1A80" w:rsidRPr="008659FC">
        <w:rPr>
          <w:rFonts w:ascii="Helvetica-Normal" w:hAnsi="Helvetica-Normal" w:cs="Arial"/>
          <w:b/>
          <w:color w:val="000000" w:themeColor="text1"/>
          <w:sz w:val="20"/>
          <w:szCs w:val="20"/>
        </w:rPr>
        <w:t>.-</w:t>
      </w:r>
      <w:r w:rsidR="007A1A80" w:rsidRPr="008659FC">
        <w:rPr>
          <w:rFonts w:ascii="Helvetica-Normal" w:hAnsi="Helvetica-Normal" w:cs="Arial"/>
          <w:color w:val="000000" w:themeColor="text1"/>
          <w:sz w:val="20"/>
          <w:szCs w:val="20"/>
        </w:rPr>
        <w:t xml:space="preserve"> P</w:t>
      </w:r>
      <w:r w:rsidR="00427283" w:rsidRPr="008659FC">
        <w:rPr>
          <w:rFonts w:ascii="Helvetica-Normal" w:hAnsi="Helvetica-Normal" w:cs="Arial"/>
          <w:color w:val="000000" w:themeColor="text1"/>
          <w:sz w:val="20"/>
          <w:szCs w:val="20"/>
        </w:rPr>
        <w:t>resentar carta de manifiesto bajo protesta de decir verdad que los productos que oferta no son agresivos, ni perjudiciales al medio ambiente.</w:t>
      </w:r>
    </w:p>
    <w:p w14:paraId="65C7DBBE"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3F45FB1D" w14:textId="752A2EB0" w:rsidR="00427283" w:rsidRPr="008659FC" w:rsidRDefault="00064616"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0081062C">
        <w:rPr>
          <w:rFonts w:ascii="Helvetica-Normal" w:hAnsi="Helvetica-Normal" w:cs="Arial"/>
          <w:b/>
          <w:color w:val="000000" w:themeColor="text1"/>
          <w:sz w:val="20"/>
          <w:szCs w:val="20"/>
        </w:rPr>
        <w:t>XI</w:t>
      </w:r>
      <w:r w:rsidR="007A1A80" w:rsidRPr="008659FC">
        <w:rPr>
          <w:rFonts w:ascii="Helvetica-Normal" w:hAnsi="Helvetica-Normal" w:cs="Arial"/>
          <w:b/>
          <w:color w:val="000000" w:themeColor="text1"/>
          <w:sz w:val="20"/>
          <w:szCs w:val="20"/>
        </w:rPr>
        <w:t>.-</w:t>
      </w:r>
      <w:r w:rsidR="007A1A80" w:rsidRPr="008659FC">
        <w:rPr>
          <w:rFonts w:ascii="Helvetica-Normal" w:hAnsi="Helvetica-Normal" w:cs="Arial"/>
          <w:color w:val="000000" w:themeColor="text1"/>
          <w:sz w:val="20"/>
          <w:szCs w:val="20"/>
        </w:rPr>
        <w:t xml:space="preserve"> P</w:t>
      </w:r>
      <w:r w:rsidR="00427283" w:rsidRPr="008659FC">
        <w:rPr>
          <w:rFonts w:ascii="Helvetica-Normal" w:hAnsi="Helvetica-Normal" w:cs="Arial"/>
          <w:color w:val="000000" w:themeColor="text1"/>
          <w:sz w:val="20"/>
          <w:szCs w:val="20"/>
        </w:rPr>
        <w:t>resentar carta de manifiesto bajo protesta de decir verdad que su empresa y/o representada no cuenta con trabajadores menores de edad.</w:t>
      </w:r>
    </w:p>
    <w:p w14:paraId="7ABF615F"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1B07718D" w14:textId="14A52E33" w:rsidR="00427283" w:rsidRPr="008659FC" w:rsidRDefault="00064616"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0081062C">
        <w:rPr>
          <w:rFonts w:ascii="Helvetica-Normal" w:hAnsi="Helvetica-Normal" w:cs="Arial"/>
          <w:b/>
          <w:color w:val="000000" w:themeColor="text1"/>
          <w:sz w:val="20"/>
          <w:szCs w:val="20"/>
        </w:rPr>
        <w:t>XII</w:t>
      </w:r>
      <w:r w:rsidR="007A1A80" w:rsidRPr="008659FC">
        <w:rPr>
          <w:rFonts w:ascii="Helvetica-Normal" w:hAnsi="Helvetica-Normal" w:cs="Arial"/>
          <w:color w:val="000000" w:themeColor="text1"/>
          <w:sz w:val="20"/>
          <w:szCs w:val="20"/>
        </w:rPr>
        <w:t>.- D</w:t>
      </w:r>
      <w:r w:rsidR="00427283" w:rsidRPr="008659FC">
        <w:rPr>
          <w:rFonts w:ascii="Helvetica-Normal" w:hAnsi="Helvetica-Normal" w:cs="Arial"/>
          <w:color w:val="000000" w:themeColor="text1"/>
          <w:sz w:val="20"/>
          <w:szCs w:val="20"/>
        </w:rPr>
        <w:t xml:space="preserve">eberán incluir escrito original y copia en papel membretado de su empresa, en el que manifiesten bajo protesta de decir verdad lo siguiente: que han presentado en tiempo y forma las declaraciones del ejercicio por impuestos federales, correspondientes a sus cuatro últimos ejercicios fiscales, así como que han presentado las declaraciones de pagos provisionales correspondientes </w:t>
      </w:r>
      <w:r w:rsidR="00430376">
        <w:rPr>
          <w:rFonts w:ascii="Helvetica-Normal" w:hAnsi="Helvetica-Normal" w:cs="Arial"/>
          <w:color w:val="000000" w:themeColor="text1"/>
          <w:sz w:val="20"/>
          <w:szCs w:val="20"/>
        </w:rPr>
        <w:t>al ejercicio 202</w:t>
      </w:r>
      <w:r w:rsidR="00C73F49">
        <w:rPr>
          <w:rFonts w:ascii="Helvetica-Normal" w:hAnsi="Helvetica-Normal" w:cs="Arial"/>
          <w:color w:val="000000" w:themeColor="text1"/>
          <w:sz w:val="20"/>
          <w:szCs w:val="20"/>
        </w:rPr>
        <w:t>2</w:t>
      </w:r>
      <w:r w:rsidR="00427283" w:rsidRPr="008659FC">
        <w:rPr>
          <w:rFonts w:ascii="Helvetica-Normal" w:hAnsi="Helvetica-Normal" w:cs="Arial"/>
          <w:color w:val="000000" w:themeColor="text1"/>
          <w:sz w:val="20"/>
          <w:szCs w:val="20"/>
        </w:rPr>
        <w:t>, por los mismos impuestos.</w:t>
      </w:r>
    </w:p>
    <w:p w14:paraId="079BE167"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0222E238" w14:textId="0C038918" w:rsidR="00427283" w:rsidRPr="008659FC" w:rsidRDefault="00064616" w:rsidP="00427283">
      <w:pPr>
        <w:spacing w:after="0" w:line="276" w:lineRule="auto"/>
        <w:jc w:val="both"/>
        <w:rPr>
          <w:rFonts w:ascii="Helvetica-Normal" w:hAnsi="Helvetica-Normal" w:cs="Arial"/>
          <w:color w:val="000000" w:themeColor="text1"/>
          <w:sz w:val="20"/>
          <w:szCs w:val="20"/>
        </w:rPr>
      </w:pPr>
      <w:r w:rsidRPr="00B36443">
        <w:rPr>
          <w:rFonts w:ascii="Helvetica-Normal" w:hAnsi="Helvetica-Normal" w:cs="Arial"/>
          <w:color w:val="000000" w:themeColor="text1"/>
          <w:sz w:val="20"/>
          <w:szCs w:val="20"/>
        </w:rPr>
        <w:t>S</w:t>
      </w:r>
      <w:r w:rsidR="00427283" w:rsidRPr="00B36443">
        <w:rPr>
          <w:rFonts w:ascii="Helvetica-Normal" w:hAnsi="Helvetica-Normal" w:cs="Arial"/>
          <w:color w:val="000000" w:themeColor="text1"/>
          <w:sz w:val="20"/>
          <w:szCs w:val="20"/>
        </w:rPr>
        <w:t xml:space="preserve">e solicita la última declaración fiscal anual inmediata anterior o </w:t>
      </w:r>
      <w:r w:rsidRPr="00B36443">
        <w:rPr>
          <w:rFonts w:ascii="Helvetica-Normal" w:hAnsi="Helvetica-Normal" w:cs="Arial"/>
          <w:color w:val="000000" w:themeColor="text1"/>
          <w:sz w:val="20"/>
          <w:szCs w:val="20"/>
        </w:rPr>
        <w:t>ú</w:t>
      </w:r>
      <w:r w:rsidR="00427283" w:rsidRPr="00B36443">
        <w:rPr>
          <w:rFonts w:ascii="Helvetica-Normal" w:hAnsi="Helvetica-Normal" w:cs="Arial"/>
          <w:color w:val="000000" w:themeColor="text1"/>
          <w:sz w:val="20"/>
          <w:szCs w:val="20"/>
        </w:rPr>
        <w:t xml:space="preserve">ltimo estado financiero auditado por contador público. </w:t>
      </w:r>
      <w:r w:rsidRPr="00B36443">
        <w:rPr>
          <w:rFonts w:ascii="Helvetica-Normal" w:hAnsi="Helvetica-Normal" w:cs="Arial"/>
          <w:color w:val="000000" w:themeColor="text1"/>
          <w:sz w:val="20"/>
          <w:szCs w:val="20"/>
        </w:rPr>
        <w:t>E</w:t>
      </w:r>
      <w:r w:rsidR="00427283" w:rsidRPr="00B36443">
        <w:rPr>
          <w:rFonts w:ascii="Helvetica-Normal" w:hAnsi="Helvetica-Normal" w:cs="Arial"/>
          <w:color w:val="000000" w:themeColor="text1"/>
          <w:sz w:val="20"/>
          <w:szCs w:val="20"/>
        </w:rPr>
        <w:t xml:space="preserve">l licitante al que se le adjudiquen </w:t>
      </w:r>
      <w:r w:rsidR="0085372E">
        <w:rPr>
          <w:rFonts w:ascii="Helvetica-Normal" w:hAnsi="Helvetica-Normal" w:cs="Arial"/>
          <w:color w:val="000000" w:themeColor="text1"/>
          <w:sz w:val="20"/>
          <w:szCs w:val="20"/>
        </w:rPr>
        <w:t xml:space="preserve">el bloque de partidas </w:t>
      </w:r>
      <w:r w:rsidR="00427283" w:rsidRPr="00B36443">
        <w:rPr>
          <w:rFonts w:ascii="Helvetica-Normal" w:hAnsi="Helvetica-Normal" w:cs="Arial"/>
          <w:color w:val="000000" w:themeColor="text1"/>
          <w:sz w:val="20"/>
          <w:szCs w:val="20"/>
        </w:rPr>
        <w:t xml:space="preserve">al momento de la firma del </w:t>
      </w:r>
      <w:r w:rsidR="006F0E48" w:rsidRPr="00B36443">
        <w:rPr>
          <w:rFonts w:ascii="Helvetica-Normal" w:hAnsi="Helvetica-Normal" w:cs="Arial"/>
          <w:color w:val="000000" w:themeColor="text1"/>
          <w:sz w:val="20"/>
          <w:szCs w:val="20"/>
        </w:rPr>
        <w:t>contrato</w:t>
      </w:r>
      <w:r w:rsidR="00427283" w:rsidRPr="00B36443">
        <w:rPr>
          <w:rFonts w:ascii="Helvetica-Normal" w:hAnsi="Helvetica-Normal" w:cs="Arial"/>
          <w:color w:val="000000" w:themeColor="text1"/>
          <w:sz w:val="20"/>
          <w:szCs w:val="20"/>
        </w:rPr>
        <w:t xml:space="preserve"> deberá presentar la solicitud de opinión conforme al artículo </w:t>
      </w:r>
      <w:r w:rsidR="00427283" w:rsidRPr="00B36443">
        <w:rPr>
          <w:rFonts w:ascii="Helvetica-Normal" w:hAnsi="Helvetica-Normal" w:cs="Arial"/>
          <w:b/>
          <w:color w:val="000000" w:themeColor="text1"/>
          <w:sz w:val="20"/>
          <w:szCs w:val="20"/>
        </w:rPr>
        <w:t xml:space="preserve">32-d </w:t>
      </w:r>
      <w:r w:rsidR="003C0679" w:rsidRPr="00B36443">
        <w:rPr>
          <w:rFonts w:ascii="Helvetica-Normal" w:hAnsi="Helvetica-Normal" w:cs="Arial"/>
          <w:b/>
          <w:color w:val="000000" w:themeColor="text1"/>
          <w:sz w:val="20"/>
          <w:szCs w:val="20"/>
        </w:rPr>
        <w:t xml:space="preserve">en sentido </w:t>
      </w:r>
      <w:r w:rsidR="002A00C5" w:rsidRPr="00B36443">
        <w:rPr>
          <w:rFonts w:ascii="Helvetica-Normal" w:hAnsi="Helvetica-Normal" w:cs="Arial"/>
          <w:b/>
          <w:color w:val="000000" w:themeColor="text1"/>
          <w:sz w:val="20"/>
          <w:szCs w:val="20"/>
        </w:rPr>
        <w:t>positivo</w:t>
      </w:r>
      <w:r w:rsidR="002A00C5" w:rsidRPr="00B36443">
        <w:rPr>
          <w:rFonts w:ascii="Helvetica-Normal" w:hAnsi="Helvetica-Normal" w:cs="Arial"/>
          <w:color w:val="000000" w:themeColor="text1"/>
          <w:sz w:val="20"/>
          <w:szCs w:val="20"/>
        </w:rPr>
        <w:t xml:space="preserve"> </w:t>
      </w:r>
      <w:r w:rsidR="00427283" w:rsidRPr="00B36443">
        <w:rPr>
          <w:rFonts w:ascii="Helvetica-Normal" w:hAnsi="Helvetica-Normal" w:cs="Arial"/>
          <w:color w:val="000000" w:themeColor="text1"/>
          <w:sz w:val="20"/>
          <w:szCs w:val="20"/>
        </w:rPr>
        <w:t xml:space="preserve">del </w:t>
      </w:r>
      <w:r w:rsidRPr="00B36443">
        <w:rPr>
          <w:rFonts w:ascii="Helvetica-Normal" w:hAnsi="Helvetica-Normal" w:cs="Arial"/>
          <w:color w:val="000000" w:themeColor="text1"/>
          <w:sz w:val="20"/>
          <w:szCs w:val="20"/>
        </w:rPr>
        <w:t>C</w:t>
      </w:r>
      <w:r w:rsidR="00427283" w:rsidRPr="00B36443">
        <w:rPr>
          <w:rFonts w:ascii="Helvetica-Normal" w:hAnsi="Helvetica-Normal" w:cs="Arial"/>
          <w:color w:val="000000" w:themeColor="text1"/>
          <w:sz w:val="20"/>
          <w:szCs w:val="20"/>
        </w:rPr>
        <w:t xml:space="preserve">ódigo </w:t>
      </w:r>
      <w:r w:rsidRPr="00B36443">
        <w:rPr>
          <w:rFonts w:ascii="Helvetica-Normal" w:hAnsi="Helvetica-Normal" w:cs="Arial"/>
          <w:color w:val="000000" w:themeColor="text1"/>
          <w:sz w:val="20"/>
          <w:szCs w:val="20"/>
        </w:rPr>
        <w:t>Fi</w:t>
      </w:r>
      <w:r w:rsidR="00427283" w:rsidRPr="00B36443">
        <w:rPr>
          <w:rFonts w:ascii="Helvetica-Normal" w:hAnsi="Helvetica-Normal" w:cs="Arial"/>
          <w:color w:val="000000" w:themeColor="text1"/>
          <w:sz w:val="20"/>
          <w:szCs w:val="20"/>
        </w:rPr>
        <w:t xml:space="preserve">scal de la </w:t>
      </w:r>
      <w:r w:rsidRPr="00B36443">
        <w:rPr>
          <w:rFonts w:ascii="Helvetica-Normal" w:hAnsi="Helvetica-Normal" w:cs="Arial"/>
          <w:color w:val="000000" w:themeColor="text1"/>
          <w:sz w:val="20"/>
          <w:szCs w:val="20"/>
        </w:rPr>
        <w:t>F</w:t>
      </w:r>
      <w:r w:rsidR="00427283" w:rsidRPr="00B36443">
        <w:rPr>
          <w:rFonts w:ascii="Helvetica-Normal" w:hAnsi="Helvetica-Normal" w:cs="Arial"/>
          <w:color w:val="000000" w:themeColor="text1"/>
          <w:sz w:val="20"/>
          <w:szCs w:val="20"/>
        </w:rPr>
        <w:t>ederación.</w:t>
      </w:r>
    </w:p>
    <w:p w14:paraId="0F4D41DC"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21E43B4A" w14:textId="4AF238F8" w:rsidR="00427283" w:rsidRDefault="006F0E4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0081062C">
        <w:rPr>
          <w:rFonts w:ascii="Helvetica-Normal" w:hAnsi="Helvetica-Normal" w:cs="Arial"/>
          <w:b/>
          <w:color w:val="000000" w:themeColor="text1"/>
          <w:sz w:val="20"/>
          <w:szCs w:val="20"/>
        </w:rPr>
        <w:t>XIII</w:t>
      </w:r>
      <w:r w:rsidR="007A1A80" w:rsidRPr="008659FC">
        <w:rPr>
          <w:rFonts w:ascii="Helvetica-Normal" w:hAnsi="Helvetica-Normal" w:cs="Arial"/>
          <w:b/>
          <w:color w:val="000000" w:themeColor="text1"/>
          <w:sz w:val="20"/>
          <w:szCs w:val="20"/>
        </w:rPr>
        <w:t>.-</w:t>
      </w:r>
      <w:r w:rsidR="007A1A80" w:rsidRPr="008659FC">
        <w:rPr>
          <w:rFonts w:ascii="Helvetica-Normal" w:hAnsi="Helvetica-Normal" w:cs="Arial"/>
          <w:color w:val="000000" w:themeColor="text1"/>
          <w:sz w:val="20"/>
          <w:szCs w:val="20"/>
        </w:rPr>
        <w:t xml:space="preserve"> F</w:t>
      </w:r>
      <w:r w:rsidR="00427283" w:rsidRPr="008659FC">
        <w:rPr>
          <w:rFonts w:ascii="Helvetica-Normal" w:hAnsi="Helvetica-Normal" w:cs="Arial"/>
          <w:color w:val="000000" w:themeColor="text1"/>
          <w:sz w:val="20"/>
          <w:szCs w:val="20"/>
        </w:rPr>
        <w:t xml:space="preserve">ormato para la </w:t>
      </w:r>
      <w:r w:rsidRPr="008659FC">
        <w:rPr>
          <w:rFonts w:ascii="Helvetica-Normal" w:hAnsi="Helvetica-Normal" w:cs="Arial"/>
          <w:color w:val="000000" w:themeColor="text1"/>
          <w:sz w:val="20"/>
          <w:szCs w:val="20"/>
        </w:rPr>
        <w:t>manifestación</w:t>
      </w:r>
      <w:r w:rsidR="00427283" w:rsidRPr="008659FC">
        <w:rPr>
          <w:rFonts w:ascii="Helvetica-Normal" w:hAnsi="Helvetica-Normal" w:cs="Arial"/>
          <w:color w:val="000000" w:themeColor="text1"/>
          <w:sz w:val="20"/>
          <w:szCs w:val="20"/>
        </w:rPr>
        <w:t xml:space="preserve"> que </w:t>
      </w:r>
      <w:r w:rsidRPr="008659FC">
        <w:rPr>
          <w:rFonts w:ascii="Helvetica-Normal" w:hAnsi="Helvetica-Normal" w:cs="Arial"/>
          <w:color w:val="000000" w:themeColor="text1"/>
          <w:sz w:val="20"/>
          <w:szCs w:val="20"/>
        </w:rPr>
        <w:t>deberán</w:t>
      </w:r>
      <w:r w:rsidR="00427283" w:rsidRPr="008659FC">
        <w:rPr>
          <w:rFonts w:ascii="Helvetica-Normal" w:hAnsi="Helvetica-Normal" w:cs="Arial"/>
          <w:color w:val="000000" w:themeColor="text1"/>
          <w:sz w:val="20"/>
          <w:szCs w:val="20"/>
        </w:rPr>
        <w:t xml:space="preserve"> presentar los licitantes que participen en los procedimientos de </w:t>
      </w:r>
      <w:r w:rsidRPr="008659FC">
        <w:rPr>
          <w:rFonts w:ascii="Helvetica-Normal" w:hAnsi="Helvetica-Normal" w:cs="Arial"/>
          <w:color w:val="000000" w:themeColor="text1"/>
          <w:sz w:val="20"/>
          <w:szCs w:val="20"/>
        </w:rPr>
        <w:t>contratación</w:t>
      </w:r>
      <w:r w:rsidR="00427283" w:rsidRPr="008659FC">
        <w:rPr>
          <w:rFonts w:ascii="Helvetica-Normal" w:hAnsi="Helvetica-Normal" w:cs="Arial"/>
          <w:color w:val="000000" w:themeColor="text1"/>
          <w:sz w:val="20"/>
          <w:szCs w:val="20"/>
        </w:rPr>
        <w:t xml:space="preserve"> para dar cumplimiento a lo dispuesto en los lineamientos para fomentar la </w:t>
      </w:r>
      <w:r w:rsidRPr="008659FC">
        <w:rPr>
          <w:rFonts w:ascii="Helvetica-Normal" w:hAnsi="Helvetica-Normal" w:cs="Arial"/>
          <w:color w:val="000000" w:themeColor="text1"/>
          <w:sz w:val="20"/>
          <w:szCs w:val="20"/>
        </w:rPr>
        <w:t>participación</w:t>
      </w:r>
      <w:r w:rsidR="00427283" w:rsidRPr="008659FC">
        <w:rPr>
          <w:rFonts w:ascii="Helvetica-Normal" w:hAnsi="Helvetica-Normal" w:cs="Arial"/>
          <w:color w:val="000000" w:themeColor="text1"/>
          <w:sz w:val="20"/>
          <w:szCs w:val="20"/>
        </w:rPr>
        <w:t xml:space="preserve"> de las micro, pequeñas y medianas empresas en los procedimientos de </w:t>
      </w:r>
      <w:r w:rsidRPr="008659FC">
        <w:rPr>
          <w:rFonts w:ascii="Helvetica-Normal" w:hAnsi="Helvetica-Normal" w:cs="Arial"/>
          <w:color w:val="000000" w:themeColor="text1"/>
          <w:sz w:val="20"/>
          <w:szCs w:val="20"/>
        </w:rPr>
        <w:t>adquisición</w:t>
      </w:r>
      <w:r w:rsidR="00427283" w:rsidRPr="008659FC">
        <w:rPr>
          <w:rFonts w:ascii="Helvetica-Normal" w:hAnsi="Helvetica-Normal" w:cs="Arial"/>
          <w:color w:val="000000" w:themeColor="text1"/>
          <w:sz w:val="20"/>
          <w:szCs w:val="20"/>
        </w:rPr>
        <w:t xml:space="preserve"> y arrendamiento de bienes muebles, </w:t>
      </w:r>
      <w:r w:rsidRPr="008659FC">
        <w:rPr>
          <w:rFonts w:ascii="Helvetica-Normal" w:hAnsi="Helvetica-Normal" w:cs="Arial"/>
          <w:color w:val="000000" w:themeColor="text1"/>
          <w:sz w:val="20"/>
          <w:szCs w:val="20"/>
        </w:rPr>
        <w:t>así</w:t>
      </w:r>
      <w:r w:rsidR="00427283" w:rsidRPr="008659FC">
        <w:rPr>
          <w:rFonts w:ascii="Helvetica-Normal" w:hAnsi="Helvetica-Normal" w:cs="Arial"/>
          <w:color w:val="000000" w:themeColor="text1"/>
          <w:sz w:val="20"/>
          <w:szCs w:val="20"/>
        </w:rPr>
        <w:t xml:space="preserve"> como la </w:t>
      </w:r>
      <w:r w:rsidRPr="008659FC">
        <w:rPr>
          <w:rFonts w:ascii="Helvetica-Normal" w:hAnsi="Helvetica-Normal" w:cs="Arial"/>
          <w:color w:val="000000" w:themeColor="text1"/>
          <w:sz w:val="20"/>
          <w:szCs w:val="20"/>
        </w:rPr>
        <w:t>contratación</w:t>
      </w:r>
      <w:r w:rsidR="00427283" w:rsidRPr="008659FC">
        <w:rPr>
          <w:rFonts w:ascii="Helvetica-Normal" w:hAnsi="Helvetica-Normal" w:cs="Arial"/>
          <w:color w:val="000000" w:themeColor="text1"/>
          <w:sz w:val="20"/>
          <w:szCs w:val="20"/>
        </w:rPr>
        <w:t xml:space="preserve"> de servicios. (anexo 11) </w:t>
      </w:r>
    </w:p>
    <w:p w14:paraId="4980715D" w14:textId="77777777" w:rsidR="00694E10" w:rsidRDefault="00694E10" w:rsidP="00427283">
      <w:pPr>
        <w:spacing w:after="0" w:line="276" w:lineRule="auto"/>
        <w:jc w:val="both"/>
        <w:rPr>
          <w:rFonts w:ascii="Helvetica-Normal" w:hAnsi="Helvetica-Normal" w:cs="Arial"/>
          <w:color w:val="000000" w:themeColor="text1"/>
          <w:sz w:val="20"/>
          <w:szCs w:val="20"/>
        </w:rPr>
      </w:pPr>
    </w:p>
    <w:p w14:paraId="70A5C732" w14:textId="5765E7D1" w:rsidR="002C5325" w:rsidRPr="00522C38" w:rsidRDefault="00274986" w:rsidP="00522C38">
      <w:pPr>
        <w:spacing w:after="0" w:line="276" w:lineRule="auto"/>
        <w:jc w:val="both"/>
        <w:rPr>
          <w:rFonts w:ascii="Helvetica-Normal" w:hAnsi="Helvetica-Normal" w:cs="Arial"/>
          <w:color w:val="000000" w:themeColor="text1"/>
          <w:sz w:val="20"/>
          <w:szCs w:val="20"/>
        </w:rPr>
      </w:pPr>
      <w:r w:rsidRPr="00522C38">
        <w:rPr>
          <w:rFonts w:ascii="Helvetica-Normal" w:hAnsi="Helvetica-Normal" w:cs="Arial"/>
          <w:b/>
          <w:bCs/>
          <w:color w:val="000000" w:themeColor="text1"/>
          <w:sz w:val="20"/>
          <w:szCs w:val="20"/>
        </w:rPr>
        <w:t xml:space="preserve">Documento XIV.- </w:t>
      </w:r>
      <w:r w:rsidR="001B658B">
        <w:rPr>
          <w:rFonts w:ascii="Helvetica-Normal" w:hAnsi="Helvetica-Normal" w:cs="Arial"/>
          <w:color w:val="000000" w:themeColor="text1"/>
          <w:sz w:val="20"/>
          <w:szCs w:val="20"/>
        </w:rPr>
        <w:t>I</w:t>
      </w:r>
      <w:r w:rsidR="00694E10" w:rsidRPr="00522C38">
        <w:rPr>
          <w:rFonts w:ascii="Helvetica-Normal" w:hAnsi="Helvetica-Normal" w:cs="Arial"/>
          <w:color w:val="000000" w:themeColor="text1"/>
          <w:sz w:val="20"/>
          <w:szCs w:val="20"/>
        </w:rPr>
        <w:t>ndicador</w:t>
      </w:r>
      <w:r w:rsidR="00522C38" w:rsidRPr="00522C38">
        <w:rPr>
          <w:rFonts w:ascii="Helvetica-Normal" w:hAnsi="Helvetica-Normal" w:cs="Arial"/>
          <w:color w:val="000000" w:themeColor="text1"/>
          <w:sz w:val="20"/>
          <w:szCs w:val="20"/>
        </w:rPr>
        <w:t xml:space="preserve"> </w:t>
      </w:r>
      <w:r w:rsidR="001B658B">
        <w:rPr>
          <w:rFonts w:ascii="Helvetica-Normal" w:hAnsi="Helvetica-Normal" w:cs="Arial"/>
          <w:color w:val="000000" w:themeColor="text1"/>
          <w:sz w:val="20"/>
          <w:szCs w:val="20"/>
        </w:rPr>
        <w:t>p</w:t>
      </w:r>
      <w:r w:rsidR="00522C38" w:rsidRPr="00522C38">
        <w:rPr>
          <w:rFonts w:ascii="Helvetica-Normal" w:hAnsi="Helvetica-Normal" w:cs="Arial"/>
          <w:color w:val="000000" w:themeColor="text1"/>
          <w:sz w:val="20"/>
          <w:szCs w:val="20"/>
        </w:rPr>
        <w:t xml:space="preserve">ara el </w:t>
      </w:r>
      <w:r w:rsidR="00FC412A" w:rsidRPr="00522C38">
        <w:rPr>
          <w:rFonts w:ascii="Helvetica-Normal" w:hAnsi="Helvetica-Normal" w:cs="Arial"/>
          <w:color w:val="000000" w:themeColor="text1"/>
          <w:sz w:val="20"/>
          <w:szCs w:val="20"/>
        </w:rPr>
        <w:t xml:space="preserve">cumplimiento de obligaciones contractuales, resolución de controversias y atención a los usuarios, deberá comprobar que cuenta con un TOTAL DE RECLAMACIONES (QUEJAS DEL USUARIO) IGUAL O MENOR A 380, sobre el comportamiento general de aseguradoras </w:t>
      </w:r>
      <w:r w:rsidR="00FC412A" w:rsidRPr="00EC19CF">
        <w:rPr>
          <w:rFonts w:ascii="Helvetica-Normal" w:hAnsi="Helvetica-Normal" w:cs="Arial"/>
          <w:color w:val="000000" w:themeColor="text1"/>
          <w:sz w:val="20"/>
          <w:szCs w:val="20"/>
        </w:rPr>
        <w:t xml:space="preserve">en el </w:t>
      </w:r>
      <w:r w:rsidR="00C37C19" w:rsidRPr="00EC19CF">
        <w:rPr>
          <w:rFonts w:ascii="Helvetica-Normal" w:hAnsi="Helvetica-Normal" w:cs="Arial"/>
          <w:color w:val="000000" w:themeColor="text1"/>
          <w:sz w:val="20"/>
          <w:szCs w:val="20"/>
        </w:rPr>
        <w:t>PERIODO DE ENERO – SEPTIEMBRE</w:t>
      </w:r>
      <w:r w:rsidR="00FC412A" w:rsidRPr="00EC19CF">
        <w:rPr>
          <w:rFonts w:ascii="Helvetica-Normal" w:hAnsi="Helvetica-Normal" w:cs="Arial"/>
          <w:color w:val="000000" w:themeColor="text1"/>
          <w:sz w:val="20"/>
          <w:szCs w:val="20"/>
        </w:rPr>
        <w:t xml:space="preserve"> DE 2021.</w:t>
      </w:r>
      <w:r w:rsidR="00FC412A" w:rsidRPr="00522C38">
        <w:rPr>
          <w:rFonts w:ascii="Helvetica-Normal" w:hAnsi="Helvetica-Normal" w:cs="Arial"/>
          <w:color w:val="000000" w:themeColor="text1"/>
          <w:sz w:val="20"/>
          <w:szCs w:val="20"/>
        </w:rPr>
        <w:t xml:space="preserve"> Para tal efecto </w:t>
      </w:r>
      <w:r w:rsidR="00FC412A" w:rsidRPr="00522C38">
        <w:rPr>
          <w:rFonts w:ascii="Helvetica-Normal" w:hAnsi="Helvetica-Normal" w:cs="Arial"/>
          <w:color w:val="000000" w:themeColor="text1"/>
          <w:sz w:val="20"/>
          <w:szCs w:val="20"/>
        </w:rPr>
        <w:lastRenderedPageBreak/>
        <w:t>deberá adjuntar impresión (copia) de</w:t>
      </w:r>
      <w:r w:rsidR="00522C38" w:rsidRPr="00522C38">
        <w:rPr>
          <w:rFonts w:ascii="Helvetica-Normal" w:hAnsi="Helvetica-Normal" w:cs="Arial"/>
          <w:color w:val="000000" w:themeColor="text1"/>
          <w:sz w:val="20"/>
          <w:szCs w:val="20"/>
        </w:rPr>
        <w:t xml:space="preserve"> la publicación emitida por la Comisión Nacional para Protección y Defensa de los Usuarios de Servicios Financieros (</w:t>
      </w:r>
      <w:proofErr w:type="spellStart"/>
      <w:r w:rsidR="00522C38" w:rsidRPr="00522C38">
        <w:rPr>
          <w:rFonts w:ascii="Helvetica-Normal" w:hAnsi="Helvetica-Normal" w:cs="Arial"/>
          <w:color w:val="000000" w:themeColor="text1"/>
          <w:sz w:val="20"/>
          <w:szCs w:val="20"/>
        </w:rPr>
        <w:t>C</w:t>
      </w:r>
      <w:r w:rsidR="00FC412A" w:rsidRPr="00522C38">
        <w:rPr>
          <w:rFonts w:ascii="Helvetica-Normal" w:hAnsi="Helvetica-Normal" w:cs="Arial"/>
          <w:color w:val="000000" w:themeColor="text1"/>
          <w:sz w:val="20"/>
          <w:szCs w:val="20"/>
        </w:rPr>
        <w:t>ondusef</w:t>
      </w:r>
      <w:proofErr w:type="spellEnd"/>
      <w:r w:rsidR="00FC412A" w:rsidRPr="00522C38">
        <w:rPr>
          <w:rFonts w:ascii="Helvetica-Normal" w:hAnsi="Helvetica-Normal" w:cs="Arial"/>
          <w:color w:val="000000" w:themeColor="text1"/>
          <w:sz w:val="20"/>
          <w:szCs w:val="20"/>
        </w:rPr>
        <w:t xml:space="preserve">) a </w:t>
      </w:r>
      <w:r w:rsidR="0021733D" w:rsidRPr="00522C38">
        <w:rPr>
          <w:rFonts w:ascii="Helvetica-Normal" w:hAnsi="Helvetica-Normal" w:cs="Arial"/>
          <w:color w:val="000000" w:themeColor="text1"/>
          <w:sz w:val="20"/>
          <w:szCs w:val="20"/>
        </w:rPr>
        <w:t>través</w:t>
      </w:r>
      <w:r w:rsidR="00FC412A" w:rsidRPr="00522C38">
        <w:rPr>
          <w:rFonts w:ascii="Helvetica-Normal" w:hAnsi="Helvetica-Normal" w:cs="Arial"/>
          <w:color w:val="000000" w:themeColor="text1"/>
          <w:sz w:val="20"/>
          <w:szCs w:val="20"/>
        </w:rPr>
        <w:t xml:space="preserve"> de la </w:t>
      </w:r>
      <w:r w:rsidR="0021733D" w:rsidRPr="00522C38">
        <w:rPr>
          <w:rFonts w:ascii="Helvetica-Normal" w:hAnsi="Helvetica-Normal" w:cs="Arial"/>
          <w:color w:val="000000" w:themeColor="text1"/>
          <w:sz w:val="20"/>
          <w:szCs w:val="20"/>
        </w:rPr>
        <w:t>página</w:t>
      </w:r>
      <w:r w:rsidR="00FC412A" w:rsidRPr="00522C38">
        <w:rPr>
          <w:rFonts w:ascii="Helvetica-Normal" w:hAnsi="Helvetica-Normal" w:cs="Arial"/>
          <w:color w:val="000000" w:themeColor="text1"/>
          <w:sz w:val="20"/>
          <w:szCs w:val="20"/>
        </w:rPr>
        <w:t xml:space="preserve"> de internet:  </w:t>
      </w:r>
      <w:hyperlink r:id="rId11" w:history="1">
        <w:r w:rsidR="00FC412A" w:rsidRPr="00522C38">
          <w:rPr>
            <w:rStyle w:val="Hipervnculo"/>
            <w:rFonts w:ascii="Helvetica-Normal" w:hAnsi="Helvetica-Normal" w:cs="Arial"/>
            <w:sz w:val="20"/>
            <w:szCs w:val="20"/>
          </w:rPr>
          <w:t>https://www.buro.gob.mx/general_gob.php?id_sector=22&amp;id_periodo=31</w:t>
        </w:r>
      </w:hyperlink>
      <w:r w:rsidR="00FC412A" w:rsidRPr="00522C38">
        <w:rPr>
          <w:rFonts w:ascii="Helvetica-Normal" w:hAnsi="Helvetica-Normal" w:cs="Arial"/>
          <w:color w:val="000000" w:themeColor="text1"/>
          <w:sz w:val="20"/>
          <w:szCs w:val="20"/>
        </w:rPr>
        <w:t xml:space="preserve"> </w:t>
      </w:r>
    </w:p>
    <w:p w14:paraId="7A0B9E95" w14:textId="77777777" w:rsidR="004643FB" w:rsidRDefault="004643FB" w:rsidP="004643FB">
      <w:pPr>
        <w:spacing w:after="0" w:line="276" w:lineRule="auto"/>
        <w:jc w:val="both"/>
        <w:rPr>
          <w:rFonts w:ascii="Helvetica-Normal" w:hAnsi="Helvetica-Normal" w:cs="Arial"/>
          <w:b/>
          <w:color w:val="000000" w:themeColor="text1"/>
          <w:sz w:val="20"/>
          <w:szCs w:val="20"/>
        </w:rPr>
      </w:pPr>
    </w:p>
    <w:p w14:paraId="526DA8B0" w14:textId="2FA99A49" w:rsidR="004643FB" w:rsidRPr="004643FB" w:rsidRDefault="004643FB" w:rsidP="004643FB">
      <w:pPr>
        <w:spacing w:after="0" w:line="276" w:lineRule="auto"/>
        <w:jc w:val="both"/>
        <w:rPr>
          <w:rFonts w:ascii="Helvetica-Normal" w:hAnsi="Helvetica-Normal" w:cs="Arial"/>
          <w:color w:val="000000" w:themeColor="text1"/>
          <w:sz w:val="20"/>
          <w:szCs w:val="20"/>
        </w:rPr>
      </w:pPr>
      <w:r w:rsidRPr="004643FB">
        <w:rPr>
          <w:rFonts w:ascii="Helvetica-Normal" w:hAnsi="Helvetica-Normal" w:cs="Arial"/>
          <w:b/>
          <w:color w:val="000000" w:themeColor="text1"/>
          <w:sz w:val="20"/>
          <w:szCs w:val="20"/>
        </w:rPr>
        <w:t>Documento XV</w:t>
      </w:r>
      <w:r w:rsidRPr="004643FB">
        <w:rPr>
          <w:rFonts w:ascii="Helvetica-Normal" w:eastAsia="Times New Roman" w:hAnsi="Helvetica-Normal" w:cs="Arial"/>
          <w:color w:val="000000" w:themeColor="text1"/>
          <w:sz w:val="20"/>
          <w:szCs w:val="20"/>
          <w:lang w:eastAsia="es-MX"/>
        </w:rPr>
        <w:t>.- Presentar carta de</w:t>
      </w:r>
      <w:r w:rsidRPr="004643FB">
        <w:rPr>
          <w:rFonts w:ascii="Helvetica" w:eastAsia="Times New Roman" w:hAnsi="Helvetica" w:cs="Helvetica"/>
          <w:color w:val="000000"/>
          <w:sz w:val="20"/>
          <w:szCs w:val="20"/>
          <w:lang w:val="es-ES" w:eastAsia="es-ES"/>
        </w:rPr>
        <w:t xml:space="preserve"> manifiesto bajo protesta de decir verdad que su empresa y/o representada conoce y acepta que se aplique el contenido de la Ley de Adquisiciones, Arrendamientos y Servicios del Sector Público y su Reglamento, así como demás disposiciones normativas en mater</w:t>
      </w:r>
      <w:r w:rsidR="00B36443">
        <w:rPr>
          <w:rFonts w:ascii="Helvetica" w:eastAsia="Times New Roman" w:hAnsi="Helvetica" w:cs="Helvetica"/>
          <w:color w:val="000000"/>
          <w:sz w:val="20"/>
          <w:szCs w:val="20"/>
          <w:lang w:val="es-ES" w:eastAsia="es-ES"/>
        </w:rPr>
        <w:t>ia de adquisiciones vigentes. (A</w:t>
      </w:r>
      <w:r w:rsidRPr="004643FB">
        <w:rPr>
          <w:rFonts w:ascii="Helvetica" w:eastAsia="Times New Roman" w:hAnsi="Helvetica" w:cs="Helvetica"/>
          <w:color w:val="000000"/>
          <w:sz w:val="20"/>
          <w:szCs w:val="20"/>
          <w:lang w:val="es-ES" w:eastAsia="es-ES"/>
        </w:rPr>
        <w:t>nexo 12)</w:t>
      </w:r>
    </w:p>
    <w:p w14:paraId="4BC3505C" w14:textId="288FAF0A" w:rsidR="00427283" w:rsidRPr="008659FC" w:rsidRDefault="00427283" w:rsidP="00427283">
      <w:pPr>
        <w:spacing w:after="0" w:line="276" w:lineRule="auto"/>
        <w:jc w:val="both"/>
        <w:rPr>
          <w:rFonts w:ascii="Helvetica-Normal" w:hAnsi="Helvetica-Normal" w:cs="Arial"/>
          <w:color w:val="000000" w:themeColor="text1"/>
          <w:sz w:val="20"/>
          <w:szCs w:val="20"/>
        </w:rPr>
      </w:pPr>
    </w:p>
    <w:p w14:paraId="40C52D79" w14:textId="187FB976" w:rsidR="000D75E9" w:rsidRPr="008659FC" w:rsidRDefault="004A77B2"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b/>
          <w:color w:val="000000" w:themeColor="text1"/>
          <w:sz w:val="20"/>
          <w:szCs w:val="20"/>
        </w:rPr>
        <w:t>D</w:t>
      </w:r>
      <w:r w:rsidR="00427283" w:rsidRPr="008659FC">
        <w:rPr>
          <w:rFonts w:ascii="Helvetica-Normal" w:hAnsi="Helvetica-Normal" w:cs="Arial"/>
          <w:b/>
          <w:color w:val="000000" w:themeColor="text1"/>
          <w:sz w:val="20"/>
          <w:szCs w:val="20"/>
        </w:rPr>
        <w:t xml:space="preserve">ocumento </w:t>
      </w:r>
      <w:r w:rsidR="004643FB">
        <w:rPr>
          <w:rFonts w:ascii="Helvetica-Normal" w:hAnsi="Helvetica-Normal" w:cs="Arial"/>
          <w:b/>
          <w:color w:val="000000" w:themeColor="text1"/>
          <w:sz w:val="20"/>
          <w:szCs w:val="20"/>
        </w:rPr>
        <w:t>XVI</w:t>
      </w:r>
      <w:r w:rsidR="000D75E9" w:rsidRPr="008659FC">
        <w:rPr>
          <w:rFonts w:ascii="Helvetica-Normal" w:hAnsi="Helvetica-Normal" w:cs="Arial"/>
          <w:b/>
          <w:color w:val="000000" w:themeColor="text1"/>
          <w:sz w:val="20"/>
          <w:szCs w:val="20"/>
        </w:rPr>
        <w:t>.-</w:t>
      </w:r>
      <w:r w:rsidR="000D75E9" w:rsidRPr="008659FC">
        <w:rPr>
          <w:rFonts w:ascii="Helvetica-Normal" w:hAnsi="Helvetica-Normal" w:cs="Arial"/>
          <w:color w:val="000000" w:themeColor="text1"/>
          <w:sz w:val="20"/>
          <w:szCs w:val="20"/>
        </w:rPr>
        <w:t xml:space="preserve"> P</w:t>
      </w:r>
      <w:r w:rsidR="00427283" w:rsidRPr="008659FC">
        <w:rPr>
          <w:rFonts w:ascii="Helvetica-Normal" w:hAnsi="Helvetica-Normal" w:cs="Arial"/>
          <w:color w:val="000000" w:themeColor="text1"/>
          <w:sz w:val="20"/>
          <w:szCs w:val="20"/>
        </w:rPr>
        <w:t>resentación de la propuesta técnica y económica</w:t>
      </w:r>
      <w:r w:rsidR="00274986">
        <w:rPr>
          <w:rFonts w:ascii="Helvetica-Normal" w:hAnsi="Helvetica-Normal" w:cs="Arial"/>
          <w:color w:val="000000" w:themeColor="text1"/>
          <w:sz w:val="20"/>
          <w:szCs w:val="20"/>
        </w:rPr>
        <w:t xml:space="preserve"> </w:t>
      </w:r>
    </w:p>
    <w:p w14:paraId="50C67854" w14:textId="77777777" w:rsidR="00302342" w:rsidRPr="008659FC" w:rsidRDefault="00302342" w:rsidP="00427283">
      <w:pPr>
        <w:spacing w:after="0" w:line="276" w:lineRule="auto"/>
        <w:jc w:val="both"/>
        <w:rPr>
          <w:rFonts w:ascii="Helvetica-Normal" w:hAnsi="Helvetica-Normal" w:cs="Arial"/>
          <w:color w:val="000000" w:themeColor="text1"/>
          <w:sz w:val="20"/>
          <w:szCs w:val="20"/>
        </w:rPr>
      </w:pPr>
    </w:p>
    <w:p w14:paraId="498A7E8B" w14:textId="23FA1967" w:rsidR="00427283" w:rsidRPr="008659FC" w:rsidRDefault="00F448BD"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os licitantes sólo podrán presentar una proposición por licitación.</w:t>
      </w:r>
    </w:p>
    <w:p w14:paraId="18153858" w14:textId="734EBFEB" w:rsidR="00B61B9B" w:rsidRPr="008659FC" w:rsidRDefault="00B61B9B" w:rsidP="00427283">
      <w:pPr>
        <w:spacing w:after="0" w:line="276" w:lineRule="auto"/>
        <w:jc w:val="both"/>
        <w:rPr>
          <w:rFonts w:ascii="Helvetica-Normal" w:hAnsi="Helvetica-Normal" w:cs="Arial"/>
          <w:color w:val="000000" w:themeColor="text1"/>
          <w:sz w:val="20"/>
          <w:szCs w:val="20"/>
        </w:rPr>
      </w:pPr>
    </w:p>
    <w:p w14:paraId="612568A5" w14:textId="35B2668E" w:rsidR="00427283" w:rsidRPr="008659FC" w:rsidRDefault="00F448BD"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a propuesta deberá ir dirigida a la </w:t>
      </w:r>
      <w:r w:rsidRPr="008659FC">
        <w:rPr>
          <w:rFonts w:ascii="Helvetica-Normal" w:hAnsi="Helvetica-Normal" w:cs="Arial"/>
          <w:color w:val="000000" w:themeColor="text1"/>
          <w:sz w:val="20"/>
          <w:szCs w:val="20"/>
        </w:rPr>
        <w:t xml:space="preserve">Universidad Autónoma del Estado de Hidalgo </w:t>
      </w:r>
      <w:r w:rsidR="00427283" w:rsidRPr="008659FC">
        <w:rPr>
          <w:rFonts w:ascii="Helvetica-Normal" w:hAnsi="Helvetica-Normal" w:cs="Arial"/>
          <w:color w:val="000000" w:themeColor="text1"/>
          <w:sz w:val="20"/>
          <w:szCs w:val="20"/>
        </w:rPr>
        <w:t xml:space="preserve">con atención a la </w:t>
      </w:r>
      <w:r w:rsidRPr="008659FC">
        <w:rPr>
          <w:rFonts w:ascii="Helvetica-Normal" w:hAnsi="Helvetica-Normal" w:cs="Arial"/>
          <w:color w:val="000000" w:themeColor="text1"/>
          <w:sz w:val="20"/>
          <w:szCs w:val="20"/>
        </w:rPr>
        <w:t>Comisión</w:t>
      </w:r>
      <w:r w:rsidR="00427283"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G</w:t>
      </w:r>
      <w:r w:rsidR="00427283" w:rsidRPr="008659FC">
        <w:rPr>
          <w:rFonts w:ascii="Helvetica-Normal" w:hAnsi="Helvetica-Normal" w:cs="Arial"/>
          <w:color w:val="000000" w:themeColor="text1"/>
          <w:sz w:val="20"/>
          <w:szCs w:val="20"/>
        </w:rPr>
        <w:t xml:space="preserve">asto </w:t>
      </w:r>
      <w:r w:rsidRPr="008659FC">
        <w:rPr>
          <w:rFonts w:ascii="Helvetica-Normal" w:hAnsi="Helvetica-Normal" w:cs="Arial"/>
          <w:color w:val="000000" w:themeColor="text1"/>
          <w:sz w:val="20"/>
          <w:szCs w:val="20"/>
        </w:rPr>
        <w:t>F</w:t>
      </w:r>
      <w:r w:rsidR="00427283" w:rsidRPr="008659FC">
        <w:rPr>
          <w:rFonts w:ascii="Helvetica-Normal" w:hAnsi="Helvetica-Normal" w:cs="Arial"/>
          <w:color w:val="000000" w:themeColor="text1"/>
          <w:sz w:val="20"/>
          <w:szCs w:val="20"/>
        </w:rPr>
        <w:t xml:space="preserve">inanciamiento instalada como </w:t>
      </w:r>
      <w:r w:rsidRPr="008659FC">
        <w:rPr>
          <w:rFonts w:ascii="Helvetica-Normal" w:hAnsi="Helvetica-Normal" w:cs="Arial"/>
          <w:color w:val="000000" w:themeColor="text1"/>
          <w:sz w:val="20"/>
          <w:szCs w:val="20"/>
        </w:rPr>
        <w:t>C</w:t>
      </w:r>
      <w:r w:rsidR="00427283" w:rsidRPr="008659FC">
        <w:rPr>
          <w:rFonts w:ascii="Helvetica-Normal" w:hAnsi="Helvetica-Normal" w:cs="Arial"/>
          <w:color w:val="000000" w:themeColor="text1"/>
          <w:sz w:val="20"/>
          <w:szCs w:val="20"/>
        </w:rPr>
        <w:t xml:space="preserve">omité de </w:t>
      </w:r>
      <w:r w:rsidRPr="008659FC">
        <w:rPr>
          <w:rFonts w:ascii="Helvetica-Normal" w:hAnsi="Helvetica-Normal" w:cs="Arial"/>
          <w:color w:val="000000" w:themeColor="text1"/>
          <w:sz w:val="20"/>
          <w:szCs w:val="20"/>
        </w:rPr>
        <w:t xml:space="preserve">Adquisiciones, Arrendamientos </w:t>
      </w:r>
      <w:r w:rsidR="00427283" w:rsidRPr="008659FC">
        <w:rPr>
          <w:rFonts w:ascii="Helvetica-Normal" w:hAnsi="Helvetica-Normal" w:cs="Arial"/>
          <w:color w:val="000000" w:themeColor="text1"/>
          <w:sz w:val="20"/>
          <w:szCs w:val="20"/>
        </w:rPr>
        <w:t xml:space="preserve">y </w:t>
      </w:r>
      <w:r w:rsidRPr="008659FC">
        <w:rPr>
          <w:rFonts w:ascii="Helvetica-Normal" w:hAnsi="Helvetica-Normal" w:cs="Arial"/>
          <w:color w:val="000000" w:themeColor="text1"/>
          <w:sz w:val="20"/>
          <w:szCs w:val="20"/>
        </w:rPr>
        <w:t>Servicios</w:t>
      </w:r>
      <w:r w:rsidR="00427283" w:rsidRPr="008659FC">
        <w:rPr>
          <w:rFonts w:ascii="Helvetica-Normal" w:hAnsi="Helvetica-Normal" w:cs="Arial"/>
          <w:color w:val="000000" w:themeColor="text1"/>
          <w:sz w:val="20"/>
          <w:szCs w:val="20"/>
        </w:rPr>
        <w:t>, indicando el número de la licitación.</w:t>
      </w:r>
    </w:p>
    <w:p w14:paraId="22A2B9AD" w14:textId="77777777" w:rsidR="00B61B9B" w:rsidRPr="008659FC" w:rsidRDefault="00B61B9B" w:rsidP="00427283">
      <w:pPr>
        <w:spacing w:after="0" w:line="276" w:lineRule="auto"/>
        <w:jc w:val="both"/>
        <w:rPr>
          <w:rFonts w:ascii="Helvetica-Normal" w:hAnsi="Helvetica-Normal" w:cs="Arial"/>
          <w:color w:val="000000" w:themeColor="text1"/>
          <w:sz w:val="20"/>
          <w:szCs w:val="20"/>
        </w:rPr>
      </w:pPr>
    </w:p>
    <w:p w14:paraId="732C6D16" w14:textId="4A8CF990" w:rsidR="00427283" w:rsidRPr="008659FC" w:rsidRDefault="00F448BD"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a descripción deberá presentarse apegada a las especificaciones de</w:t>
      </w:r>
      <w:r w:rsidR="008D205D">
        <w:rPr>
          <w:rFonts w:ascii="Helvetica-Normal" w:hAnsi="Helvetica-Normal" w:cs="Arial"/>
          <w:color w:val="000000" w:themeColor="text1"/>
          <w:sz w:val="20"/>
          <w:szCs w:val="20"/>
        </w:rPr>
        <w:t xml:space="preserve">l servicio de </w:t>
      </w:r>
      <w:r w:rsidR="00F72FA6" w:rsidRPr="00F72FA6">
        <w:rPr>
          <w:rFonts w:ascii="Helvetica-Normal" w:hAnsi="Helvetica-Normal" w:cs="Arial"/>
          <w:color w:val="000000" w:themeColor="text1"/>
          <w:sz w:val="20"/>
          <w:szCs w:val="20"/>
        </w:rPr>
        <w:t xml:space="preserve">Contratación de pólizas de seguros para el parque vehicular de la UAEH </w:t>
      </w:r>
      <w:r w:rsidR="00427283" w:rsidRPr="008659FC">
        <w:rPr>
          <w:rFonts w:ascii="Helvetica-Normal" w:hAnsi="Helvetica-Normal" w:cs="Arial"/>
          <w:color w:val="000000" w:themeColor="text1"/>
          <w:sz w:val="20"/>
          <w:szCs w:val="20"/>
        </w:rPr>
        <w:t>que señalan el anexo 1</w:t>
      </w:r>
      <w:r w:rsidR="008D205D">
        <w:rPr>
          <w:rFonts w:ascii="Helvetica-Normal" w:hAnsi="Helvetica-Normal" w:cs="Arial"/>
          <w:color w:val="000000" w:themeColor="text1"/>
          <w:sz w:val="20"/>
          <w:szCs w:val="20"/>
        </w:rPr>
        <w:t>3</w:t>
      </w:r>
      <w:r w:rsidR="00427283" w:rsidRPr="008659FC">
        <w:rPr>
          <w:rFonts w:ascii="Helvetica-Normal" w:hAnsi="Helvetica-Normal" w:cs="Arial"/>
          <w:color w:val="000000" w:themeColor="text1"/>
          <w:sz w:val="20"/>
          <w:szCs w:val="20"/>
        </w:rPr>
        <w:t xml:space="preserve"> </w:t>
      </w:r>
      <w:r w:rsidR="00B36443">
        <w:rPr>
          <w:rFonts w:ascii="Helvetica-Normal" w:hAnsi="Helvetica-Normal" w:cs="Arial"/>
          <w:color w:val="000000" w:themeColor="text1"/>
          <w:sz w:val="20"/>
          <w:szCs w:val="20"/>
        </w:rPr>
        <w:t xml:space="preserve">y 13A </w:t>
      </w:r>
      <w:r w:rsidR="00427283" w:rsidRPr="008659FC">
        <w:rPr>
          <w:rFonts w:ascii="Helvetica-Normal" w:hAnsi="Helvetica-Normal" w:cs="Arial"/>
          <w:color w:val="000000" w:themeColor="text1"/>
          <w:sz w:val="20"/>
          <w:szCs w:val="20"/>
        </w:rPr>
        <w:t xml:space="preserve">de estas bases debiendo </w:t>
      </w:r>
      <w:r w:rsidR="00427283" w:rsidRPr="00AC266B">
        <w:rPr>
          <w:rFonts w:ascii="Helvetica-Normal" w:hAnsi="Helvetica-Normal" w:cs="Arial"/>
          <w:color w:val="000000" w:themeColor="text1"/>
          <w:sz w:val="20"/>
          <w:szCs w:val="20"/>
        </w:rPr>
        <w:t xml:space="preserve">señalar </w:t>
      </w:r>
      <w:r w:rsidR="008E3236" w:rsidRPr="00AC266B">
        <w:rPr>
          <w:rFonts w:ascii="Helvetica-Normal" w:hAnsi="Helvetica-Normal" w:cs="Arial"/>
          <w:color w:val="000000" w:themeColor="text1"/>
          <w:sz w:val="20"/>
          <w:szCs w:val="20"/>
        </w:rPr>
        <w:t>todos los</w:t>
      </w:r>
      <w:r w:rsidR="00427283" w:rsidRPr="00AC266B">
        <w:rPr>
          <w:rFonts w:ascii="Helvetica-Normal" w:hAnsi="Helvetica-Normal" w:cs="Arial"/>
          <w:color w:val="000000" w:themeColor="text1"/>
          <w:sz w:val="20"/>
          <w:szCs w:val="20"/>
        </w:rPr>
        <w:t xml:space="preserve"> detalles que</w:t>
      </w:r>
      <w:r w:rsidR="00427283" w:rsidRPr="008659FC">
        <w:rPr>
          <w:rFonts w:ascii="Helvetica-Normal" w:hAnsi="Helvetica-Normal" w:cs="Arial"/>
          <w:color w:val="000000" w:themeColor="text1"/>
          <w:sz w:val="20"/>
          <w:szCs w:val="20"/>
        </w:rPr>
        <w:t xml:space="preserve"> identifiquen plenamente </w:t>
      </w:r>
      <w:r w:rsidR="008D205D">
        <w:rPr>
          <w:rFonts w:ascii="Helvetica-Normal" w:hAnsi="Helvetica-Normal" w:cs="Arial"/>
          <w:color w:val="000000" w:themeColor="text1"/>
          <w:sz w:val="20"/>
          <w:szCs w:val="20"/>
        </w:rPr>
        <w:t>el servicio.</w:t>
      </w:r>
    </w:p>
    <w:p w14:paraId="0F0BA4E6" w14:textId="77777777" w:rsidR="00B61B9B" w:rsidRPr="008659FC" w:rsidRDefault="00B61B9B" w:rsidP="00427283">
      <w:pPr>
        <w:spacing w:after="0" w:line="276" w:lineRule="auto"/>
        <w:jc w:val="both"/>
        <w:rPr>
          <w:rFonts w:ascii="Helvetica-Normal" w:hAnsi="Helvetica-Normal" w:cs="Arial"/>
          <w:color w:val="000000" w:themeColor="text1"/>
          <w:sz w:val="20"/>
          <w:szCs w:val="20"/>
        </w:rPr>
      </w:pPr>
    </w:p>
    <w:p w14:paraId="0A61DB75" w14:textId="3E1B3AFA" w:rsidR="00427283" w:rsidRPr="008659FC" w:rsidRDefault="00B61B9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a propuesta técnica </w:t>
      </w:r>
      <w:r w:rsidRPr="008659FC">
        <w:rPr>
          <w:rFonts w:ascii="Helvetica-Normal" w:hAnsi="Helvetica-Normal" w:cs="Arial"/>
          <w:color w:val="000000" w:themeColor="text1"/>
          <w:sz w:val="20"/>
          <w:szCs w:val="20"/>
        </w:rPr>
        <w:t>deberá</w:t>
      </w:r>
      <w:r w:rsidR="00427283" w:rsidRPr="008659FC">
        <w:rPr>
          <w:rFonts w:ascii="Helvetica-Normal" w:hAnsi="Helvetica-Normal" w:cs="Arial"/>
          <w:color w:val="000000" w:themeColor="text1"/>
          <w:sz w:val="20"/>
          <w:szCs w:val="20"/>
        </w:rPr>
        <w:t xml:space="preserve"> ser integrada por:</w:t>
      </w:r>
    </w:p>
    <w:p w14:paraId="672CD1B9" w14:textId="2C8AE77D" w:rsidR="00427283" w:rsidRPr="008659FC" w:rsidRDefault="00B61B9B"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w:t>
      </w:r>
      <w:r w:rsidR="00427283" w:rsidRPr="008659FC">
        <w:rPr>
          <w:rFonts w:ascii="Helvetica-Normal" w:hAnsi="Helvetica-Normal" w:cs="Arial"/>
          <w:color w:val="000000" w:themeColor="text1"/>
          <w:sz w:val="20"/>
          <w:szCs w:val="20"/>
        </w:rPr>
        <w:t>rchivo de la propuesta en forma impresa y en electrónico (</w:t>
      </w:r>
      <w:r w:rsidRPr="008659FC">
        <w:rPr>
          <w:rFonts w:ascii="Helvetica-Normal" w:hAnsi="Helvetica-Normal" w:cs="Arial"/>
          <w:color w:val="000000" w:themeColor="text1"/>
          <w:sz w:val="20"/>
          <w:szCs w:val="20"/>
        </w:rPr>
        <w:t xml:space="preserve">formato </w:t>
      </w:r>
      <w:proofErr w:type="spellStart"/>
      <w:r w:rsidRPr="008659FC">
        <w:rPr>
          <w:rFonts w:ascii="Helvetica-Normal" w:hAnsi="Helvetica-Normal" w:cs="Arial"/>
          <w:color w:val="000000" w:themeColor="text1"/>
          <w:sz w:val="20"/>
          <w:szCs w:val="20"/>
        </w:rPr>
        <w:t>excel</w:t>
      </w:r>
      <w:proofErr w:type="spellEnd"/>
      <w:r w:rsidR="00427283" w:rsidRPr="008659FC">
        <w:rPr>
          <w:rFonts w:ascii="Helvetica-Normal" w:hAnsi="Helvetica-Normal" w:cs="Arial"/>
          <w:color w:val="000000" w:themeColor="text1"/>
          <w:sz w:val="20"/>
          <w:szCs w:val="20"/>
        </w:rPr>
        <w:t xml:space="preserve"> respetando el formato), en papel membretado de la empresa, sellado, </w:t>
      </w:r>
      <w:r w:rsidRPr="008659FC">
        <w:rPr>
          <w:rFonts w:ascii="Helvetica-Normal" w:hAnsi="Helvetica-Normal" w:cs="Arial"/>
          <w:color w:val="000000" w:themeColor="text1"/>
          <w:sz w:val="20"/>
          <w:szCs w:val="20"/>
        </w:rPr>
        <w:t>foliado</w:t>
      </w:r>
      <w:r w:rsidR="00427283" w:rsidRPr="008659FC">
        <w:rPr>
          <w:rFonts w:ascii="Helvetica-Normal" w:hAnsi="Helvetica-Normal" w:cs="Arial"/>
          <w:color w:val="000000" w:themeColor="text1"/>
          <w:sz w:val="20"/>
          <w:szCs w:val="20"/>
        </w:rPr>
        <w:t xml:space="preserve"> y firmado por el </w:t>
      </w:r>
      <w:r w:rsidRPr="008659FC">
        <w:rPr>
          <w:rFonts w:ascii="Helvetica-Normal" w:hAnsi="Helvetica-Normal" w:cs="Arial"/>
          <w:color w:val="000000" w:themeColor="text1"/>
          <w:sz w:val="20"/>
          <w:szCs w:val="20"/>
        </w:rPr>
        <w:t>representante</w:t>
      </w:r>
      <w:r w:rsidR="00427283" w:rsidRPr="008659FC">
        <w:rPr>
          <w:rFonts w:ascii="Helvetica-Normal" w:hAnsi="Helvetica-Normal" w:cs="Arial"/>
          <w:color w:val="000000" w:themeColor="text1"/>
          <w:sz w:val="20"/>
          <w:szCs w:val="20"/>
        </w:rPr>
        <w:t xml:space="preserve"> legal. (anexo 1</w:t>
      </w:r>
      <w:r w:rsidR="008D205D">
        <w:rPr>
          <w:rFonts w:ascii="Helvetica-Normal" w:hAnsi="Helvetica-Normal" w:cs="Arial"/>
          <w:color w:val="000000" w:themeColor="text1"/>
          <w:sz w:val="20"/>
          <w:szCs w:val="20"/>
        </w:rPr>
        <w:t>3</w:t>
      </w:r>
      <w:r w:rsidR="00B36443">
        <w:rPr>
          <w:rFonts w:ascii="Helvetica-Normal" w:hAnsi="Helvetica-Normal" w:cs="Arial"/>
          <w:color w:val="000000" w:themeColor="text1"/>
          <w:sz w:val="20"/>
          <w:szCs w:val="20"/>
        </w:rPr>
        <w:t xml:space="preserve"> y 13A</w:t>
      </w:r>
      <w:r w:rsidR="00427283" w:rsidRPr="008659FC">
        <w:rPr>
          <w:rFonts w:ascii="Helvetica-Normal" w:hAnsi="Helvetica-Normal" w:cs="Arial"/>
          <w:color w:val="000000" w:themeColor="text1"/>
          <w:sz w:val="20"/>
          <w:szCs w:val="20"/>
        </w:rPr>
        <w:t>)</w:t>
      </w:r>
    </w:p>
    <w:p w14:paraId="43FD6C87" w14:textId="77777777" w:rsidR="004B5A9F" w:rsidRPr="008659FC" w:rsidRDefault="004B5A9F" w:rsidP="00427283">
      <w:pPr>
        <w:spacing w:after="0" w:line="276" w:lineRule="auto"/>
        <w:jc w:val="both"/>
        <w:rPr>
          <w:rFonts w:ascii="Helvetica-Normal" w:hAnsi="Helvetica-Normal" w:cs="Arial"/>
          <w:color w:val="000000" w:themeColor="text1"/>
          <w:sz w:val="20"/>
          <w:szCs w:val="20"/>
        </w:rPr>
      </w:pPr>
    </w:p>
    <w:p w14:paraId="06E1751D" w14:textId="41DD6A92" w:rsidR="00427283" w:rsidRPr="0079239C" w:rsidRDefault="00FB1A65" w:rsidP="00427283">
      <w:pPr>
        <w:spacing w:after="0" w:line="276" w:lineRule="auto"/>
        <w:jc w:val="both"/>
        <w:rPr>
          <w:rFonts w:ascii="Helvetica-Normal" w:hAnsi="Helvetica-Normal" w:cs="Arial"/>
          <w:color w:val="000000" w:themeColor="text1"/>
          <w:sz w:val="20"/>
          <w:szCs w:val="20"/>
        </w:rPr>
      </w:pPr>
      <w:r w:rsidRPr="0079239C">
        <w:rPr>
          <w:rFonts w:ascii="Helvetica-Normal" w:hAnsi="Helvetica-Normal" w:cs="Arial"/>
          <w:color w:val="000000" w:themeColor="text1"/>
          <w:sz w:val="20"/>
          <w:szCs w:val="20"/>
        </w:rPr>
        <w:t xml:space="preserve">El concursante </w:t>
      </w:r>
      <w:r w:rsidR="00F627A5" w:rsidRPr="0079239C">
        <w:rPr>
          <w:rFonts w:ascii="Helvetica-Normal" w:hAnsi="Helvetica-Normal" w:cs="Arial"/>
          <w:color w:val="000000" w:themeColor="text1"/>
          <w:sz w:val="20"/>
          <w:szCs w:val="20"/>
        </w:rPr>
        <w:t>Incluirá catálogos</w:t>
      </w:r>
      <w:r w:rsidRPr="0079239C">
        <w:rPr>
          <w:rFonts w:ascii="Helvetica-Normal" w:hAnsi="Helvetica-Normal" w:cs="Arial"/>
          <w:color w:val="000000" w:themeColor="text1"/>
          <w:sz w:val="20"/>
          <w:szCs w:val="20"/>
        </w:rPr>
        <w:t xml:space="preserve"> y folletos con imágenes indicando marca, </w:t>
      </w:r>
      <w:r w:rsidR="00427283" w:rsidRPr="0079239C">
        <w:rPr>
          <w:rFonts w:ascii="Helvetica-Normal" w:hAnsi="Helvetica-Normal" w:cs="Arial"/>
          <w:color w:val="000000" w:themeColor="text1"/>
          <w:sz w:val="20"/>
          <w:szCs w:val="20"/>
        </w:rPr>
        <w:t>modelo</w:t>
      </w:r>
      <w:r w:rsidRPr="0079239C">
        <w:rPr>
          <w:rFonts w:ascii="Helvetica-Normal" w:hAnsi="Helvetica-Normal" w:cs="Arial"/>
          <w:color w:val="000000" w:themeColor="text1"/>
          <w:sz w:val="20"/>
          <w:szCs w:val="20"/>
        </w:rPr>
        <w:t xml:space="preserve"> y presentación de</w:t>
      </w:r>
      <w:r w:rsidR="00FC743C" w:rsidRPr="0079239C">
        <w:rPr>
          <w:rFonts w:ascii="Helvetica-Normal" w:hAnsi="Helvetica-Normal" w:cs="Arial"/>
          <w:color w:val="000000" w:themeColor="text1"/>
          <w:sz w:val="20"/>
          <w:szCs w:val="20"/>
        </w:rPr>
        <w:t xml:space="preserve"> los materiales e insumos </w:t>
      </w:r>
      <w:r w:rsidRPr="0079239C">
        <w:rPr>
          <w:rFonts w:ascii="Helvetica-Normal" w:hAnsi="Helvetica-Normal" w:cs="Arial"/>
          <w:color w:val="000000" w:themeColor="text1"/>
          <w:sz w:val="20"/>
          <w:szCs w:val="20"/>
        </w:rPr>
        <w:t>que utilizará</w:t>
      </w:r>
      <w:r w:rsidR="00FC743C" w:rsidRPr="0079239C">
        <w:rPr>
          <w:rFonts w:ascii="Helvetica-Normal" w:hAnsi="Helvetica-Normal" w:cs="Arial"/>
          <w:color w:val="000000" w:themeColor="text1"/>
          <w:sz w:val="20"/>
          <w:szCs w:val="20"/>
        </w:rPr>
        <w:t xml:space="preserve"> para garantizar el óptimo cumplimiento del servicio</w:t>
      </w:r>
      <w:r w:rsidR="00F627A5" w:rsidRPr="0079239C">
        <w:rPr>
          <w:rFonts w:ascii="Helvetica-Normal" w:hAnsi="Helvetica-Normal" w:cs="Arial"/>
          <w:color w:val="000000" w:themeColor="text1"/>
          <w:sz w:val="20"/>
          <w:szCs w:val="20"/>
        </w:rPr>
        <w:t xml:space="preserve"> por </w:t>
      </w:r>
      <w:r w:rsidR="0085372E">
        <w:rPr>
          <w:rFonts w:ascii="Helvetica-Normal" w:hAnsi="Helvetica-Normal" w:cs="Arial"/>
          <w:color w:val="000000" w:themeColor="text1"/>
          <w:sz w:val="20"/>
          <w:szCs w:val="20"/>
        </w:rPr>
        <w:t>bloque</w:t>
      </w:r>
      <w:r w:rsidR="00FC743C" w:rsidRPr="0079239C">
        <w:rPr>
          <w:rFonts w:ascii="Helvetica-Normal" w:hAnsi="Helvetica-Normal" w:cs="Arial"/>
          <w:color w:val="000000" w:themeColor="text1"/>
          <w:sz w:val="20"/>
          <w:szCs w:val="20"/>
        </w:rPr>
        <w:t>, de acuerdo con l</w:t>
      </w:r>
      <w:r w:rsidRPr="0079239C">
        <w:rPr>
          <w:rFonts w:ascii="Helvetica-Normal" w:hAnsi="Helvetica-Normal" w:cs="Arial"/>
          <w:color w:val="000000" w:themeColor="text1"/>
          <w:sz w:val="20"/>
          <w:szCs w:val="20"/>
        </w:rPr>
        <w:t>o establecido en el Anexo 1</w:t>
      </w:r>
      <w:r w:rsidR="008D205D">
        <w:rPr>
          <w:rFonts w:ascii="Helvetica-Normal" w:hAnsi="Helvetica-Normal" w:cs="Arial"/>
          <w:color w:val="000000" w:themeColor="text1"/>
          <w:sz w:val="20"/>
          <w:szCs w:val="20"/>
        </w:rPr>
        <w:t>3</w:t>
      </w:r>
      <w:r w:rsidR="00406961">
        <w:rPr>
          <w:rFonts w:ascii="Helvetica-Normal" w:hAnsi="Helvetica-Normal" w:cs="Arial"/>
          <w:color w:val="000000" w:themeColor="text1"/>
          <w:sz w:val="20"/>
          <w:szCs w:val="20"/>
        </w:rPr>
        <w:t xml:space="preserve"> y 13A</w:t>
      </w:r>
      <w:r w:rsidR="00427283" w:rsidRPr="0079239C">
        <w:rPr>
          <w:rFonts w:ascii="Helvetica-Normal" w:hAnsi="Helvetica-Normal" w:cs="Arial"/>
          <w:color w:val="000000" w:themeColor="text1"/>
          <w:sz w:val="20"/>
          <w:szCs w:val="20"/>
        </w:rPr>
        <w:t xml:space="preserve">, en caso de que no exista propuesta por parte del licitante </w:t>
      </w:r>
      <w:r w:rsidR="004F4633" w:rsidRPr="0079239C">
        <w:rPr>
          <w:rFonts w:ascii="Helvetica-Normal" w:hAnsi="Helvetica-Normal" w:cs="Arial"/>
          <w:color w:val="000000" w:themeColor="text1"/>
          <w:sz w:val="20"/>
          <w:szCs w:val="20"/>
        </w:rPr>
        <w:t>deberá colocar la leyenda “No cotizo”.</w:t>
      </w:r>
    </w:p>
    <w:p w14:paraId="6D624576" w14:textId="77777777" w:rsidR="004B5A9F" w:rsidRPr="008659FC" w:rsidRDefault="004B5A9F" w:rsidP="00427283">
      <w:pPr>
        <w:spacing w:after="0" w:line="276" w:lineRule="auto"/>
        <w:jc w:val="both"/>
        <w:rPr>
          <w:rFonts w:ascii="Helvetica-Normal" w:hAnsi="Helvetica-Normal" w:cs="Arial"/>
          <w:color w:val="000000" w:themeColor="text1"/>
          <w:sz w:val="20"/>
          <w:szCs w:val="20"/>
        </w:rPr>
      </w:pPr>
    </w:p>
    <w:p w14:paraId="12567CC1" w14:textId="0B113E60" w:rsidR="00427283" w:rsidRPr="00FC743C" w:rsidRDefault="008E12FF" w:rsidP="00427283">
      <w:pPr>
        <w:spacing w:after="0" w:line="276" w:lineRule="auto"/>
        <w:jc w:val="both"/>
        <w:rPr>
          <w:rFonts w:ascii="Helvetica-Normal" w:hAnsi="Helvetica-Normal" w:cs="Arial"/>
          <w:sz w:val="20"/>
          <w:szCs w:val="20"/>
        </w:rPr>
      </w:pPr>
      <w:r w:rsidRPr="00FC743C">
        <w:rPr>
          <w:rFonts w:ascii="Helvetica-Normal" w:hAnsi="Helvetica-Normal" w:cs="Arial"/>
          <w:sz w:val="20"/>
          <w:szCs w:val="20"/>
        </w:rPr>
        <w:t>L</w:t>
      </w:r>
      <w:r w:rsidR="00427283" w:rsidRPr="00FC743C">
        <w:rPr>
          <w:rFonts w:ascii="Helvetica-Normal" w:hAnsi="Helvetica-Normal" w:cs="Arial"/>
          <w:sz w:val="20"/>
          <w:szCs w:val="20"/>
        </w:rPr>
        <w:t xml:space="preserve">as descripciones </w:t>
      </w:r>
      <w:r w:rsidRPr="00FC743C">
        <w:rPr>
          <w:rFonts w:ascii="Helvetica-Normal" w:hAnsi="Helvetica-Normal" w:cs="Arial"/>
          <w:sz w:val="20"/>
          <w:szCs w:val="20"/>
        </w:rPr>
        <w:t>deberán</w:t>
      </w:r>
      <w:r w:rsidR="00427283" w:rsidRPr="00FC743C">
        <w:rPr>
          <w:rFonts w:ascii="Helvetica-Normal" w:hAnsi="Helvetica-Normal" w:cs="Arial"/>
          <w:sz w:val="20"/>
          <w:szCs w:val="20"/>
        </w:rPr>
        <w:t xml:space="preserve"> presentarse lo </w:t>
      </w:r>
      <w:r w:rsidRPr="00FC743C">
        <w:rPr>
          <w:rFonts w:ascii="Helvetica-Normal" w:hAnsi="Helvetica-Normal" w:cs="Arial"/>
          <w:sz w:val="20"/>
          <w:szCs w:val="20"/>
        </w:rPr>
        <w:t>más</w:t>
      </w:r>
      <w:r w:rsidR="00427283" w:rsidRPr="00FC743C">
        <w:rPr>
          <w:rFonts w:ascii="Helvetica-Normal" w:hAnsi="Helvetica-Normal" w:cs="Arial"/>
          <w:sz w:val="20"/>
          <w:szCs w:val="20"/>
        </w:rPr>
        <w:t xml:space="preserve"> amplias posibles para una mejor </w:t>
      </w:r>
      <w:r w:rsidRPr="00FC743C">
        <w:rPr>
          <w:rFonts w:ascii="Helvetica-Normal" w:hAnsi="Helvetica-Normal" w:cs="Arial"/>
          <w:sz w:val="20"/>
          <w:szCs w:val="20"/>
        </w:rPr>
        <w:t>evaluación</w:t>
      </w:r>
      <w:r w:rsidR="00427283" w:rsidRPr="00FC743C">
        <w:rPr>
          <w:rFonts w:ascii="Helvetica-Normal" w:hAnsi="Helvetica-Normal" w:cs="Arial"/>
          <w:sz w:val="20"/>
          <w:szCs w:val="20"/>
        </w:rPr>
        <w:t xml:space="preserve">, indicando el </w:t>
      </w:r>
      <w:r w:rsidRPr="00FC743C">
        <w:rPr>
          <w:rFonts w:ascii="Helvetica-Normal" w:hAnsi="Helvetica-Normal" w:cs="Arial"/>
          <w:sz w:val="20"/>
          <w:szCs w:val="20"/>
        </w:rPr>
        <w:t>número</w:t>
      </w:r>
      <w:r w:rsidR="00427283" w:rsidRPr="00FC743C">
        <w:rPr>
          <w:rFonts w:ascii="Helvetica-Normal" w:hAnsi="Helvetica-Normal" w:cs="Arial"/>
          <w:sz w:val="20"/>
          <w:szCs w:val="20"/>
        </w:rPr>
        <w:t xml:space="preserve"> de </w:t>
      </w:r>
      <w:r w:rsidRPr="00FC743C">
        <w:rPr>
          <w:rFonts w:ascii="Helvetica-Normal" w:hAnsi="Helvetica-Normal" w:cs="Arial"/>
          <w:sz w:val="20"/>
          <w:szCs w:val="20"/>
        </w:rPr>
        <w:t>licitación e</w:t>
      </w:r>
      <w:r w:rsidR="00427283" w:rsidRPr="00FC743C">
        <w:rPr>
          <w:rFonts w:ascii="Helvetica-Normal" w:hAnsi="Helvetica-Normal" w:cs="Arial"/>
          <w:sz w:val="20"/>
          <w:szCs w:val="20"/>
        </w:rPr>
        <w:t xml:space="preserve"> identificando el </w:t>
      </w:r>
      <w:r w:rsidRPr="00FC743C">
        <w:rPr>
          <w:rFonts w:ascii="Helvetica-Normal" w:hAnsi="Helvetica-Normal" w:cs="Arial"/>
          <w:sz w:val="20"/>
          <w:szCs w:val="20"/>
        </w:rPr>
        <w:t>número</w:t>
      </w:r>
      <w:r w:rsidR="00427283" w:rsidRPr="00FC743C">
        <w:rPr>
          <w:rFonts w:ascii="Helvetica-Normal" w:hAnsi="Helvetica-Normal" w:cs="Arial"/>
          <w:sz w:val="20"/>
          <w:szCs w:val="20"/>
        </w:rPr>
        <w:t xml:space="preserve"> de </w:t>
      </w:r>
      <w:r w:rsidR="0085372E">
        <w:rPr>
          <w:rFonts w:ascii="Helvetica-Normal" w:hAnsi="Helvetica-Normal" w:cs="Arial"/>
          <w:sz w:val="20"/>
          <w:szCs w:val="20"/>
        </w:rPr>
        <w:t xml:space="preserve">bloque por partidas </w:t>
      </w:r>
      <w:r w:rsidR="00427283" w:rsidRPr="00FC743C">
        <w:rPr>
          <w:rFonts w:ascii="Helvetica-Normal" w:hAnsi="Helvetica-Normal" w:cs="Arial"/>
          <w:sz w:val="20"/>
          <w:szCs w:val="20"/>
        </w:rPr>
        <w:t xml:space="preserve">que </w:t>
      </w:r>
      <w:r w:rsidRPr="00FC743C">
        <w:rPr>
          <w:rFonts w:ascii="Helvetica-Normal" w:hAnsi="Helvetica-Normal" w:cs="Arial"/>
          <w:sz w:val="20"/>
          <w:szCs w:val="20"/>
        </w:rPr>
        <w:t>está</w:t>
      </w:r>
      <w:r w:rsidR="00F627A5">
        <w:rPr>
          <w:rFonts w:ascii="Helvetica-Normal" w:hAnsi="Helvetica-Normal" w:cs="Arial"/>
          <w:sz w:val="20"/>
          <w:szCs w:val="20"/>
        </w:rPr>
        <w:t xml:space="preserve"> cotizando</w:t>
      </w:r>
      <w:r w:rsidR="00427283" w:rsidRPr="00FC743C">
        <w:rPr>
          <w:rFonts w:ascii="Helvetica-Normal" w:hAnsi="Helvetica-Normal" w:cs="Arial"/>
          <w:sz w:val="20"/>
          <w:szCs w:val="20"/>
        </w:rPr>
        <w:t>.</w:t>
      </w:r>
    </w:p>
    <w:p w14:paraId="1AFCB9D4"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6C71B8F4" w14:textId="3C88E422" w:rsidR="00427283" w:rsidRPr="008659FC" w:rsidRDefault="008E12FF"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n caso de presentar descripción incompleta de</w:t>
      </w:r>
      <w:r w:rsidRPr="008659FC">
        <w:rPr>
          <w:rFonts w:ascii="Helvetica-Normal" w:hAnsi="Helvetica-Normal" w:cs="Arial"/>
          <w:color w:val="000000" w:themeColor="text1"/>
          <w:sz w:val="20"/>
          <w:szCs w:val="20"/>
        </w:rPr>
        <w:t xml:space="preserve"> </w:t>
      </w:r>
      <w:r w:rsidR="00427283" w:rsidRPr="008659FC">
        <w:rPr>
          <w:rFonts w:ascii="Helvetica-Normal" w:hAnsi="Helvetica-Normal" w:cs="Arial"/>
          <w:color w:val="000000" w:themeColor="text1"/>
          <w:sz w:val="20"/>
          <w:szCs w:val="20"/>
        </w:rPr>
        <w:t xml:space="preserve">los </w:t>
      </w:r>
      <w:r w:rsidR="00A05593" w:rsidRPr="008659FC">
        <w:rPr>
          <w:rFonts w:ascii="Helvetica-Normal" w:hAnsi="Helvetica-Normal" w:cs="Arial"/>
          <w:color w:val="000000" w:themeColor="text1"/>
          <w:sz w:val="20"/>
          <w:szCs w:val="20"/>
        </w:rPr>
        <w:t>servicios</w:t>
      </w:r>
      <w:r w:rsidR="00427283" w:rsidRPr="008659FC">
        <w:rPr>
          <w:rFonts w:ascii="Helvetica-Normal" w:hAnsi="Helvetica-Normal" w:cs="Arial"/>
          <w:color w:val="000000" w:themeColor="text1"/>
          <w:sz w:val="20"/>
          <w:szCs w:val="20"/>
        </w:rPr>
        <w:t xml:space="preserve">, omisión de marca propuesta </w:t>
      </w:r>
      <w:r w:rsidR="00400F91" w:rsidRPr="008659FC">
        <w:rPr>
          <w:rFonts w:ascii="Helvetica-Normal" w:hAnsi="Helvetica-Normal" w:cs="Arial"/>
          <w:color w:val="000000" w:themeColor="text1"/>
          <w:sz w:val="20"/>
          <w:szCs w:val="20"/>
        </w:rPr>
        <w:t>o</w:t>
      </w:r>
      <w:r w:rsidR="00427283" w:rsidRPr="008659FC">
        <w:rPr>
          <w:rFonts w:ascii="Helvetica-Normal" w:hAnsi="Helvetica-Normal" w:cs="Arial"/>
          <w:color w:val="000000" w:themeColor="text1"/>
          <w:sz w:val="20"/>
          <w:szCs w:val="20"/>
        </w:rPr>
        <w:t xml:space="preserve"> modelo, cantidades diferentes a las solicitadas y en general la falta de algún requisito incluido en este documento </w:t>
      </w:r>
      <w:r w:rsidR="00400F91" w:rsidRPr="008659FC">
        <w:rPr>
          <w:rFonts w:ascii="Helvetica-Normal" w:hAnsi="Helvetica-Normal" w:cs="Arial"/>
          <w:color w:val="000000" w:themeColor="text1"/>
          <w:sz w:val="20"/>
          <w:szCs w:val="20"/>
        </w:rPr>
        <w:t>o</w:t>
      </w:r>
      <w:r w:rsidR="00427283" w:rsidRPr="008659FC">
        <w:rPr>
          <w:rFonts w:ascii="Helvetica-Normal" w:hAnsi="Helvetica-Normal" w:cs="Arial"/>
          <w:color w:val="000000" w:themeColor="text1"/>
          <w:sz w:val="20"/>
          <w:szCs w:val="20"/>
        </w:rPr>
        <w:t xml:space="preserve"> de información contenida en el anexo </w:t>
      </w:r>
      <w:r w:rsidR="00400F91" w:rsidRPr="008659FC">
        <w:rPr>
          <w:rFonts w:ascii="Helvetica-Normal" w:hAnsi="Helvetica-Normal" w:cs="Arial"/>
          <w:color w:val="000000" w:themeColor="text1"/>
          <w:sz w:val="20"/>
          <w:szCs w:val="20"/>
        </w:rPr>
        <w:t>1</w:t>
      </w:r>
      <w:r w:rsidR="008D205D">
        <w:rPr>
          <w:rFonts w:ascii="Helvetica-Normal" w:hAnsi="Helvetica-Normal" w:cs="Arial"/>
          <w:color w:val="000000" w:themeColor="text1"/>
          <w:sz w:val="20"/>
          <w:szCs w:val="20"/>
        </w:rPr>
        <w:t>3</w:t>
      </w:r>
      <w:r w:rsidR="00400F91" w:rsidRPr="008659FC">
        <w:rPr>
          <w:rFonts w:ascii="Helvetica-Normal" w:hAnsi="Helvetica-Normal" w:cs="Arial"/>
          <w:color w:val="000000" w:themeColor="text1"/>
          <w:sz w:val="20"/>
          <w:szCs w:val="20"/>
        </w:rPr>
        <w:t xml:space="preserve"> de</w:t>
      </w:r>
      <w:r w:rsidR="00427283" w:rsidRPr="008659FC">
        <w:rPr>
          <w:rFonts w:ascii="Helvetica-Normal" w:hAnsi="Helvetica-Normal" w:cs="Arial"/>
          <w:color w:val="000000" w:themeColor="text1"/>
          <w:sz w:val="20"/>
          <w:szCs w:val="20"/>
        </w:rPr>
        <w:t xml:space="preserve"> las presentes bases, se </w:t>
      </w:r>
      <w:r w:rsidR="0085372E">
        <w:rPr>
          <w:rFonts w:ascii="Helvetica-Normal" w:hAnsi="Helvetica-Normal" w:cs="Arial"/>
          <w:color w:val="000000" w:themeColor="text1"/>
          <w:sz w:val="20"/>
          <w:szCs w:val="20"/>
        </w:rPr>
        <w:t xml:space="preserve">desechará el bloque </w:t>
      </w:r>
      <w:r w:rsidR="00427283" w:rsidRPr="008659FC">
        <w:rPr>
          <w:rFonts w:ascii="Helvetica-Normal" w:hAnsi="Helvetica-Normal" w:cs="Arial"/>
          <w:color w:val="000000" w:themeColor="text1"/>
          <w:sz w:val="20"/>
          <w:szCs w:val="20"/>
        </w:rPr>
        <w:t>correspondiente.</w:t>
      </w:r>
    </w:p>
    <w:p w14:paraId="59CE990B" w14:textId="6B45C72D" w:rsidR="002D41CA" w:rsidRPr="008659FC" w:rsidRDefault="002D41CA" w:rsidP="00427283">
      <w:pPr>
        <w:spacing w:after="0" w:line="276" w:lineRule="auto"/>
        <w:jc w:val="both"/>
        <w:rPr>
          <w:rFonts w:ascii="Helvetica-Normal" w:hAnsi="Helvetica-Normal" w:cs="Arial"/>
          <w:color w:val="000000" w:themeColor="text1"/>
          <w:sz w:val="20"/>
          <w:szCs w:val="20"/>
        </w:rPr>
      </w:pPr>
    </w:p>
    <w:p w14:paraId="37431427" w14:textId="6E0FB547" w:rsidR="00427283" w:rsidRPr="008659FC" w:rsidRDefault="00400F91"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a propuesta económica </w:t>
      </w:r>
      <w:r w:rsidRPr="008659FC">
        <w:rPr>
          <w:rFonts w:ascii="Helvetica-Normal" w:hAnsi="Helvetica-Normal" w:cs="Arial"/>
          <w:color w:val="000000" w:themeColor="text1"/>
          <w:sz w:val="20"/>
          <w:szCs w:val="20"/>
        </w:rPr>
        <w:t>deberá</w:t>
      </w:r>
      <w:r w:rsidR="00427283" w:rsidRPr="008659FC">
        <w:rPr>
          <w:rFonts w:ascii="Helvetica-Normal" w:hAnsi="Helvetica-Normal" w:cs="Arial"/>
          <w:color w:val="000000" w:themeColor="text1"/>
          <w:sz w:val="20"/>
          <w:szCs w:val="20"/>
        </w:rPr>
        <w:t xml:space="preserve"> ser integrada por:</w:t>
      </w:r>
    </w:p>
    <w:p w14:paraId="2368DDF5" w14:textId="5B66F126" w:rsidR="00427283" w:rsidRPr="008659FC" w:rsidRDefault="00400F91"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A</w:t>
      </w:r>
      <w:r w:rsidR="00427283" w:rsidRPr="008659FC">
        <w:rPr>
          <w:rFonts w:ascii="Helvetica-Normal" w:hAnsi="Helvetica-Normal" w:cs="Arial"/>
          <w:color w:val="000000" w:themeColor="text1"/>
          <w:sz w:val="20"/>
          <w:szCs w:val="20"/>
        </w:rPr>
        <w:t>rchivo de la propuesta en forma impresa y en forma electrónica (</w:t>
      </w:r>
      <w:r w:rsidRPr="008659FC">
        <w:rPr>
          <w:rFonts w:ascii="Helvetica-Normal" w:hAnsi="Helvetica-Normal" w:cs="Arial"/>
          <w:color w:val="000000" w:themeColor="text1"/>
          <w:sz w:val="20"/>
          <w:szCs w:val="20"/>
        </w:rPr>
        <w:t xml:space="preserve">formato </w:t>
      </w:r>
      <w:proofErr w:type="spellStart"/>
      <w:r w:rsidRPr="008659FC">
        <w:rPr>
          <w:rFonts w:ascii="Helvetica-Normal" w:hAnsi="Helvetica-Normal" w:cs="Arial"/>
          <w:color w:val="000000" w:themeColor="text1"/>
          <w:sz w:val="20"/>
          <w:szCs w:val="20"/>
        </w:rPr>
        <w:t>excel</w:t>
      </w:r>
      <w:proofErr w:type="spellEnd"/>
      <w:r w:rsidR="00427283" w:rsidRPr="008659FC">
        <w:rPr>
          <w:rFonts w:ascii="Helvetica-Normal" w:hAnsi="Helvetica-Normal" w:cs="Arial"/>
          <w:color w:val="000000" w:themeColor="text1"/>
          <w:sz w:val="20"/>
          <w:szCs w:val="20"/>
        </w:rPr>
        <w:t xml:space="preserve"> respetando el formato), en papel membretado de la empresa, sellado, </w:t>
      </w:r>
      <w:r w:rsidRPr="008659FC">
        <w:rPr>
          <w:rFonts w:ascii="Helvetica-Normal" w:hAnsi="Helvetica-Normal" w:cs="Arial"/>
          <w:color w:val="000000" w:themeColor="text1"/>
          <w:sz w:val="20"/>
          <w:szCs w:val="20"/>
        </w:rPr>
        <w:t>foliado</w:t>
      </w:r>
      <w:r w:rsidR="00427283" w:rsidRPr="008659FC">
        <w:rPr>
          <w:rFonts w:ascii="Helvetica-Normal" w:hAnsi="Helvetica-Normal" w:cs="Arial"/>
          <w:color w:val="000000" w:themeColor="text1"/>
          <w:sz w:val="20"/>
          <w:szCs w:val="20"/>
        </w:rPr>
        <w:t xml:space="preserve"> y firmado por el representante legal. (anexo 1</w:t>
      </w:r>
      <w:r w:rsidR="00510550">
        <w:rPr>
          <w:rFonts w:ascii="Helvetica-Normal" w:hAnsi="Helvetica-Normal" w:cs="Arial"/>
          <w:color w:val="000000" w:themeColor="text1"/>
          <w:sz w:val="20"/>
          <w:szCs w:val="20"/>
        </w:rPr>
        <w:t>4</w:t>
      </w:r>
      <w:r w:rsidR="00427283" w:rsidRPr="008659FC">
        <w:rPr>
          <w:rFonts w:ascii="Helvetica-Normal" w:hAnsi="Helvetica-Normal" w:cs="Arial"/>
          <w:color w:val="000000" w:themeColor="text1"/>
          <w:sz w:val="20"/>
          <w:szCs w:val="20"/>
        </w:rPr>
        <w:t>)</w:t>
      </w:r>
    </w:p>
    <w:p w14:paraId="4B2C3041" w14:textId="77777777" w:rsidR="00DF3298" w:rsidRPr="008659FC" w:rsidRDefault="00DF3298" w:rsidP="00427283">
      <w:pPr>
        <w:spacing w:after="0" w:line="276" w:lineRule="auto"/>
        <w:jc w:val="both"/>
        <w:rPr>
          <w:rFonts w:ascii="Helvetica-Normal" w:hAnsi="Helvetica-Normal" w:cs="Arial"/>
          <w:color w:val="000000" w:themeColor="text1"/>
          <w:sz w:val="20"/>
          <w:szCs w:val="20"/>
        </w:rPr>
      </w:pPr>
    </w:p>
    <w:p w14:paraId="0917C5EA" w14:textId="3B469A52" w:rsidR="00427283" w:rsidRPr="008659FC" w:rsidRDefault="00400F91"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 xml:space="preserve">eberá presentar de manera obligatoria el archivo electrónico en </w:t>
      </w:r>
      <w:r w:rsidRPr="008659FC">
        <w:rPr>
          <w:rFonts w:ascii="Helvetica-Normal" w:hAnsi="Helvetica-Normal" w:cs="Arial"/>
          <w:color w:val="000000" w:themeColor="text1"/>
          <w:sz w:val="20"/>
          <w:szCs w:val="20"/>
        </w:rPr>
        <w:t>paquetería</w:t>
      </w:r>
      <w:r w:rsidR="00427283" w:rsidRPr="008659FC">
        <w:rPr>
          <w:rFonts w:ascii="Helvetica-Normal" w:hAnsi="Helvetica-Normal" w:cs="Arial"/>
          <w:color w:val="000000" w:themeColor="text1"/>
          <w:sz w:val="20"/>
          <w:szCs w:val="20"/>
        </w:rPr>
        <w:t xml:space="preserve"> </w:t>
      </w:r>
      <w:proofErr w:type="spellStart"/>
      <w:r w:rsidR="00427283" w:rsidRPr="008659FC">
        <w:rPr>
          <w:rFonts w:ascii="Helvetica-Normal" w:hAnsi="Helvetica-Normal" w:cs="Arial"/>
          <w:color w:val="000000" w:themeColor="text1"/>
          <w:sz w:val="20"/>
          <w:szCs w:val="20"/>
        </w:rPr>
        <w:t>excel</w:t>
      </w:r>
      <w:proofErr w:type="spellEnd"/>
      <w:r w:rsidR="00427283" w:rsidRPr="008659FC">
        <w:rPr>
          <w:rFonts w:ascii="Helvetica-Normal" w:hAnsi="Helvetica-Normal" w:cs="Arial"/>
          <w:color w:val="000000" w:themeColor="text1"/>
          <w:sz w:val="20"/>
          <w:szCs w:val="20"/>
        </w:rPr>
        <w:t xml:space="preserve">, esto con la finalidad de que se agilice la revisión de precios de los citados anexos por cada </w:t>
      </w:r>
      <w:r w:rsidR="0085372E">
        <w:rPr>
          <w:rFonts w:ascii="Helvetica-Normal" w:hAnsi="Helvetica-Normal" w:cs="Arial"/>
          <w:color w:val="000000" w:themeColor="text1"/>
          <w:sz w:val="20"/>
          <w:szCs w:val="20"/>
        </w:rPr>
        <w:t>bloque solicitado</w:t>
      </w:r>
      <w:r w:rsidR="00427283" w:rsidRPr="008659FC">
        <w:rPr>
          <w:rFonts w:ascii="Helvetica-Normal" w:hAnsi="Helvetica-Normal" w:cs="Arial"/>
          <w:color w:val="000000" w:themeColor="text1"/>
          <w:sz w:val="20"/>
          <w:szCs w:val="20"/>
        </w:rPr>
        <w:t xml:space="preserve"> en esta </w:t>
      </w:r>
      <w:r w:rsidR="007F0F08" w:rsidRPr="008659FC">
        <w:rPr>
          <w:rFonts w:ascii="Helvetica-Normal" w:hAnsi="Helvetica-Normal" w:cs="Arial"/>
          <w:color w:val="000000" w:themeColor="text1"/>
          <w:sz w:val="20"/>
          <w:szCs w:val="20"/>
        </w:rPr>
        <w:t>convocatoria de</w:t>
      </w:r>
      <w:r w:rsidR="00427283" w:rsidRPr="008659FC">
        <w:rPr>
          <w:rFonts w:ascii="Helvetica-Normal" w:hAnsi="Helvetica-Normal" w:cs="Arial"/>
          <w:color w:val="000000" w:themeColor="text1"/>
          <w:sz w:val="20"/>
          <w:szCs w:val="20"/>
        </w:rPr>
        <w:t xml:space="preserve"> licitación.</w:t>
      </w:r>
    </w:p>
    <w:p w14:paraId="4C3D5F59" w14:textId="1DAC2520" w:rsidR="004B5A9F" w:rsidRPr="008659FC" w:rsidRDefault="004B5A9F" w:rsidP="00427283">
      <w:pPr>
        <w:spacing w:after="0" w:line="276" w:lineRule="auto"/>
        <w:jc w:val="both"/>
        <w:rPr>
          <w:rFonts w:ascii="Helvetica-Normal" w:hAnsi="Helvetica-Normal" w:cs="Arial"/>
          <w:color w:val="000000" w:themeColor="text1"/>
          <w:sz w:val="20"/>
          <w:szCs w:val="20"/>
        </w:rPr>
      </w:pPr>
    </w:p>
    <w:p w14:paraId="4061088D" w14:textId="3731134C" w:rsidR="00427283" w:rsidRDefault="0081062C" w:rsidP="00427283">
      <w:pPr>
        <w:spacing w:after="0" w:line="276" w:lineRule="auto"/>
        <w:jc w:val="both"/>
        <w:rPr>
          <w:rFonts w:ascii="Helvetica-Normal" w:hAnsi="Helvetica-Normal" w:cs="Arial"/>
          <w:color w:val="000000" w:themeColor="text1"/>
          <w:sz w:val="20"/>
          <w:szCs w:val="20"/>
        </w:rPr>
      </w:pPr>
      <w:r w:rsidRPr="00B74FF1">
        <w:rPr>
          <w:rFonts w:ascii="Helvetica-Normal" w:hAnsi="Helvetica-Normal" w:cs="Arial"/>
          <w:color w:val="000000" w:themeColor="text1"/>
          <w:sz w:val="20"/>
          <w:szCs w:val="20"/>
        </w:rPr>
        <w:t>Será responsabilidad del proveedor, mantener la calidad del servicio conforme a lo señalado en el Anexo 1</w:t>
      </w:r>
      <w:r w:rsidR="00510550" w:rsidRPr="00B74FF1">
        <w:rPr>
          <w:rFonts w:ascii="Helvetica-Normal" w:hAnsi="Helvetica-Normal" w:cs="Arial"/>
          <w:color w:val="000000" w:themeColor="text1"/>
          <w:sz w:val="20"/>
          <w:szCs w:val="20"/>
        </w:rPr>
        <w:t>3</w:t>
      </w:r>
      <w:r w:rsidR="00406961">
        <w:rPr>
          <w:rFonts w:ascii="Helvetica-Normal" w:hAnsi="Helvetica-Normal" w:cs="Arial"/>
          <w:color w:val="000000" w:themeColor="text1"/>
          <w:sz w:val="20"/>
          <w:szCs w:val="20"/>
        </w:rPr>
        <w:t xml:space="preserve"> y 13A</w:t>
      </w:r>
      <w:r w:rsidRPr="00B74FF1">
        <w:rPr>
          <w:rFonts w:ascii="Helvetica-Normal" w:hAnsi="Helvetica-Normal" w:cs="Arial"/>
          <w:color w:val="000000" w:themeColor="text1"/>
          <w:sz w:val="20"/>
          <w:szCs w:val="20"/>
        </w:rPr>
        <w:t xml:space="preserve">, el servicio deberá garantizar la seguridad tanto para el personal </w:t>
      </w:r>
      <w:r w:rsidR="00341815" w:rsidRPr="00B74FF1">
        <w:rPr>
          <w:rFonts w:ascii="Helvetica-Normal" w:hAnsi="Helvetica-Normal" w:cs="Arial"/>
          <w:color w:val="000000" w:themeColor="text1"/>
          <w:sz w:val="20"/>
          <w:szCs w:val="20"/>
        </w:rPr>
        <w:t>que efectúe éste, como para los usuarios que se encuentren en el inmueble</w:t>
      </w:r>
      <w:r w:rsidR="00427283" w:rsidRPr="00B74FF1">
        <w:rPr>
          <w:rFonts w:ascii="Helvetica-Normal" w:hAnsi="Helvetica-Normal" w:cs="Arial"/>
          <w:color w:val="000000" w:themeColor="text1"/>
          <w:sz w:val="20"/>
          <w:szCs w:val="20"/>
        </w:rPr>
        <w:t>.</w:t>
      </w:r>
    </w:p>
    <w:p w14:paraId="7211519B" w14:textId="4E9EFBBD" w:rsidR="00E2797B" w:rsidRPr="008659FC" w:rsidRDefault="00E2797B" w:rsidP="00427283">
      <w:pPr>
        <w:spacing w:after="0" w:line="276" w:lineRule="auto"/>
        <w:jc w:val="both"/>
        <w:rPr>
          <w:rFonts w:ascii="Helvetica-Normal" w:hAnsi="Helvetica-Normal" w:cs="Arial"/>
          <w:color w:val="000000" w:themeColor="text1"/>
          <w:sz w:val="20"/>
          <w:szCs w:val="20"/>
        </w:rPr>
      </w:pPr>
    </w:p>
    <w:p w14:paraId="6591E6F5" w14:textId="54B39B76"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os descuentos especiales que otorguen deberán estar incluidos en el precio unitario de los </w:t>
      </w:r>
      <w:r w:rsidR="00A05593" w:rsidRPr="008659FC">
        <w:rPr>
          <w:rFonts w:ascii="Helvetica-Normal" w:hAnsi="Helvetica-Normal" w:cs="Arial"/>
          <w:color w:val="000000" w:themeColor="text1"/>
          <w:sz w:val="20"/>
          <w:szCs w:val="20"/>
        </w:rPr>
        <w:t xml:space="preserve">servicios </w:t>
      </w:r>
      <w:r w:rsidR="00427283" w:rsidRPr="008659FC">
        <w:rPr>
          <w:rFonts w:ascii="Helvetica-Normal" w:hAnsi="Helvetica-Normal" w:cs="Arial"/>
          <w:color w:val="000000" w:themeColor="text1"/>
          <w:sz w:val="20"/>
          <w:szCs w:val="20"/>
        </w:rPr>
        <w:t xml:space="preserve">cotizados, con excepción del 16% de </w:t>
      </w:r>
      <w:r w:rsidRPr="008659FC">
        <w:rPr>
          <w:rFonts w:ascii="Helvetica-Normal" w:hAnsi="Helvetica-Normal" w:cs="Arial"/>
          <w:color w:val="000000" w:themeColor="text1"/>
          <w:sz w:val="20"/>
          <w:szCs w:val="20"/>
        </w:rPr>
        <w:t>IVA.</w:t>
      </w:r>
    </w:p>
    <w:p w14:paraId="1BD5A47C" w14:textId="77777777" w:rsidR="00F04D61" w:rsidRPr="008659FC" w:rsidRDefault="00F04D61" w:rsidP="00427283">
      <w:pPr>
        <w:spacing w:after="0" w:line="276" w:lineRule="auto"/>
        <w:jc w:val="both"/>
        <w:rPr>
          <w:rFonts w:ascii="Helvetica-Normal" w:hAnsi="Helvetica-Normal" w:cs="Arial"/>
          <w:color w:val="000000" w:themeColor="text1"/>
          <w:sz w:val="20"/>
          <w:szCs w:val="20"/>
        </w:rPr>
      </w:pPr>
    </w:p>
    <w:p w14:paraId="295627C3" w14:textId="3BFCADC0"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w:t>
      </w:r>
      <w:r w:rsidR="00427283" w:rsidRPr="008659FC">
        <w:rPr>
          <w:rFonts w:ascii="Helvetica-Normal" w:hAnsi="Helvetica-Normal" w:cs="Arial"/>
          <w:color w:val="000000" w:themeColor="text1"/>
          <w:sz w:val="20"/>
          <w:szCs w:val="20"/>
        </w:rPr>
        <w:t xml:space="preserve">eberán obtener la suma total de su propuesta, desglosando el 16% de </w:t>
      </w:r>
      <w:r w:rsidRPr="008659FC">
        <w:rPr>
          <w:rFonts w:ascii="Helvetica-Normal" w:hAnsi="Helvetica-Normal" w:cs="Arial"/>
          <w:color w:val="000000" w:themeColor="text1"/>
          <w:sz w:val="20"/>
          <w:szCs w:val="20"/>
        </w:rPr>
        <w:t>IVA</w:t>
      </w:r>
      <w:r w:rsidR="00427283" w:rsidRPr="008659FC">
        <w:rPr>
          <w:rFonts w:ascii="Helvetica-Normal" w:hAnsi="Helvetica-Normal" w:cs="Arial"/>
          <w:color w:val="000000" w:themeColor="text1"/>
          <w:sz w:val="20"/>
          <w:szCs w:val="20"/>
        </w:rPr>
        <w:t xml:space="preserve"> e indicando el importe total con número y letra. </w:t>
      </w:r>
      <w:r w:rsidRPr="008659FC">
        <w:rPr>
          <w:rFonts w:ascii="Helvetica-Normal" w:hAnsi="Helvetica-Normal" w:cs="Arial"/>
          <w:color w:val="000000" w:themeColor="text1"/>
          <w:sz w:val="20"/>
          <w:szCs w:val="20"/>
        </w:rPr>
        <w:t>S</w:t>
      </w:r>
      <w:r w:rsidR="00427283" w:rsidRPr="008659FC">
        <w:rPr>
          <w:rFonts w:ascii="Helvetica-Normal" w:hAnsi="Helvetica-Normal" w:cs="Arial"/>
          <w:color w:val="000000" w:themeColor="text1"/>
          <w:sz w:val="20"/>
          <w:szCs w:val="20"/>
        </w:rPr>
        <w:t xml:space="preserve">e hace </w:t>
      </w:r>
      <w:r w:rsidRPr="008659FC">
        <w:rPr>
          <w:rFonts w:ascii="Helvetica-Normal" w:hAnsi="Helvetica-Normal" w:cs="Arial"/>
          <w:color w:val="000000" w:themeColor="text1"/>
          <w:sz w:val="20"/>
          <w:szCs w:val="20"/>
        </w:rPr>
        <w:t>hincapié</w:t>
      </w:r>
      <w:r w:rsidR="00427283" w:rsidRPr="008659FC">
        <w:rPr>
          <w:rFonts w:ascii="Helvetica-Normal" w:hAnsi="Helvetica-Normal" w:cs="Arial"/>
          <w:color w:val="000000" w:themeColor="text1"/>
          <w:sz w:val="20"/>
          <w:szCs w:val="20"/>
        </w:rPr>
        <w:t xml:space="preserve"> que los precios unitarios e importes </w:t>
      </w:r>
      <w:r w:rsidRPr="008659FC">
        <w:rPr>
          <w:rFonts w:ascii="Helvetica-Normal" w:hAnsi="Helvetica-Normal" w:cs="Arial"/>
          <w:color w:val="000000" w:themeColor="text1"/>
          <w:sz w:val="20"/>
          <w:szCs w:val="20"/>
        </w:rPr>
        <w:t>deberán</w:t>
      </w:r>
      <w:r w:rsidR="00427283" w:rsidRPr="008659FC">
        <w:rPr>
          <w:rFonts w:ascii="Helvetica-Normal" w:hAnsi="Helvetica-Normal" w:cs="Arial"/>
          <w:color w:val="000000" w:themeColor="text1"/>
          <w:sz w:val="20"/>
          <w:szCs w:val="20"/>
        </w:rPr>
        <w:t xml:space="preserve"> ir sin </w:t>
      </w:r>
      <w:r w:rsidRPr="008659FC">
        <w:rPr>
          <w:rFonts w:ascii="Helvetica-Normal" w:hAnsi="Helvetica-Normal" w:cs="Arial"/>
          <w:color w:val="000000" w:themeColor="text1"/>
          <w:sz w:val="20"/>
          <w:szCs w:val="20"/>
        </w:rPr>
        <w:t xml:space="preserve">IVA </w:t>
      </w:r>
      <w:r w:rsidR="00427283" w:rsidRPr="008659FC">
        <w:rPr>
          <w:rFonts w:ascii="Helvetica-Normal" w:hAnsi="Helvetica-Normal" w:cs="Arial"/>
          <w:color w:val="000000" w:themeColor="text1"/>
          <w:sz w:val="20"/>
          <w:szCs w:val="20"/>
        </w:rPr>
        <w:t xml:space="preserve">y </w:t>
      </w:r>
      <w:r w:rsidRPr="008659FC">
        <w:rPr>
          <w:rFonts w:ascii="Helvetica-Normal" w:hAnsi="Helvetica-Normal" w:cs="Arial"/>
          <w:color w:val="000000" w:themeColor="text1"/>
          <w:sz w:val="20"/>
          <w:szCs w:val="20"/>
        </w:rPr>
        <w:t>el sumatorio total</w:t>
      </w:r>
      <w:r w:rsidR="00427283" w:rsidRPr="008659FC">
        <w:rPr>
          <w:rFonts w:ascii="Helvetica-Normal" w:hAnsi="Helvetica-Normal" w:cs="Arial"/>
          <w:color w:val="000000" w:themeColor="text1"/>
          <w:sz w:val="20"/>
          <w:szCs w:val="20"/>
        </w:rPr>
        <w:t xml:space="preserve"> </w:t>
      </w:r>
      <w:r w:rsidRPr="008659FC">
        <w:rPr>
          <w:rFonts w:ascii="Helvetica-Normal" w:hAnsi="Helvetica-Normal" w:cs="Arial"/>
          <w:color w:val="000000" w:themeColor="text1"/>
          <w:sz w:val="20"/>
          <w:szCs w:val="20"/>
        </w:rPr>
        <w:t>será</w:t>
      </w:r>
      <w:r w:rsidR="00427283" w:rsidRPr="008659FC">
        <w:rPr>
          <w:rFonts w:ascii="Helvetica-Normal" w:hAnsi="Helvetica-Normal" w:cs="Arial"/>
          <w:color w:val="000000" w:themeColor="text1"/>
          <w:sz w:val="20"/>
          <w:szCs w:val="20"/>
        </w:rPr>
        <w:t xml:space="preserve"> con el </w:t>
      </w:r>
      <w:r w:rsidRPr="008659FC">
        <w:rPr>
          <w:rFonts w:ascii="Helvetica-Normal" w:hAnsi="Helvetica-Normal" w:cs="Arial"/>
          <w:color w:val="000000" w:themeColor="text1"/>
          <w:sz w:val="20"/>
          <w:szCs w:val="20"/>
        </w:rPr>
        <w:t>IVA</w:t>
      </w:r>
      <w:r w:rsidR="00427283" w:rsidRPr="008659FC">
        <w:rPr>
          <w:rFonts w:ascii="Helvetica-Normal" w:hAnsi="Helvetica-Normal" w:cs="Arial"/>
          <w:color w:val="000000" w:themeColor="text1"/>
          <w:sz w:val="20"/>
          <w:szCs w:val="20"/>
        </w:rPr>
        <w:t xml:space="preserve"> desglosado para el importe total o </w:t>
      </w:r>
      <w:r w:rsidRPr="008659FC">
        <w:rPr>
          <w:rFonts w:ascii="Helvetica-Normal" w:hAnsi="Helvetica-Normal" w:cs="Arial"/>
          <w:color w:val="000000" w:themeColor="text1"/>
          <w:sz w:val="20"/>
          <w:szCs w:val="20"/>
        </w:rPr>
        <w:t>global de</w:t>
      </w:r>
      <w:r w:rsidR="00427283" w:rsidRPr="008659FC">
        <w:rPr>
          <w:rFonts w:ascii="Helvetica-Normal" w:hAnsi="Helvetica-Normal" w:cs="Arial"/>
          <w:color w:val="000000" w:themeColor="text1"/>
          <w:sz w:val="20"/>
          <w:szCs w:val="20"/>
        </w:rPr>
        <w:t xml:space="preserve"> la propuesta </w:t>
      </w:r>
      <w:r w:rsidRPr="008659FC">
        <w:rPr>
          <w:rFonts w:ascii="Helvetica-Normal" w:hAnsi="Helvetica-Normal" w:cs="Arial"/>
          <w:color w:val="000000" w:themeColor="text1"/>
          <w:sz w:val="20"/>
          <w:szCs w:val="20"/>
        </w:rPr>
        <w:t>económica</w:t>
      </w:r>
      <w:r w:rsidR="00427283" w:rsidRPr="008659FC">
        <w:rPr>
          <w:rFonts w:ascii="Helvetica-Normal" w:hAnsi="Helvetica-Normal" w:cs="Arial"/>
          <w:color w:val="000000" w:themeColor="text1"/>
          <w:sz w:val="20"/>
          <w:szCs w:val="20"/>
        </w:rPr>
        <w:t xml:space="preserve"> presentada.</w:t>
      </w:r>
    </w:p>
    <w:p w14:paraId="5E3C8E2E" w14:textId="77777777" w:rsidR="00CD3ED8" w:rsidRDefault="00CD3ED8" w:rsidP="00427283">
      <w:pPr>
        <w:spacing w:after="0" w:line="276" w:lineRule="auto"/>
        <w:jc w:val="both"/>
        <w:rPr>
          <w:rFonts w:ascii="Helvetica-Normal" w:hAnsi="Helvetica-Normal" w:cs="Arial"/>
          <w:color w:val="000000" w:themeColor="text1"/>
          <w:sz w:val="20"/>
          <w:szCs w:val="20"/>
        </w:rPr>
      </w:pPr>
    </w:p>
    <w:p w14:paraId="694026C0" w14:textId="2C47EC2F"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P</w:t>
      </w:r>
      <w:r w:rsidR="00427283" w:rsidRPr="008659FC">
        <w:rPr>
          <w:rFonts w:ascii="Helvetica-Normal" w:hAnsi="Helvetica-Normal" w:cs="Arial"/>
          <w:color w:val="000000" w:themeColor="text1"/>
          <w:sz w:val="20"/>
          <w:szCs w:val="20"/>
        </w:rPr>
        <w:t>resentar solamente importes con dos cifras decimales.</w:t>
      </w:r>
    </w:p>
    <w:p w14:paraId="5D0AA0C5" w14:textId="77777777" w:rsidR="007F0F08" w:rsidRPr="008659FC" w:rsidRDefault="007F0F08" w:rsidP="00427283">
      <w:pPr>
        <w:spacing w:after="0" w:line="276" w:lineRule="auto"/>
        <w:jc w:val="both"/>
        <w:rPr>
          <w:rFonts w:ascii="Helvetica-Normal" w:hAnsi="Helvetica-Normal" w:cs="Arial"/>
          <w:color w:val="000000" w:themeColor="text1"/>
          <w:sz w:val="20"/>
          <w:szCs w:val="20"/>
        </w:rPr>
      </w:pPr>
    </w:p>
    <w:p w14:paraId="5D1B7574" w14:textId="67A26BB3"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n caso de existir diferencia en el importe total asentado con número y el consignado con letra, se tomará como correcto el señalado con letra.</w:t>
      </w:r>
    </w:p>
    <w:p w14:paraId="0175DDF4"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21D081F4" w14:textId="484188E4"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w:t>
      </w:r>
      <w:r w:rsidR="00427283" w:rsidRPr="008659FC">
        <w:rPr>
          <w:rFonts w:ascii="Helvetica-Normal" w:hAnsi="Helvetica-Normal" w:cs="Arial"/>
          <w:color w:val="000000" w:themeColor="text1"/>
          <w:sz w:val="20"/>
          <w:szCs w:val="20"/>
        </w:rPr>
        <w:t xml:space="preserve">uando exista un mal cálculo entre el precio unitario y sus multiplicandos o si la sumatoria de los importes que resulte es errónea y se observe en la demás documentación e información contenida en la propuesta que se acredita que se trata efectivamente de un error de cálculo, solo habrá lugar a la rectificación por parte de la convocante, cuando la corrección no implique modificación de los precios unitarios, y se continuará con el análisis de las propuestas; el monto corregido, será el que se considerará para el análisis comparativo de las proposiciones. </w:t>
      </w:r>
    </w:p>
    <w:p w14:paraId="57163CD7"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0B28E93A" w14:textId="1711EAFA"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 xml:space="preserve">n caso de discrepancia entre las cantidades escritas con letra y </w:t>
      </w:r>
      <w:r w:rsidRPr="008659FC">
        <w:rPr>
          <w:rFonts w:ascii="Helvetica-Normal" w:hAnsi="Helvetica-Normal" w:cs="Arial"/>
          <w:color w:val="000000" w:themeColor="text1"/>
          <w:sz w:val="20"/>
          <w:szCs w:val="20"/>
        </w:rPr>
        <w:t>numero prevalecerá</w:t>
      </w:r>
      <w:r w:rsidR="00427283" w:rsidRPr="008659FC">
        <w:rPr>
          <w:rFonts w:ascii="Helvetica-Normal" w:hAnsi="Helvetica-Normal" w:cs="Arial"/>
          <w:color w:val="000000" w:themeColor="text1"/>
          <w:sz w:val="20"/>
          <w:szCs w:val="20"/>
        </w:rPr>
        <w:t xml:space="preserve"> la cantidad con letra, por lo </w:t>
      </w:r>
      <w:r w:rsidR="00A14C53" w:rsidRPr="008659FC">
        <w:rPr>
          <w:rFonts w:ascii="Helvetica-Normal" w:hAnsi="Helvetica-Normal" w:cs="Arial"/>
          <w:color w:val="000000" w:themeColor="text1"/>
          <w:sz w:val="20"/>
          <w:szCs w:val="20"/>
        </w:rPr>
        <w:t>que,</w:t>
      </w:r>
      <w:r w:rsidR="00427283" w:rsidRPr="008659FC">
        <w:rPr>
          <w:rFonts w:ascii="Helvetica-Normal" w:hAnsi="Helvetica-Normal" w:cs="Arial"/>
          <w:color w:val="000000" w:themeColor="text1"/>
          <w:sz w:val="20"/>
          <w:szCs w:val="20"/>
        </w:rPr>
        <w:t xml:space="preserve"> de presentarse errores en las cantidades o </w:t>
      </w:r>
      <w:r w:rsidRPr="008659FC">
        <w:rPr>
          <w:rFonts w:ascii="Helvetica-Normal" w:hAnsi="Helvetica-Normal" w:cs="Arial"/>
          <w:color w:val="000000" w:themeColor="text1"/>
          <w:sz w:val="20"/>
          <w:szCs w:val="20"/>
        </w:rPr>
        <w:t>volúmenes</w:t>
      </w:r>
      <w:r w:rsidR="00427283" w:rsidRPr="008659FC">
        <w:rPr>
          <w:rFonts w:ascii="Helvetica-Normal" w:hAnsi="Helvetica-Normal" w:cs="Arial"/>
          <w:color w:val="000000" w:themeColor="text1"/>
          <w:sz w:val="20"/>
          <w:szCs w:val="20"/>
        </w:rPr>
        <w:t xml:space="preserve"> solicitados, estos </w:t>
      </w:r>
      <w:r w:rsidRPr="008659FC">
        <w:rPr>
          <w:rFonts w:ascii="Helvetica-Normal" w:hAnsi="Helvetica-Normal" w:cs="Arial"/>
          <w:color w:val="000000" w:themeColor="text1"/>
          <w:sz w:val="20"/>
          <w:szCs w:val="20"/>
        </w:rPr>
        <w:t>podrán</w:t>
      </w:r>
      <w:r w:rsidR="00427283" w:rsidRPr="008659FC">
        <w:rPr>
          <w:rFonts w:ascii="Helvetica-Normal" w:hAnsi="Helvetica-Normal" w:cs="Arial"/>
          <w:color w:val="000000" w:themeColor="text1"/>
          <w:sz w:val="20"/>
          <w:szCs w:val="20"/>
        </w:rPr>
        <w:t xml:space="preserve"> corregirse</w:t>
      </w:r>
      <w:r w:rsidRPr="008659FC">
        <w:rPr>
          <w:rFonts w:ascii="Helvetica-Normal" w:hAnsi="Helvetica-Normal" w:cs="Arial"/>
          <w:color w:val="000000" w:themeColor="text1"/>
          <w:sz w:val="20"/>
          <w:szCs w:val="20"/>
        </w:rPr>
        <w:t>.</w:t>
      </w:r>
    </w:p>
    <w:p w14:paraId="3B87FB16" w14:textId="77777777" w:rsidR="00427283" w:rsidRPr="008659FC" w:rsidRDefault="00427283" w:rsidP="00427283">
      <w:pPr>
        <w:spacing w:after="0" w:line="276" w:lineRule="auto"/>
        <w:jc w:val="both"/>
        <w:rPr>
          <w:rFonts w:ascii="Helvetica-Normal" w:hAnsi="Helvetica-Normal" w:cs="Arial"/>
          <w:color w:val="000000" w:themeColor="text1"/>
          <w:sz w:val="20"/>
          <w:szCs w:val="20"/>
        </w:rPr>
      </w:pPr>
    </w:p>
    <w:p w14:paraId="6AB84A7D" w14:textId="3A1F26B6" w:rsidR="00427283"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Con relación a</w:t>
      </w:r>
      <w:r w:rsidR="00427283" w:rsidRPr="008659FC">
        <w:rPr>
          <w:rFonts w:ascii="Helvetica-Normal" w:hAnsi="Helvetica-Normal" w:cs="Arial"/>
          <w:color w:val="000000" w:themeColor="text1"/>
          <w:sz w:val="20"/>
          <w:szCs w:val="20"/>
        </w:rPr>
        <w:t xml:space="preserve"> los puntos anteriores, si el participante no acepta la corrección de la propuesta, se desechará la misma; tal circunstancia, se hará del conocimiento al participante respectivo en el acto de fallo.</w:t>
      </w:r>
    </w:p>
    <w:p w14:paraId="7DBF817C" w14:textId="77777777" w:rsidR="00CD3ED8" w:rsidRDefault="00CD3ED8" w:rsidP="00427283">
      <w:pPr>
        <w:spacing w:after="0" w:line="276" w:lineRule="auto"/>
        <w:jc w:val="both"/>
        <w:rPr>
          <w:rFonts w:ascii="Helvetica-Normal" w:hAnsi="Helvetica-Normal" w:cs="Arial"/>
          <w:color w:val="000000" w:themeColor="text1"/>
          <w:sz w:val="20"/>
          <w:szCs w:val="20"/>
        </w:rPr>
      </w:pPr>
    </w:p>
    <w:p w14:paraId="255406CC" w14:textId="6B6ADD7A" w:rsidR="004C753B" w:rsidRPr="008659FC" w:rsidRDefault="007F0F08"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L</w:t>
      </w:r>
      <w:r w:rsidR="00427283" w:rsidRPr="008659FC">
        <w:rPr>
          <w:rFonts w:ascii="Helvetica-Normal" w:hAnsi="Helvetica-Normal" w:cs="Arial"/>
          <w:color w:val="000000" w:themeColor="text1"/>
          <w:sz w:val="20"/>
          <w:szCs w:val="20"/>
        </w:rPr>
        <w:t>as condiciones de pago, tiempo</w:t>
      </w:r>
      <w:r w:rsidRPr="008659FC">
        <w:rPr>
          <w:rFonts w:ascii="Helvetica-Normal" w:hAnsi="Helvetica-Normal" w:cs="Arial"/>
          <w:color w:val="000000" w:themeColor="text1"/>
          <w:sz w:val="20"/>
          <w:szCs w:val="20"/>
        </w:rPr>
        <w:t>,</w:t>
      </w:r>
      <w:r w:rsidR="00427283" w:rsidRPr="008659FC">
        <w:rPr>
          <w:rFonts w:ascii="Helvetica-Normal" w:hAnsi="Helvetica-Normal" w:cs="Arial"/>
          <w:color w:val="000000" w:themeColor="text1"/>
          <w:sz w:val="20"/>
          <w:szCs w:val="20"/>
        </w:rPr>
        <w:t xml:space="preserve"> lugar de entrega y vigencia de la propuesta deberán incluirse, apegándose estrictamente a las señaladas en estas bases.</w:t>
      </w:r>
    </w:p>
    <w:p w14:paraId="5B3E3445" w14:textId="449F12AA" w:rsidR="007F0F08" w:rsidRPr="00A26B24" w:rsidRDefault="000431A6" w:rsidP="007E271D">
      <w:pPr>
        <w:pStyle w:val="Ttulo1"/>
        <w:numPr>
          <w:ilvl w:val="1"/>
          <w:numId w:val="1"/>
        </w:numPr>
        <w:jc w:val="both"/>
        <w:rPr>
          <w:rFonts w:ascii="Helvetica-Normal" w:hAnsi="Helvetica-Normal" w:cs="Arial"/>
          <w:b/>
          <w:sz w:val="20"/>
          <w:szCs w:val="20"/>
        </w:rPr>
      </w:pPr>
      <w:bookmarkStart w:id="36" w:name="_Toc99995904"/>
      <w:r w:rsidRPr="00A26B24">
        <w:rPr>
          <w:rFonts w:ascii="Helvetica-Normal" w:hAnsi="Helvetica-Normal" w:cs="Arial"/>
          <w:b/>
          <w:sz w:val="20"/>
          <w:szCs w:val="20"/>
        </w:rPr>
        <w:t>Proposiciones Conjuntas</w:t>
      </w:r>
      <w:bookmarkEnd w:id="36"/>
    </w:p>
    <w:p w14:paraId="5E672615" w14:textId="77777777" w:rsidR="007F0F08" w:rsidRPr="00196819" w:rsidRDefault="007F0F08" w:rsidP="007F0F08">
      <w:pPr>
        <w:pStyle w:val="Prrafodelista"/>
        <w:spacing w:after="0" w:line="276" w:lineRule="auto"/>
        <w:ind w:left="405"/>
        <w:jc w:val="both"/>
        <w:rPr>
          <w:rFonts w:ascii="Helvetica-Normal" w:eastAsiaTheme="majorEastAsia" w:hAnsi="Helvetica-Normal" w:cs="Arial"/>
          <w:b/>
          <w:color w:val="000000" w:themeColor="text1"/>
          <w:sz w:val="20"/>
          <w:szCs w:val="20"/>
          <w:highlight w:val="yellow"/>
        </w:rPr>
      </w:pPr>
    </w:p>
    <w:p w14:paraId="03EA8D6D"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Dos o más personas podrán presentar conjuntamente una proposición justificando el hecho, sin necesidad de constituir una sociedad, o una nueva sociedad en caso de personas morales. En este supuesto la proposición deberá ser firmada por el representante común que para ese acto haya sido designado por el grupo de personas. Se deberá presentar el convenio firmado por cada una de las personas que integren una proposición conjunta, indicando en el mismo las obligaciones específicas del contrato que corresponderá a cada una de ellas.</w:t>
      </w:r>
    </w:p>
    <w:p w14:paraId="58403E2D"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339E2B4D"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w:t>
      </w:r>
    </w:p>
    <w:p w14:paraId="55EFF27A"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7136136D"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 xml:space="preserve">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 </w:t>
      </w:r>
    </w:p>
    <w:p w14:paraId="42942606"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48837D89"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Cualquier licitante o convocante podrá hacer del conocimiento de la comisión federal de competencia, hechos materia de la citada ley, para que resuelva lo conducente.</w:t>
      </w:r>
    </w:p>
    <w:p w14:paraId="7773C3F0"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2F30BFDB"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Los interesados podrán agruparse para presentar una proposición, cumpliendo los siguientes aspectos de conformidad con lo dispuesto en el artículo 34 de la Ley de Adquisiciones, Arrendamientos y Servicios del Sector Público, los artículos 39 fracción VI inciso i, 44 y 48 fracción VIII de su Reglamento.</w:t>
      </w:r>
    </w:p>
    <w:p w14:paraId="7C3CFD29"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4AC90E79"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I.</w:t>
      </w:r>
      <w:r w:rsidRPr="00255B50">
        <w:rPr>
          <w:rFonts w:ascii="Helvetica-Normal" w:hAnsi="Helvetica-Normal" w:cs="Arial"/>
          <w:color w:val="000000" w:themeColor="text1"/>
          <w:sz w:val="20"/>
          <w:szCs w:val="20"/>
        </w:rPr>
        <w:tab/>
        <w:t>Cualquiera de los integrantes de la agrupación, podrá presentar el escrito mediante el cual manifieste su interés en participar en la junta de aclaraciones y en el procedimiento de contratación;</w:t>
      </w:r>
    </w:p>
    <w:p w14:paraId="1E3D061C"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262024F5"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II.</w:t>
      </w:r>
      <w:r w:rsidRPr="00255B50">
        <w:rPr>
          <w:rFonts w:ascii="Helvetica-Normal" w:hAnsi="Helvetica-Normal" w:cs="Arial"/>
          <w:color w:val="000000" w:themeColor="text1"/>
          <w:sz w:val="20"/>
          <w:szCs w:val="20"/>
        </w:rPr>
        <w:tab/>
        <w:t>Las personas que integran la agrupación deberán celebrar en los términos de la legislación aplicable el convenio de proposición conjunta, en el que se establecerán con precisión los aspectos siguientes:</w:t>
      </w:r>
    </w:p>
    <w:p w14:paraId="3A369B1A"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5BE914F4"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lastRenderedPageBreak/>
        <w:t>A)</w:t>
      </w:r>
      <w:r w:rsidRPr="00255B50">
        <w:rPr>
          <w:rFonts w:ascii="Helvetica-Normal" w:hAnsi="Helvetica-Normal" w:cs="Arial"/>
          <w:color w:val="000000" w:themeColor="text1"/>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7D5ACAF"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B)</w:t>
      </w:r>
      <w:r w:rsidRPr="00255B50">
        <w:rPr>
          <w:rFonts w:ascii="Helvetica-Normal" w:hAnsi="Helvetica-Normal" w:cs="Arial"/>
          <w:color w:val="000000" w:themeColor="text1"/>
          <w:sz w:val="20"/>
          <w:szCs w:val="20"/>
        </w:rPr>
        <w:tab/>
        <w:t>Nombre y domicilio de los representantes de cada una de las personas agrupadas, señalando, en su caso, los datos de las escrituras públicas con las que acrediten las facultades de representación;</w:t>
      </w:r>
    </w:p>
    <w:p w14:paraId="7B4E7975"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C)</w:t>
      </w:r>
      <w:r w:rsidRPr="00255B50">
        <w:rPr>
          <w:rFonts w:ascii="Helvetica-Normal" w:hAnsi="Helvetica-Normal" w:cs="Arial"/>
          <w:color w:val="000000" w:themeColor="text1"/>
          <w:sz w:val="20"/>
          <w:szCs w:val="20"/>
        </w:rPr>
        <w:tab/>
        <w:t>Designación de un representante común, otorgándole poder amplio y suficiente, para atender todo lo relacionado con la proposición y con el procedimiento de licitación pública;</w:t>
      </w:r>
    </w:p>
    <w:p w14:paraId="0C966D13"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D)</w:t>
      </w:r>
      <w:r w:rsidRPr="00255B50">
        <w:rPr>
          <w:rFonts w:ascii="Helvetica-Normal" w:hAnsi="Helvetica-Normal" w:cs="Arial"/>
          <w:color w:val="000000" w:themeColor="text1"/>
          <w:sz w:val="20"/>
          <w:szCs w:val="20"/>
        </w:rPr>
        <w:tab/>
        <w:t>Descripción de las partes objeto del contrato que corresponderá cumplir a cada persona integrante, así como la manera en que se exigirá el cumplimiento de las obligaciones; y</w:t>
      </w:r>
    </w:p>
    <w:p w14:paraId="01E33737"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E)</w:t>
      </w:r>
      <w:r w:rsidRPr="00255B50">
        <w:rPr>
          <w:rFonts w:ascii="Helvetica-Normal" w:hAnsi="Helvetica-Normal" w:cs="Arial"/>
          <w:color w:val="000000" w:themeColor="text1"/>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 y</w:t>
      </w:r>
    </w:p>
    <w:p w14:paraId="04C9ED22"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519AF503"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III.</w:t>
      </w:r>
      <w:r w:rsidRPr="00255B50">
        <w:rPr>
          <w:rFonts w:ascii="Helvetica-Normal" w:hAnsi="Helvetica-Normal" w:cs="Arial"/>
          <w:color w:val="000000" w:themeColor="text1"/>
          <w:sz w:val="20"/>
          <w:szCs w:val="20"/>
        </w:rPr>
        <w:tab/>
        <w:t>En el acto de presentación y apertura de proposiciones el representante común de la agrupación deberá señalar que la proposición se presenta en forma conjunta. El convenio a que hace referencia en el artículo 48 fracción VIII del Reglamento de la Ley de Adquisiciones, Arrendamientos y Servicios del Sector Público, se presentará con la proposición y, en caso de que a los licitantes que la hubieren presentado se les adjudique el contrato, dicho convenio, formará parte integrante del mismo como uno de sus anexos; y</w:t>
      </w:r>
    </w:p>
    <w:p w14:paraId="40B665BF"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306A2FFF"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En el supuesto de que se adjudique el contrato a los licitantes que presentaron una proposición conjunta, el convenio indicado en artículo 48 fracción VIII del Reglamento de la Ley de Adquisiciones, Arrendamientos y Servicios del Sector Público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14:paraId="74C01AC8"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p>
    <w:p w14:paraId="08D05FFF"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IV.</w:t>
      </w:r>
      <w:r w:rsidRPr="00255B50">
        <w:rPr>
          <w:rFonts w:ascii="Helvetica-Normal" w:hAnsi="Helvetica-Normal" w:cs="Arial"/>
          <w:color w:val="000000" w:themeColor="text1"/>
          <w:sz w:val="20"/>
          <w:szCs w:val="20"/>
        </w:rPr>
        <w:tab/>
        <w:t>Los licitantes deberán exhibir en forma individual los escritos:</w:t>
      </w:r>
    </w:p>
    <w:p w14:paraId="3CFF7E7F"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A)</w:t>
      </w:r>
      <w:r w:rsidRPr="00255B50">
        <w:rPr>
          <w:rFonts w:ascii="Helvetica-Normal" w:hAnsi="Helvetica-Normal" w:cs="Arial"/>
          <w:color w:val="000000" w:themeColor="text1"/>
          <w:sz w:val="20"/>
          <w:szCs w:val="20"/>
        </w:rPr>
        <w:tab/>
        <w:t>Formato de acreditación anexo 2 de las bases</w:t>
      </w:r>
    </w:p>
    <w:p w14:paraId="30A4A534"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B)</w:t>
      </w:r>
      <w:r w:rsidRPr="00255B50">
        <w:rPr>
          <w:rFonts w:ascii="Helvetica-Normal" w:hAnsi="Helvetica-Normal" w:cs="Arial"/>
          <w:color w:val="000000" w:themeColor="text1"/>
          <w:sz w:val="20"/>
          <w:szCs w:val="20"/>
        </w:rPr>
        <w:tab/>
        <w:t>Escrito de no encontrarse en los supuestos del articulo 50 y 60 de la ley anexo 3 de las bases.</w:t>
      </w:r>
    </w:p>
    <w:p w14:paraId="37629847"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C)</w:t>
      </w:r>
      <w:r w:rsidRPr="00255B50">
        <w:rPr>
          <w:rFonts w:ascii="Helvetica-Normal" w:hAnsi="Helvetica-Normal" w:cs="Arial"/>
          <w:color w:val="000000" w:themeColor="text1"/>
          <w:sz w:val="20"/>
          <w:szCs w:val="20"/>
        </w:rPr>
        <w:tab/>
        <w:t>La declaración de integridad señalada en el anexo 5 de estas bases.</w:t>
      </w:r>
    </w:p>
    <w:p w14:paraId="5C78B435"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D)</w:t>
      </w:r>
      <w:r w:rsidRPr="00255B50">
        <w:rPr>
          <w:rFonts w:ascii="Helvetica-Normal" w:hAnsi="Helvetica-Normal" w:cs="Arial"/>
          <w:color w:val="000000" w:themeColor="text1"/>
          <w:sz w:val="20"/>
          <w:szCs w:val="20"/>
        </w:rPr>
        <w:tab/>
        <w:t>El manifiesto de no encontrarse inhabilitado prevista en el anexo 6 de las presentes bases.</w:t>
      </w:r>
    </w:p>
    <w:p w14:paraId="1DA63BFC" w14:textId="77777777" w:rsidR="00255B50" w:rsidRPr="00255B50" w:rsidRDefault="00255B50" w:rsidP="00255B50">
      <w:pPr>
        <w:spacing w:after="0" w:line="276" w:lineRule="auto"/>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lastRenderedPageBreak/>
        <w:t>E)</w:t>
      </w:r>
      <w:r w:rsidRPr="00255B50">
        <w:rPr>
          <w:rFonts w:ascii="Helvetica-Normal" w:hAnsi="Helvetica-Normal" w:cs="Arial"/>
          <w:color w:val="000000" w:themeColor="text1"/>
          <w:sz w:val="20"/>
          <w:szCs w:val="20"/>
        </w:rPr>
        <w:tab/>
        <w:t>Manifiesto bajo protesta de no incurrir en violaciones en materia de derechos inherentes a la propiedad intelectual de acuerdo al anexo 8 de las bases</w:t>
      </w:r>
    </w:p>
    <w:p w14:paraId="004B63EA" w14:textId="3D2A6EB1" w:rsidR="00255B50" w:rsidRPr="00255B50" w:rsidRDefault="006D76C6" w:rsidP="00255B50">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F</w:t>
      </w:r>
      <w:r w:rsidR="00255B50" w:rsidRPr="00255B50">
        <w:rPr>
          <w:rFonts w:ascii="Helvetica-Normal" w:hAnsi="Helvetica-Normal" w:cs="Arial"/>
          <w:color w:val="000000" w:themeColor="text1"/>
          <w:sz w:val="20"/>
          <w:szCs w:val="20"/>
        </w:rPr>
        <w:t>)</w:t>
      </w:r>
      <w:r w:rsidR="00255B50" w:rsidRPr="00255B50">
        <w:rPr>
          <w:rFonts w:ascii="Helvetica-Normal" w:hAnsi="Helvetica-Normal" w:cs="Arial"/>
          <w:color w:val="000000" w:themeColor="text1"/>
          <w:sz w:val="20"/>
          <w:szCs w:val="20"/>
        </w:rPr>
        <w:tab/>
        <w:t>Presentar carta de manifiesto bajo protesta de decir verdad que los productos que oferta no son agresivos, ni perjudiciales al medio ambiente</w:t>
      </w:r>
    </w:p>
    <w:p w14:paraId="6744C9F1" w14:textId="028368B8" w:rsidR="00255B50" w:rsidRPr="00255B50" w:rsidRDefault="006D76C6" w:rsidP="00255B50">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G</w:t>
      </w:r>
      <w:r w:rsidR="00255B50" w:rsidRPr="00255B50">
        <w:rPr>
          <w:rFonts w:ascii="Helvetica-Normal" w:hAnsi="Helvetica-Normal" w:cs="Arial"/>
          <w:color w:val="000000" w:themeColor="text1"/>
          <w:sz w:val="20"/>
          <w:szCs w:val="20"/>
        </w:rPr>
        <w:t>)</w:t>
      </w:r>
      <w:r w:rsidR="00255B50" w:rsidRPr="00255B50">
        <w:rPr>
          <w:rFonts w:ascii="Helvetica-Normal" w:hAnsi="Helvetica-Normal" w:cs="Arial"/>
          <w:color w:val="000000" w:themeColor="text1"/>
          <w:sz w:val="20"/>
          <w:szCs w:val="20"/>
        </w:rPr>
        <w:tab/>
        <w:t>Presentar carta de manifiesto bajo protesta de decir verdad que su empresa y/o representada no cuenta con trabajadores menores de edad.</w:t>
      </w:r>
    </w:p>
    <w:p w14:paraId="55041CC2" w14:textId="43C5E62E" w:rsidR="00255B50" w:rsidRPr="00255B50" w:rsidRDefault="006D76C6" w:rsidP="00255B50">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H</w:t>
      </w:r>
      <w:r w:rsidR="00255B50" w:rsidRPr="00255B50">
        <w:rPr>
          <w:rFonts w:ascii="Helvetica-Normal" w:hAnsi="Helvetica-Normal" w:cs="Arial"/>
          <w:color w:val="000000" w:themeColor="text1"/>
          <w:sz w:val="20"/>
          <w:szCs w:val="20"/>
        </w:rPr>
        <w:t>)</w:t>
      </w:r>
      <w:r w:rsidR="00255B50" w:rsidRPr="00255B50">
        <w:rPr>
          <w:rFonts w:ascii="Helvetica-Normal" w:hAnsi="Helvetica-Normal" w:cs="Arial"/>
          <w:color w:val="000000" w:themeColor="text1"/>
          <w:sz w:val="20"/>
          <w:szCs w:val="20"/>
        </w:rPr>
        <w:tab/>
        <w:t>Manifiesten bajo protesta de decir verdad lo siguiente: que han presentado en tiempo y forma las declaraciones del ejercicio por impuestos federales, correspondientes a sus cuatro últimos ejercicios fiscales, así como que han presentado las declaraciones de pagos provisionales correspondientes al ejercicio 2021, por los mismos impuestos, así como el cumplimiento de las obligaciones fiscales y última declaración fiscal anual.</w:t>
      </w:r>
    </w:p>
    <w:p w14:paraId="19D03085" w14:textId="36B7E5EA" w:rsidR="00255B50" w:rsidRPr="00255B50" w:rsidRDefault="006D76C6" w:rsidP="00255B50">
      <w:pPr>
        <w:spacing w:after="0" w:line="276" w:lineRule="auto"/>
        <w:jc w:val="both"/>
        <w:rPr>
          <w:rFonts w:ascii="Helvetica-Normal" w:hAnsi="Helvetica-Normal" w:cs="Arial"/>
          <w:color w:val="000000" w:themeColor="text1"/>
          <w:sz w:val="20"/>
          <w:szCs w:val="20"/>
        </w:rPr>
      </w:pPr>
      <w:r>
        <w:rPr>
          <w:rFonts w:ascii="Helvetica-Normal" w:hAnsi="Helvetica-Normal" w:cs="Arial"/>
          <w:color w:val="000000" w:themeColor="text1"/>
          <w:sz w:val="20"/>
          <w:szCs w:val="20"/>
        </w:rPr>
        <w:t>I</w:t>
      </w:r>
      <w:r w:rsidR="00255B50" w:rsidRPr="00255B50">
        <w:rPr>
          <w:rFonts w:ascii="Helvetica-Normal" w:hAnsi="Helvetica-Normal" w:cs="Arial"/>
          <w:color w:val="000000" w:themeColor="text1"/>
          <w:sz w:val="20"/>
          <w:szCs w:val="20"/>
        </w:rPr>
        <w:t>)</w:t>
      </w:r>
      <w:r w:rsidR="00255B50" w:rsidRPr="00255B50">
        <w:rPr>
          <w:rFonts w:ascii="Helvetica-Normal" w:hAnsi="Helvetica-Normal" w:cs="Arial"/>
          <w:color w:val="000000" w:themeColor="text1"/>
          <w:sz w:val="20"/>
          <w:szCs w:val="20"/>
        </w:rPr>
        <w:tab/>
        <w:t>Manifestación de participación de las micro, pequeñas y medianas empresas (anexo 11).</w:t>
      </w:r>
    </w:p>
    <w:p w14:paraId="2BD4DB46" w14:textId="77777777" w:rsidR="008B46D6" w:rsidRDefault="008B46D6" w:rsidP="00874D18">
      <w:pPr>
        <w:spacing w:after="0" w:line="276" w:lineRule="auto"/>
        <w:jc w:val="both"/>
        <w:rPr>
          <w:rFonts w:ascii="Helvetica-Normal" w:hAnsi="Helvetica-Normal" w:cs="Arial"/>
          <w:b/>
          <w:color w:val="000000" w:themeColor="text1"/>
          <w:sz w:val="20"/>
          <w:szCs w:val="20"/>
        </w:rPr>
      </w:pPr>
    </w:p>
    <w:p w14:paraId="46B56532" w14:textId="733208E0" w:rsidR="000431A6" w:rsidRPr="008659FC" w:rsidRDefault="000431A6" w:rsidP="00874D18">
      <w:pPr>
        <w:spacing w:after="0" w:line="276" w:lineRule="auto"/>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Inconformidades</w:t>
      </w:r>
    </w:p>
    <w:p w14:paraId="70DC1DAA" w14:textId="77777777" w:rsidR="00874D18" w:rsidRPr="008659FC" w:rsidRDefault="00874D18" w:rsidP="00874D18">
      <w:pPr>
        <w:spacing w:after="0" w:line="276" w:lineRule="auto"/>
        <w:jc w:val="both"/>
        <w:rPr>
          <w:rFonts w:ascii="Helvetica-Normal" w:hAnsi="Helvetica-Normal" w:cs="Arial"/>
          <w:b/>
          <w:color w:val="000000" w:themeColor="text1"/>
          <w:sz w:val="20"/>
          <w:szCs w:val="20"/>
        </w:rPr>
      </w:pPr>
    </w:p>
    <w:p w14:paraId="31D3B899" w14:textId="260418BF" w:rsidR="00513F1C" w:rsidRPr="008659FC" w:rsidRDefault="000431A6" w:rsidP="00B86128">
      <w:pPr>
        <w:pStyle w:val="Textoindependiente"/>
        <w:spacing w:line="276" w:lineRule="auto"/>
        <w:rPr>
          <w:rFonts w:ascii="Helvetica-Normal" w:hAnsi="Helvetica-Normal" w:cs="Arial"/>
          <w:color w:val="000000" w:themeColor="text1"/>
          <w:sz w:val="20"/>
        </w:rPr>
      </w:pPr>
      <w:r w:rsidRPr="008659FC">
        <w:rPr>
          <w:rFonts w:ascii="Helvetica-Normal" w:hAnsi="Helvetica-Normal" w:cs="Arial"/>
          <w:color w:val="000000" w:themeColor="text1"/>
          <w:sz w:val="20"/>
        </w:rPr>
        <w:t>En caso de que exista inconformidad, esta deberá presentarse por escrito</w:t>
      </w:r>
      <w:r w:rsidR="00F827B1" w:rsidRPr="008659FC">
        <w:rPr>
          <w:rFonts w:ascii="Helvetica-Normal" w:hAnsi="Helvetica-Normal" w:cs="Arial"/>
          <w:color w:val="000000" w:themeColor="text1"/>
          <w:sz w:val="20"/>
        </w:rPr>
        <w:t xml:space="preserve"> directamente en las </w:t>
      </w:r>
      <w:r w:rsidR="00B86128" w:rsidRPr="008659FC">
        <w:rPr>
          <w:rFonts w:ascii="Helvetica-Normal" w:hAnsi="Helvetica-Normal" w:cs="Arial"/>
          <w:color w:val="000000" w:themeColor="text1"/>
          <w:sz w:val="20"/>
        </w:rPr>
        <w:t>oficinas de</w:t>
      </w:r>
      <w:r w:rsidR="00F827B1" w:rsidRPr="008659FC">
        <w:rPr>
          <w:rFonts w:ascii="Helvetica-Normal" w:hAnsi="Helvetica-Normal" w:cs="Arial"/>
          <w:color w:val="000000" w:themeColor="text1"/>
          <w:sz w:val="20"/>
        </w:rPr>
        <w:t xml:space="preserve"> la Secretaria de la Función Pública ubicadas en Insurgentes Sur 1735, Col. Guadalupe </w:t>
      </w:r>
      <w:proofErr w:type="spellStart"/>
      <w:r w:rsidR="00F827B1" w:rsidRPr="008659FC">
        <w:rPr>
          <w:rFonts w:ascii="Helvetica-Normal" w:hAnsi="Helvetica-Normal" w:cs="Arial"/>
          <w:color w:val="000000" w:themeColor="text1"/>
          <w:sz w:val="20"/>
        </w:rPr>
        <w:t>Inn</w:t>
      </w:r>
      <w:proofErr w:type="spellEnd"/>
      <w:r w:rsidR="00F827B1" w:rsidRPr="008659FC">
        <w:rPr>
          <w:rFonts w:ascii="Helvetica-Normal" w:hAnsi="Helvetica-Normal" w:cs="Arial"/>
          <w:color w:val="000000" w:themeColor="text1"/>
          <w:sz w:val="20"/>
        </w:rPr>
        <w:t xml:space="preserve">, </w:t>
      </w:r>
      <w:r w:rsidR="008F3378" w:rsidRPr="008659FC">
        <w:rPr>
          <w:rFonts w:ascii="Helvetica-Normal" w:hAnsi="Helvetica-Normal" w:cs="Arial"/>
          <w:color w:val="000000" w:themeColor="text1"/>
          <w:sz w:val="20"/>
        </w:rPr>
        <w:t xml:space="preserve">Ciudad de </w:t>
      </w:r>
      <w:r w:rsidR="00F827B1" w:rsidRPr="008659FC">
        <w:rPr>
          <w:rFonts w:ascii="Helvetica-Normal" w:hAnsi="Helvetica-Normal" w:cs="Arial"/>
          <w:color w:val="000000" w:themeColor="text1"/>
          <w:sz w:val="20"/>
        </w:rPr>
        <w:t xml:space="preserve">México CP 01020 Teléfono </w:t>
      </w:r>
      <w:r w:rsidR="008F3378" w:rsidRPr="008659FC">
        <w:rPr>
          <w:rFonts w:ascii="Helvetica-Normal" w:hAnsi="Helvetica-Normal" w:cs="Arial"/>
          <w:color w:val="000000" w:themeColor="text1"/>
          <w:sz w:val="20"/>
        </w:rPr>
        <w:t xml:space="preserve">01 55 </w:t>
      </w:r>
      <w:r w:rsidR="001453EC" w:rsidRPr="008659FC">
        <w:rPr>
          <w:rFonts w:ascii="Helvetica-Normal" w:hAnsi="Helvetica-Normal" w:cs="Arial"/>
          <w:color w:val="000000" w:themeColor="text1"/>
          <w:sz w:val="20"/>
        </w:rPr>
        <w:t xml:space="preserve">2000 3000 o a través de </w:t>
      </w:r>
      <w:proofErr w:type="spellStart"/>
      <w:r w:rsidR="001453EC" w:rsidRPr="008659FC">
        <w:rPr>
          <w:rFonts w:ascii="Helvetica-Normal" w:hAnsi="Helvetica-Normal" w:cs="Arial"/>
          <w:color w:val="000000" w:themeColor="text1"/>
          <w:sz w:val="20"/>
        </w:rPr>
        <w:t>Compra</w:t>
      </w:r>
      <w:r w:rsidR="00B86128" w:rsidRPr="008659FC">
        <w:rPr>
          <w:rFonts w:ascii="Helvetica-Normal" w:hAnsi="Helvetica-Normal" w:cs="Arial"/>
          <w:color w:val="000000" w:themeColor="text1"/>
          <w:sz w:val="20"/>
        </w:rPr>
        <w:t>Net</w:t>
      </w:r>
      <w:proofErr w:type="spellEnd"/>
      <w:r w:rsidR="00B86128" w:rsidRPr="008659FC">
        <w:rPr>
          <w:rFonts w:ascii="Helvetica-Normal" w:hAnsi="Helvetica-Normal" w:cs="Arial"/>
          <w:color w:val="000000" w:themeColor="text1"/>
          <w:sz w:val="20"/>
        </w:rPr>
        <w:t>, por cualquier acto del procedimien</w:t>
      </w:r>
      <w:r w:rsidR="00982207">
        <w:rPr>
          <w:rFonts w:ascii="Helvetica-Normal" w:hAnsi="Helvetica-Normal" w:cs="Arial"/>
          <w:color w:val="000000" w:themeColor="text1"/>
          <w:sz w:val="20"/>
        </w:rPr>
        <w:t xml:space="preserve">to de contratación que contravenga </w:t>
      </w:r>
      <w:r w:rsidR="00B86128" w:rsidRPr="008659FC">
        <w:rPr>
          <w:rFonts w:ascii="Helvetica-Normal" w:hAnsi="Helvetica-Normal" w:cs="Arial"/>
          <w:color w:val="000000" w:themeColor="text1"/>
          <w:sz w:val="20"/>
        </w:rPr>
        <w:t xml:space="preserve">las disposiciones que rigen las materias objeto de la Ley de Adquisiciones, Arrendamientos y Servicios del Sector Público </w:t>
      </w:r>
      <w:r w:rsidR="00222193" w:rsidRPr="008659FC">
        <w:rPr>
          <w:rFonts w:ascii="Helvetica-Normal" w:eastAsiaTheme="minorHAnsi" w:hAnsi="Helvetica-Normal" w:cs="Arial"/>
          <w:color w:val="000000" w:themeColor="text1"/>
          <w:sz w:val="20"/>
          <w:lang w:val="es-MX" w:eastAsia="en-US"/>
        </w:rPr>
        <w:t>en términos del título sexto, capítulo primero, así como</w:t>
      </w:r>
      <w:r w:rsidR="00222193" w:rsidRPr="008659FC">
        <w:rPr>
          <w:rFonts w:ascii="Helvetica-Normal" w:hAnsi="Helvetica-Normal" w:cs="Arial"/>
          <w:color w:val="000000" w:themeColor="text1"/>
          <w:sz w:val="20"/>
        </w:rPr>
        <w:t xml:space="preserve"> con los artículos 65 y 66 de la misma</w:t>
      </w:r>
      <w:r w:rsidR="00B86128" w:rsidRPr="008659FC">
        <w:rPr>
          <w:rFonts w:ascii="Helvetica-Normal" w:hAnsi="Helvetica-Normal" w:cs="Arial"/>
          <w:color w:val="000000" w:themeColor="text1"/>
          <w:sz w:val="20"/>
        </w:rPr>
        <w:t xml:space="preserve">. </w:t>
      </w:r>
      <w:r w:rsidR="00F827B1" w:rsidRPr="008659FC">
        <w:rPr>
          <w:rFonts w:ascii="Helvetica-Normal" w:hAnsi="Helvetica-Normal" w:cs="Arial"/>
          <w:color w:val="000000" w:themeColor="text1"/>
          <w:sz w:val="20"/>
        </w:rPr>
        <w:t xml:space="preserve"> </w:t>
      </w:r>
    </w:p>
    <w:p w14:paraId="52CE410D" w14:textId="3655EF51" w:rsidR="000431A6" w:rsidRPr="008659FC" w:rsidRDefault="000431A6" w:rsidP="00B86128">
      <w:pPr>
        <w:pStyle w:val="Ttulo1"/>
        <w:numPr>
          <w:ilvl w:val="1"/>
          <w:numId w:val="1"/>
        </w:numPr>
        <w:jc w:val="both"/>
        <w:rPr>
          <w:rFonts w:ascii="Helvetica-Normal" w:hAnsi="Helvetica-Normal" w:cs="Arial"/>
          <w:b/>
          <w:sz w:val="20"/>
          <w:szCs w:val="20"/>
        </w:rPr>
      </w:pPr>
      <w:bookmarkStart w:id="37" w:name="_Toc99995905"/>
      <w:r w:rsidRPr="008659FC">
        <w:rPr>
          <w:rFonts w:ascii="Helvetica-Normal" w:hAnsi="Helvetica-Normal" w:cs="Arial"/>
          <w:b/>
          <w:sz w:val="20"/>
          <w:szCs w:val="20"/>
        </w:rPr>
        <w:t>Nota</w:t>
      </w:r>
      <w:bookmarkEnd w:id="37"/>
    </w:p>
    <w:p w14:paraId="6B41844D" w14:textId="77777777" w:rsidR="000431A6" w:rsidRPr="008659FC" w:rsidRDefault="000431A6" w:rsidP="00427283">
      <w:pPr>
        <w:spacing w:after="0" w:line="276" w:lineRule="auto"/>
        <w:jc w:val="both"/>
        <w:rPr>
          <w:rFonts w:ascii="Helvetica-Normal" w:hAnsi="Helvetica-Normal" w:cs="Arial"/>
          <w:color w:val="000000" w:themeColor="text1"/>
          <w:sz w:val="20"/>
          <w:szCs w:val="20"/>
        </w:rPr>
      </w:pPr>
    </w:p>
    <w:p w14:paraId="0E49A67E" w14:textId="03B0191E" w:rsidR="00427283" w:rsidRPr="008659FC" w:rsidRDefault="000431A6"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w:t>
      </w:r>
      <w:r w:rsidR="00427283" w:rsidRPr="008659FC">
        <w:rPr>
          <w:rFonts w:ascii="Helvetica-Normal" w:hAnsi="Helvetica-Normal" w:cs="Arial"/>
          <w:color w:val="000000" w:themeColor="text1"/>
          <w:sz w:val="20"/>
          <w:szCs w:val="20"/>
        </w:rPr>
        <w:t xml:space="preserve">os licitantes que sean adjudicados en alguna de </w:t>
      </w:r>
      <w:r w:rsidR="0085372E">
        <w:rPr>
          <w:rFonts w:ascii="Helvetica-Normal" w:hAnsi="Helvetica-Normal" w:cs="Arial"/>
          <w:color w:val="000000" w:themeColor="text1"/>
          <w:sz w:val="20"/>
          <w:szCs w:val="20"/>
        </w:rPr>
        <w:t xml:space="preserve">los bloques </w:t>
      </w:r>
      <w:r w:rsidRPr="008659FC">
        <w:rPr>
          <w:rFonts w:ascii="Helvetica-Normal" w:hAnsi="Helvetica-Normal" w:cs="Arial"/>
          <w:color w:val="000000" w:themeColor="text1"/>
          <w:sz w:val="20"/>
          <w:szCs w:val="20"/>
        </w:rPr>
        <w:t>deberán</w:t>
      </w:r>
      <w:r w:rsidR="00427283" w:rsidRPr="008659FC">
        <w:rPr>
          <w:rFonts w:ascii="Helvetica-Normal" w:hAnsi="Helvetica-Normal" w:cs="Arial"/>
          <w:color w:val="000000" w:themeColor="text1"/>
          <w:sz w:val="20"/>
          <w:szCs w:val="20"/>
        </w:rPr>
        <w:t xml:space="preserve"> presentar a la firma del contrato la documentación que ampare el cumplimiento de todas sus obligaciones fiscales </w:t>
      </w:r>
      <w:r w:rsidRPr="008659FC">
        <w:rPr>
          <w:rFonts w:ascii="Helvetica-Normal" w:hAnsi="Helvetica-Normal" w:cs="Arial"/>
          <w:color w:val="000000" w:themeColor="text1"/>
          <w:sz w:val="20"/>
          <w:szCs w:val="20"/>
        </w:rPr>
        <w:t>de acuerdo con el</w:t>
      </w:r>
      <w:r w:rsidR="00F04D61" w:rsidRPr="008659FC">
        <w:rPr>
          <w:rFonts w:ascii="Helvetica-Normal" w:hAnsi="Helvetica-Normal" w:cs="Arial"/>
          <w:color w:val="000000" w:themeColor="text1"/>
          <w:sz w:val="20"/>
          <w:szCs w:val="20"/>
        </w:rPr>
        <w:t xml:space="preserve"> artículo 32-</w:t>
      </w:r>
      <w:r w:rsidR="003C0679" w:rsidRPr="008659FC">
        <w:rPr>
          <w:rFonts w:ascii="Helvetica-Normal" w:hAnsi="Helvetica-Normal" w:cs="Arial"/>
          <w:color w:val="000000" w:themeColor="text1"/>
          <w:sz w:val="20"/>
          <w:szCs w:val="20"/>
        </w:rPr>
        <w:t xml:space="preserve">D </w:t>
      </w:r>
      <w:r w:rsidR="003C0679">
        <w:rPr>
          <w:rFonts w:ascii="Helvetica-Normal" w:hAnsi="Helvetica-Normal" w:cs="Arial"/>
          <w:color w:val="000000" w:themeColor="text1"/>
          <w:sz w:val="20"/>
          <w:szCs w:val="20"/>
        </w:rPr>
        <w:t xml:space="preserve">en sentido </w:t>
      </w:r>
      <w:r w:rsidR="004E3808">
        <w:rPr>
          <w:rFonts w:ascii="Helvetica-Normal" w:hAnsi="Helvetica-Normal" w:cs="Arial"/>
          <w:color w:val="000000" w:themeColor="text1"/>
          <w:sz w:val="20"/>
          <w:szCs w:val="20"/>
        </w:rPr>
        <w:t xml:space="preserve">positivo </w:t>
      </w:r>
      <w:r w:rsidR="00427283" w:rsidRPr="008659FC">
        <w:rPr>
          <w:rFonts w:ascii="Helvetica-Normal" w:hAnsi="Helvetica-Normal" w:cs="Arial"/>
          <w:color w:val="000000" w:themeColor="text1"/>
          <w:sz w:val="20"/>
          <w:szCs w:val="20"/>
        </w:rPr>
        <w:t xml:space="preserve">del </w:t>
      </w:r>
      <w:r w:rsidRPr="008659FC">
        <w:rPr>
          <w:rFonts w:ascii="Helvetica-Normal" w:hAnsi="Helvetica-Normal" w:cs="Arial"/>
          <w:color w:val="000000" w:themeColor="text1"/>
          <w:sz w:val="20"/>
          <w:szCs w:val="20"/>
        </w:rPr>
        <w:t>Código Fiscal de La Federación.</w:t>
      </w:r>
    </w:p>
    <w:p w14:paraId="45D9B990" w14:textId="77777777" w:rsidR="000431A6" w:rsidRPr="008659FC" w:rsidRDefault="000431A6" w:rsidP="00427283">
      <w:pPr>
        <w:spacing w:after="0" w:line="276" w:lineRule="auto"/>
        <w:jc w:val="both"/>
        <w:rPr>
          <w:rFonts w:ascii="Helvetica-Normal" w:hAnsi="Helvetica-Normal" w:cs="Arial"/>
          <w:color w:val="000000" w:themeColor="text1"/>
          <w:sz w:val="20"/>
          <w:szCs w:val="20"/>
        </w:rPr>
      </w:pPr>
    </w:p>
    <w:p w14:paraId="27E7F34F" w14:textId="53C3B982" w:rsidR="004C183D" w:rsidRDefault="000431A6" w:rsidP="00427283">
      <w:pPr>
        <w:spacing w:after="0" w:line="276"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w:t>
      </w:r>
      <w:r w:rsidR="00427283" w:rsidRPr="008659FC">
        <w:rPr>
          <w:rFonts w:ascii="Helvetica-Normal" w:hAnsi="Helvetica-Normal" w:cs="Arial"/>
          <w:color w:val="000000" w:themeColor="text1"/>
          <w:sz w:val="20"/>
          <w:szCs w:val="20"/>
        </w:rPr>
        <w:t>l licitante que resulte adjudicado con un contrato deberá entregar a partir de la comunicación del fallo y previo a la firma del contrato el “acuse de recepción” con el que compruebe que realizó la solicitud de opinión.</w:t>
      </w:r>
    </w:p>
    <w:p w14:paraId="16B0A20C" w14:textId="11455677" w:rsidR="00CE7683" w:rsidRDefault="00CE7683" w:rsidP="00427283">
      <w:pPr>
        <w:spacing w:after="0" w:line="276" w:lineRule="auto"/>
        <w:jc w:val="both"/>
        <w:rPr>
          <w:rFonts w:ascii="Helvetica-Normal" w:hAnsi="Helvetica-Normal" w:cs="Arial"/>
          <w:color w:val="000000" w:themeColor="text1"/>
          <w:sz w:val="20"/>
          <w:szCs w:val="20"/>
        </w:rPr>
      </w:pPr>
    </w:p>
    <w:p w14:paraId="2C12DE3C" w14:textId="29B7B93F" w:rsidR="00CE7683" w:rsidRDefault="00CE7683" w:rsidP="00427283">
      <w:pPr>
        <w:spacing w:after="0" w:line="276" w:lineRule="auto"/>
        <w:jc w:val="both"/>
        <w:rPr>
          <w:rFonts w:ascii="Helvetica-Normal" w:hAnsi="Helvetica-Normal" w:cs="Arial"/>
          <w:color w:val="000000" w:themeColor="text1"/>
          <w:sz w:val="20"/>
          <w:szCs w:val="20"/>
        </w:rPr>
      </w:pPr>
    </w:p>
    <w:p w14:paraId="084A6641" w14:textId="7BA563CE" w:rsidR="00406961" w:rsidRDefault="00406961" w:rsidP="00427283">
      <w:pPr>
        <w:spacing w:after="0" w:line="276" w:lineRule="auto"/>
        <w:jc w:val="both"/>
        <w:rPr>
          <w:rFonts w:ascii="Helvetica-Normal" w:hAnsi="Helvetica-Normal" w:cs="Arial"/>
          <w:color w:val="000000" w:themeColor="text1"/>
          <w:sz w:val="20"/>
          <w:szCs w:val="20"/>
        </w:rPr>
      </w:pPr>
    </w:p>
    <w:p w14:paraId="12F2D524" w14:textId="48C99097" w:rsidR="00406961" w:rsidRDefault="00406961" w:rsidP="00427283">
      <w:pPr>
        <w:spacing w:after="0" w:line="276" w:lineRule="auto"/>
        <w:jc w:val="both"/>
        <w:rPr>
          <w:rFonts w:ascii="Helvetica-Normal" w:hAnsi="Helvetica-Normal" w:cs="Arial"/>
          <w:color w:val="000000" w:themeColor="text1"/>
          <w:sz w:val="20"/>
          <w:szCs w:val="20"/>
        </w:rPr>
      </w:pPr>
    </w:p>
    <w:p w14:paraId="77BCDC00" w14:textId="65E613EC" w:rsidR="00406961" w:rsidRDefault="00406961" w:rsidP="00427283">
      <w:pPr>
        <w:spacing w:after="0" w:line="276" w:lineRule="auto"/>
        <w:jc w:val="both"/>
        <w:rPr>
          <w:rFonts w:ascii="Helvetica-Normal" w:hAnsi="Helvetica-Normal" w:cs="Arial"/>
          <w:color w:val="000000" w:themeColor="text1"/>
          <w:sz w:val="20"/>
          <w:szCs w:val="20"/>
        </w:rPr>
      </w:pPr>
    </w:p>
    <w:p w14:paraId="46974397" w14:textId="0EC047D9" w:rsidR="00406961" w:rsidRDefault="00406961" w:rsidP="00427283">
      <w:pPr>
        <w:spacing w:after="0" w:line="276" w:lineRule="auto"/>
        <w:jc w:val="both"/>
        <w:rPr>
          <w:rFonts w:ascii="Helvetica-Normal" w:hAnsi="Helvetica-Normal" w:cs="Arial"/>
          <w:color w:val="000000" w:themeColor="text1"/>
          <w:sz w:val="20"/>
          <w:szCs w:val="20"/>
        </w:rPr>
      </w:pPr>
    </w:p>
    <w:p w14:paraId="01910350" w14:textId="6F2E1110" w:rsidR="00406961" w:rsidRDefault="00406961" w:rsidP="00427283">
      <w:pPr>
        <w:spacing w:after="0" w:line="276" w:lineRule="auto"/>
        <w:jc w:val="both"/>
        <w:rPr>
          <w:rFonts w:ascii="Helvetica-Normal" w:hAnsi="Helvetica-Normal" w:cs="Arial"/>
          <w:color w:val="000000" w:themeColor="text1"/>
          <w:sz w:val="20"/>
          <w:szCs w:val="20"/>
        </w:rPr>
      </w:pPr>
    </w:p>
    <w:p w14:paraId="555187A0" w14:textId="3B34308D" w:rsidR="00406961" w:rsidRDefault="00406961" w:rsidP="00427283">
      <w:pPr>
        <w:spacing w:after="0" w:line="276" w:lineRule="auto"/>
        <w:jc w:val="both"/>
        <w:rPr>
          <w:rFonts w:ascii="Helvetica-Normal" w:hAnsi="Helvetica-Normal" w:cs="Arial"/>
          <w:color w:val="000000" w:themeColor="text1"/>
          <w:sz w:val="20"/>
          <w:szCs w:val="20"/>
        </w:rPr>
      </w:pPr>
    </w:p>
    <w:p w14:paraId="5C3777F7" w14:textId="77777777" w:rsidR="00406961" w:rsidRPr="008659FC" w:rsidRDefault="00406961" w:rsidP="00427283">
      <w:pPr>
        <w:spacing w:after="0" w:line="276" w:lineRule="auto"/>
        <w:jc w:val="both"/>
        <w:rPr>
          <w:rFonts w:ascii="Helvetica-Normal" w:hAnsi="Helvetica-Normal" w:cs="Arial"/>
          <w:color w:val="000000" w:themeColor="text1"/>
          <w:sz w:val="20"/>
          <w:szCs w:val="20"/>
        </w:rPr>
      </w:pPr>
    </w:p>
    <w:p w14:paraId="299B10BE" w14:textId="6403C827" w:rsidR="008F3378" w:rsidRPr="008659FC" w:rsidRDefault="008F3378" w:rsidP="00427283">
      <w:pPr>
        <w:spacing w:after="0" w:line="276" w:lineRule="auto"/>
        <w:jc w:val="both"/>
        <w:rPr>
          <w:rFonts w:ascii="Helvetica-Normal" w:hAnsi="Helvetica-Normal" w:cs="Arial"/>
          <w:color w:val="000000" w:themeColor="text1"/>
          <w:sz w:val="20"/>
          <w:szCs w:val="20"/>
        </w:rPr>
      </w:pPr>
    </w:p>
    <w:p w14:paraId="79D645AB" w14:textId="2DE94BB5" w:rsidR="00427283" w:rsidRPr="008659FC" w:rsidRDefault="00196819" w:rsidP="001E5417">
      <w:pPr>
        <w:jc w:val="center"/>
        <w:rPr>
          <w:rFonts w:ascii="Helvetica-Normal" w:hAnsi="Helvetica-Normal" w:cs="Arial"/>
          <w:bCs/>
          <w:color w:val="000000" w:themeColor="text1"/>
          <w:sz w:val="20"/>
          <w:szCs w:val="20"/>
        </w:rPr>
      </w:pPr>
      <w:r>
        <w:rPr>
          <w:rFonts w:ascii="Helvetica-Normal" w:hAnsi="Helvetica-Normal" w:cs="Arial"/>
          <w:bCs/>
          <w:color w:val="000000" w:themeColor="text1"/>
          <w:sz w:val="20"/>
          <w:szCs w:val="20"/>
        </w:rPr>
        <w:lastRenderedPageBreak/>
        <w:t xml:space="preserve">Pachuca de soto, Hidalgo., a </w:t>
      </w:r>
      <w:r w:rsidR="00F72FA6">
        <w:rPr>
          <w:rFonts w:ascii="Helvetica-Normal" w:hAnsi="Helvetica-Normal" w:cs="Arial"/>
          <w:bCs/>
          <w:color w:val="000000" w:themeColor="text1"/>
          <w:sz w:val="20"/>
          <w:szCs w:val="20"/>
        </w:rPr>
        <w:t>0</w:t>
      </w:r>
      <w:r w:rsidR="00340D1D">
        <w:rPr>
          <w:rFonts w:ascii="Helvetica-Normal" w:hAnsi="Helvetica-Normal" w:cs="Arial"/>
          <w:bCs/>
          <w:color w:val="000000" w:themeColor="text1"/>
          <w:sz w:val="20"/>
          <w:szCs w:val="20"/>
        </w:rPr>
        <w:t>7</w:t>
      </w:r>
      <w:r w:rsidR="00F72FA6">
        <w:rPr>
          <w:rFonts w:ascii="Helvetica-Normal" w:hAnsi="Helvetica-Normal" w:cs="Arial"/>
          <w:bCs/>
          <w:color w:val="000000" w:themeColor="text1"/>
          <w:sz w:val="20"/>
          <w:szCs w:val="20"/>
        </w:rPr>
        <w:t xml:space="preserve"> de abril</w:t>
      </w:r>
      <w:r>
        <w:rPr>
          <w:rFonts w:ascii="Helvetica-Normal" w:hAnsi="Helvetica-Normal" w:cs="Arial"/>
          <w:bCs/>
          <w:color w:val="000000" w:themeColor="text1"/>
          <w:sz w:val="20"/>
          <w:szCs w:val="20"/>
        </w:rPr>
        <w:t xml:space="preserve"> de 2022</w:t>
      </w:r>
    </w:p>
    <w:p w14:paraId="4195B7EB" w14:textId="77777777" w:rsidR="00B30905" w:rsidRPr="008659FC" w:rsidRDefault="00B30905" w:rsidP="001E5417">
      <w:pPr>
        <w:jc w:val="center"/>
        <w:rPr>
          <w:rFonts w:ascii="Helvetica-Normal" w:hAnsi="Helvetica-Normal" w:cs="Arial"/>
          <w:bCs/>
          <w:color w:val="000000" w:themeColor="text1"/>
          <w:sz w:val="20"/>
          <w:szCs w:val="20"/>
        </w:rPr>
      </w:pPr>
    </w:p>
    <w:tbl>
      <w:tblPr>
        <w:tblW w:w="10060" w:type="dxa"/>
        <w:jc w:val="center"/>
        <w:tblLayout w:type="fixed"/>
        <w:tblCellMar>
          <w:left w:w="70" w:type="dxa"/>
          <w:right w:w="70" w:type="dxa"/>
        </w:tblCellMar>
        <w:tblLook w:val="0000" w:firstRow="0" w:lastRow="0" w:firstColumn="0" w:lastColumn="0" w:noHBand="0" w:noVBand="0"/>
      </w:tblPr>
      <w:tblGrid>
        <w:gridCol w:w="5030"/>
        <w:gridCol w:w="5030"/>
      </w:tblGrid>
      <w:tr w:rsidR="00196819" w:rsidRPr="008659FC" w14:paraId="02852421" w14:textId="77777777" w:rsidTr="00A26B24">
        <w:trPr>
          <w:jc w:val="center"/>
        </w:trPr>
        <w:tc>
          <w:tcPr>
            <w:tcW w:w="5030" w:type="dxa"/>
          </w:tcPr>
          <w:p w14:paraId="2C3BB97E" w14:textId="0EBA0F2F" w:rsidR="00196819" w:rsidRPr="008659FC" w:rsidRDefault="00196819" w:rsidP="00196819">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Presidente</w:t>
            </w:r>
          </w:p>
        </w:tc>
        <w:tc>
          <w:tcPr>
            <w:tcW w:w="5030" w:type="dxa"/>
          </w:tcPr>
          <w:p w14:paraId="0A47E0BB" w14:textId="3F8B9769" w:rsidR="00196819" w:rsidRPr="008659FC" w:rsidRDefault="00196819" w:rsidP="00196819">
            <w:pPr>
              <w:jc w:val="center"/>
              <w:rPr>
                <w:rFonts w:ascii="Helvetica-Normal" w:hAnsi="Helvetica-Normal" w:cs="Arial"/>
                <w:color w:val="000000" w:themeColor="text1"/>
                <w:sz w:val="20"/>
                <w:szCs w:val="20"/>
              </w:rPr>
            </w:pPr>
            <w:r w:rsidRPr="000859BF">
              <w:rPr>
                <w:rFonts w:ascii="Helvetica" w:hAnsi="Helvetica" w:cs="Arial"/>
                <w:color w:val="000000" w:themeColor="text1"/>
                <w:sz w:val="20"/>
                <w:szCs w:val="20"/>
              </w:rPr>
              <w:t>Secretari</w:t>
            </w:r>
            <w:r>
              <w:rPr>
                <w:rFonts w:ascii="Helvetica" w:hAnsi="Helvetica" w:cs="Arial"/>
                <w:color w:val="000000" w:themeColor="text1"/>
                <w:sz w:val="20"/>
                <w:szCs w:val="20"/>
              </w:rPr>
              <w:t>a</w:t>
            </w:r>
            <w:r w:rsidRPr="000859BF">
              <w:rPr>
                <w:rFonts w:ascii="Helvetica" w:hAnsi="Helvetica" w:cs="Arial"/>
                <w:color w:val="000000" w:themeColor="text1"/>
                <w:sz w:val="20"/>
                <w:szCs w:val="20"/>
              </w:rPr>
              <w:t xml:space="preserve"> Ejecutivo</w:t>
            </w:r>
          </w:p>
        </w:tc>
      </w:tr>
      <w:tr w:rsidR="00196819" w:rsidRPr="008659FC" w14:paraId="13CCA6A7" w14:textId="77777777" w:rsidTr="00A26B24">
        <w:trPr>
          <w:jc w:val="center"/>
        </w:trPr>
        <w:tc>
          <w:tcPr>
            <w:tcW w:w="5030" w:type="dxa"/>
          </w:tcPr>
          <w:p w14:paraId="48C7B053" w14:textId="64468D56" w:rsidR="00196819" w:rsidRPr="008659FC" w:rsidRDefault="00196819" w:rsidP="00196819">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Dr. Saúl Agustín Sosa Castelán</w:t>
            </w:r>
          </w:p>
        </w:tc>
        <w:tc>
          <w:tcPr>
            <w:tcW w:w="5030" w:type="dxa"/>
          </w:tcPr>
          <w:p w14:paraId="2FC42BAF" w14:textId="4EBBC5BC" w:rsidR="00196819" w:rsidRPr="008659FC" w:rsidRDefault="00196819" w:rsidP="00196819">
            <w:pPr>
              <w:jc w:val="center"/>
              <w:rPr>
                <w:rFonts w:ascii="Helvetica-Normal" w:hAnsi="Helvetica-Normal" w:cs="Arial"/>
                <w:color w:val="000000" w:themeColor="text1"/>
                <w:sz w:val="20"/>
                <w:szCs w:val="20"/>
              </w:rPr>
            </w:pPr>
            <w:r>
              <w:rPr>
                <w:rFonts w:ascii="Helvetica" w:hAnsi="Helvetica" w:cs="Arial"/>
                <w:color w:val="000000" w:themeColor="text1"/>
                <w:sz w:val="20"/>
                <w:szCs w:val="20"/>
              </w:rPr>
              <w:t>L.C. Karina Cerecedo Alarcón</w:t>
            </w:r>
          </w:p>
        </w:tc>
      </w:tr>
      <w:tr w:rsidR="008659FC" w:rsidRPr="008659FC" w14:paraId="07D6884F" w14:textId="77777777" w:rsidTr="00A26B24">
        <w:trPr>
          <w:jc w:val="center"/>
        </w:trPr>
        <w:tc>
          <w:tcPr>
            <w:tcW w:w="5030" w:type="dxa"/>
          </w:tcPr>
          <w:p w14:paraId="2D22127C" w14:textId="77777777" w:rsidR="00427283" w:rsidRPr="008659FC" w:rsidRDefault="00427283" w:rsidP="00620CFB">
            <w:pPr>
              <w:rPr>
                <w:rFonts w:ascii="Helvetica-Normal" w:hAnsi="Helvetica-Normal" w:cs="Arial"/>
                <w:b/>
                <w:bCs/>
                <w:color w:val="000000" w:themeColor="text1"/>
                <w:sz w:val="20"/>
                <w:szCs w:val="20"/>
              </w:rPr>
            </w:pPr>
          </w:p>
        </w:tc>
        <w:tc>
          <w:tcPr>
            <w:tcW w:w="5030" w:type="dxa"/>
          </w:tcPr>
          <w:p w14:paraId="242057D7" w14:textId="0BD43C9C" w:rsidR="004B5A9F" w:rsidRPr="008659FC" w:rsidRDefault="004B5A9F" w:rsidP="00620CFB">
            <w:pPr>
              <w:rPr>
                <w:rFonts w:ascii="Helvetica-Normal" w:hAnsi="Helvetica-Normal" w:cs="Arial"/>
                <w:b/>
                <w:bCs/>
                <w:color w:val="000000" w:themeColor="text1"/>
                <w:sz w:val="20"/>
                <w:szCs w:val="20"/>
              </w:rPr>
            </w:pPr>
          </w:p>
        </w:tc>
      </w:tr>
      <w:tr w:rsidR="008659FC" w:rsidRPr="008659FC" w14:paraId="4B2C792C" w14:textId="77777777" w:rsidTr="00A26B24">
        <w:trPr>
          <w:jc w:val="center"/>
        </w:trPr>
        <w:tc>
          <w:tcPr>
            <w:tcW w:w="5030" w:type="dxa"/>
          </w:tcPr>
          <w:p w14:paraId="4C37F0D3" w14:textId="369201DA" w:rsidR="00427283" w:rsidRPr="008659FC" w:rsidRDefault="000431A6" w:rsidP="00620CFB">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Vocal</w:t>
            </w:r>
          </w:p>
        </w:tc>
        <w:tc>
          <w:tcPr>
            <w:tcW w:w="5030" w:type="dxa"/>
          </w:tcPr>
          <w:p w14:paraId="191EBC5A" w14:textId="0E0FBB3D" w:rsidR="00427283" w:rsidRPr="008659FC" w:rsidRDefault="00641695" w:rsidP="00620CFB">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Asesor</w:t>
            </w:r>
          </w:p>
        </w:tc>
      </w:tr>
      <w:tr w:rsidR="00427283" w:rsidRPr="008659FC" w14:paraId="73658059" w14:textId="77777777" w:rsidTr="00A26B24">
        <w:trPr>
          <w:trHeight w:val="261"/>
          <w:jc w:val="center"/>
        </w:trPr>
        <w:tc>
          <w:tcPr>
            <w:tcW w:w="5030" w:type="dxa"/>
          </w:tcPr>
          <w:p w14:paraId="04317AD5" w14:textId="32121C3E" w:rsidR="00427283" w:rsidRPr="008659FC" w:rsidRDefault="005D21BC" w:rsidP="00620CFB">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Mtra. </w:t>
            </w:r>
            <w:proofErr w:type="spellStart"/>
            <w:r w:rsidRPr="008659FC">
              <w:rPr>
                <w:rFonts w:ascii="Helvetica-Normal" w:hAnsi="Helvetica-Normal" w:cs="Arial"/>
                <w:color w:val="000000" w:themeColor="text1"/>
                <w:sz w:val="20"/>
                <w:szCs w:val="20"/>
              </w:rPr>
              <w:t>Hannia</w:t>
            </w:r>
            <w:proofErr w:type="spellEnd"/>
            <w:r w:rsidRPr="008659FC">
              <w:rPr>
                <w:rFonts w:ascii="Helvetica-Normal" w:hAnsi="Helvetica-Normal" w:cs="Arial"/>
                <w:color w:val="000000" w:themeColor="text1"/>
                <w:sz w:val="20"/>
                <w:szCs w:val="20"/>
              </w:rPr>
              <w:t xml:space="preserve"> Ingrid Salinas González</w:t>
            </w:r>
          </w:p>
        </w:tc>
        <w:tc>
          <w:tcPr>
            <w:tcW w:w="5030" w:type="dxa"/>
          </w:tcPr>
          <w:p w14:paraId="7941FBCA" w14:textId="6601EF30" w:rsidR="00427283" w:rsidRPr="008659FC" w:rsidRDefault="00641695" w:rsidP="00620CFB">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Dr. Roberto Rodríguez Gaona</w:t>
            </w:r>
            <w:r w:rsidR="000431A6" w:rsidRPr="008659FC">
              <w:rPr>
                <w:rFonts w:ascii="Helvetica-Normal" w:hAnsi="Helvetica-Normal" w:cs="Arial"/>
                <w:color w:val="000000" w:themeColor="text1"/>
                <w:sz w:val="20"/>
                <w:szCs w:val="20"/>
              </w:rPr>
              <w:t>.</w:t>
            </w:r>
          </w:p>
        </w:tc>
      </w:tr>
    </w:tbl>
    <w:p w14:paraId="5A95BE70" w14:textId="51286D91" w:rsidR="00641695" w:rsidRPr="008659FC" w:rsidRDefault="00641695" w:rsidP="00F04D61">
      <w:pPr>
        <w:pStyle w:val="Ttulo1"/>
        <w:tabs>
          <w:tab w:val="left" w:pos="5645"/>
        </w:tabs>
        <w:rPr>
          <w:rFonts w:ascii="Helvetica-Normal" w:hAnsi="Helvetica-Normal" w:cs="Arial"/>
          <w:b/>
          <w:sz w:val="20"/>
          <w:szCs w:val="20"/>
        </w:rPr>
      </w:pPr>
      <w:bookmarkStart w:id="38" w:name="_Toc526157821"/>
    </w:p>
    <w:p w14:paraId="170038E8" w14:textId="6EE63DE7" w:rsidR="001453EC" w:rsidRPr="008659FC" w:rsidRDefault="001453EC" w:rsidP="001453EC">
      <w:pPr>
        <w:rPr>
          <w:color w:val="000000" w:themeColor="text1"/>
        </w:rPr>
      </w:pPr>
    </w:p>
    <w:p w14:paraId="11E1A841" w14:textId="3DE94D76" w:rsidR="001453EC" w:rsidRDefault="001453EC" w:rsidP="001453EC">
      <w:pPr>
        <w:rPr>
          <w:color w:val="000000" w:themeColor="text1"/>
        </w:rPr>
      </w:pPr>
    </w:p>
    <w:p w14:paraId="3A4D7738" w14:textId="4F37296D" w:rsidR="00694E10" w:rsidRDefault="00694E10" w:rsidP="001453EC">
      <w:pPr>
        <w:rPr>
          <w:color w:val="000000" w:themeColor="text1"/>
        </w:rPr>
      </w:pPr>
    </w:p>
    <w:p w14:paraId="123D1D35" w14:textId="2BA2622C" w:rsidR="00694E10" w:rsidRDefault="00694E10" w:rsidP="001453EC">
      <w:pPr>
        <w:rPr>
          <w:color w:val="000000" w:themeColor="text1"/>
        </w:rPr>
      </w:pPr>
    </w:p>
    <w:p w14:paraId="0F9CE9F6" w14:textId="6FC5B33E" w:rsidR="00694E10" w:rsidRDefault="00694E10" w:rsidP="001453EC">
      <w:pPr>
        <w:rPr>
          <w:color w:val="000000" w:themeColor="text1"/>
        </w:rPr>
      </w:pPr>
    </w:p>
    <w:p w14:paraId="0E7A4A50" w14:textId="2F520654" w:rsidR="00694E10" w:rsidRDefault="00694E10" w:rsidP="001453EC">
      <w:pPr>
        <w:rPr>
          <w:color w:val="000000" w:themeColor="text1"/>
        </w:rPr>
      </w:pPr>
    </w:p>
    <w:p w14:paraId="78C98E2B" w14:textId="2CC4AC13" w:rsidR="00694E10" w:rsidRDefault="00694E10" w:rsidP="001453EC">
      <w:pPr>
        <w:rPr>
          <w:color w:val="000000" w:themeColor="text1"/>
        </w:rPr>
      </w:pPr>
    </w:p>
    <w:p w14:paraId="100A1558" w14:textId="5CEEC12F" w:rsidR="00694E10" w:rsidRDefault="00694E10" w:rsidP="001453EC">
      <w:pPr>
        <w:rPr>
          <w:color w:val="000000" w:themeColor="text1"/>
        </w:rPr>
      </w:pPr>
    </w:p>
    <w:p w14:paraId="4E760C2E" w14:textId="77777777" w:rsidR="00694E10" w:rsidRPr="008659FC" w:rsidRDefault="00694E10" w:rsidP="001453EC">
      <w:pPr>
        <w:rPr>
          <w:color w:val="000000" w:themeColor="text1"/>
        </w:rPr>
      </w:pPr>
    </w:p>
    <w:p w14:paraId="288B8E2D" w14:textId="0723DD83" w:rsidR="001453EC" w:rsidRPr="008659FC" w:rsidRDefault="001453EC" w:rsidP="001453EC">
      <w:pPr>
        <w:rPr>
          <w:color w:val="000000" w:themeColor="text1"/>
        </w:rPr>
      </w:pPr>
    </w:p>
    <w:p w14:paraId="05F5AEEE" w14:textId="0BEEAC66" w:rsidR="001453EC" w:rsidRPr="008659FC" w:rsidRDefault="001453EC" w:rsidP="001453EC">
      <w:pPr>
        <w:rPr>
          <w:color w:val="000000" w:themeColor="text1"/>
        </w:rPr>
      </w:pPr>
    </w:p>
    <w:p w14:paraId="5E586AD1" w14:textId="2C2FF360" w:rsidR="001453EC" w:rsidRPr="008659FC" w:rsidRDefault="001453EC" w:rsidP="001453EC">
      <w:pPr>
        <w:rPr>
          <w:color w:val="000000" w:themeColor="text1"/>
        </w:rPr>
      </w:pPr>
    </w:p>
    <w:p w14:paraId="4698624C" w14:textId="39C3F187" w:rsidR="001453EC" w:rsidRDefault="001453EC" w:rsidP="001453EC">
      <w:pPr>
        <w:rPr>
          <w:color w:val="000000" w:themeColor="text1"/>
        </w:rPr>
      </w:pPr>
    </w:p>
    <w:p w14:paraId="2D15AC60" w14:textId="48AE347F" w:rsidR="00406961" w:rsidRDefault="00406961" w:rsidP="001453EC">
      <w:pPr>
        <w:rPr>
          <w:color w:val="000000" w:themeColor="text1"/>
        </w:rPr>
      </w:pPr>
    </w:p>
    <w:p w14:paraId="5E20C6F3" w14:textId="09BD2FAE" w:rsidR="00406961" w:rsidRDefault="00406961" w:rsidP="001453EC">
      <w:pPr>
        <w:rPr>
          <w:color w:val="000000" w:themeColor="text1"/>
        </w:rPr>
      </w:pPr>
    </w:p>
    <w:p w14:paraId="39DAD7D0" w14:textId="5A8A821A" w:rsidR="00406961" w:rsidRDefault="00406961" w:rsidP="001453EC">
      <w:pPr>
        <w:rPr>
          <w:color w:val="000000" w:themeColor="text1"/>
        </w:rPr>
      </w:pPr>
    </w:p>
    <w:p w14:paraId="0EAE0AE5" w14:textId="2BE38CAA" w:rsidR="00406961" w:rsidRDefault="00406961" w:rsidP="001453EC">
      <w:pPr>
        <w:rPr>
          <w:color w:val="000000" w:themeColor="text1"/>
        </w:rPr>
      </w:pPr>
    </w:p>
    <w:p w14:paraId="53981FB6" w14:textId="79C54100" w:rsidR="00406961" w:rsidRDefault="00406961" w:rsidP="001453EC">
      <w:pPr>
        <w:rPr>
          <w:color w:val="000000" w:themeColor="text1"/>
        </w:rPr>
      </w:pPr>
    </w:p>
    <w:p w14:paraId="1F5B95A3" w14:textId="77777777" w:rsidR="00406961" w:rsidRDefault="00406961" w:rsidP="001453EC">
      <w:pPr>
        <w:rPr>
          <w:color w:val="000000" w:themeColor="text1"/>
        </w:rPr>
      </w:pPr>
    </w:p>
    <w:p w14:paraId="29850D3D" w14:textId="7F9A458D" w:rsidR="00F852C4" w:rsidRPr="008659FC" w:rsidRDefault="00F852C4" w:rsidP="00F72FA6">
      <w:pPr>
        <w:pStyle w:val="Ttulo1"/>
        <w:jc w:val="center"/>
        <w:rPr>
          <w:rFonts w:ascii="Helvetica-Normal" w:hAnsi="Helvetica-Normal" w:cs="Arial"/>
          <w:b/>
          <w:sz w:val="20"/>
          <w:szCs w:val="20"/>
        </w:rPr>
      </w:pPr>
      <w:bookmarkStart w:id="39" w:name="_Toc99995906"/>
      <w:r w:rsidRPr="008659FC">
        <w:rPr>
          <w:rFonts w:ascii="Helvetica-Normal" w:hAnsi="Helvetica-Normal" w:cs="Arial"/>
          <w:b/>
          <w:sz w:val="20"/>
          <w:szCs w:val="20"/>
        </w:rPr>
        <w:lastRenderedPageBreak/>
        <w:t>ANEXO 1</w:t>
      </w:r>
      <w:bookmarkEnd w:id="38"/>
      <w:bookmarkEnd w:id="39"/>
    </w:p>
    <w:p w14:paraId="50C462B8" w14:textId="77777777" w:rsidR="00F852C4" w:rsidRPr="008659FC" w:rsidRDefault="00F852C4" w:rsidP="00F852C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190C1E4A" w14:textId="77777777" w:rsidR="00F852C4" w:rsidRPr="008659FC" w:rsidRDefault="00F852C4" w:rsidP="00F852C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44703FB8" w14:textId="414CBA7D" w:rsidR="00F72FA6" w:rsidRPr="00F72FA6" w:rsidRDefault="00F0346A" w:rsidP="00F72FA6">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sidR="00216824">
        <w:rPr>
          <w:rFonts w:ascii="Helvetica-Normal" w:hAnsi="Helvetica-Normal" w:cs="Arial"/>
          <w:b/>
          <w:color w:val="000000" w:themeColor="text1"/>
          <w:sz w:val="20"/>
          <w:szCs w:val="20"/>
        </w:rPr>
        <w:t>LA-913014998-E</w:t>
      </w:r>
      <w:r w:rsidR="00F72FA6">
        <w:rPr>
          <w:rFonts w:ascii="Helvetica-Normal" w:hAnsi="Helvetica-Normal" w:cs="Arial"/>
          <w:b/>
          <w:color w:val="000000" w:themeColor="text1"/>
          <w:sz w:val="20"/>
          <w:szCs w:val="20"/>
        </w:rPr>
        <w:t>3</w:t>
      </w:r>
      <w:r w:rsidR="00216824">
        <w:rPr>
          <w:rFonts w:ascii="Helvetica-Normal" w:hAnsi="Helvetica-Normal" w:cs="Arial"/>
          <w:b/>
          <w:color w:val="000000" w:themeColor="text1"/>
          <w:sz w:val="20"/>
          <w:szCs w:val="20"/>
        </w:rPr>
        <w:t>-2022</w:t>
      </w:r>
    </w:p>
    <w:p w14:paraId="3B32B67C" w14:textId="21495E5F" w:rsidR="00B30905" w:rsidRPr="00F72FA6" w:rsidRDefault="00F72FA6" w:rsidP="00F72FA6">
      <w:pPr>
        <w:pStyle w:val="Encabezado"/>
        <w:jc w:val="center"/>
        <w:rPr>
          <w:rFonts w:ascii="Helvetica-Normal" w:hAnsi="Helvetica-Normal" w:cs="Arial"/>
          <w:b/>
          <w:color w:val="000000" w:themeColor="text1"/>
          <w:sz w:val="20"/>
          <w:szCs w:val="20"/>
        </w:rPr>
      </w:pPr>
      <w:r w:rsidRPr="00F72FA6">
        <w:rPr>
          <w:rFonts w:ascii="Helvetica-Normal" w:hAnsi="Helvetica-Normal" w:cs="Arial"/>
          <w:b/>
          <w:color w:val="000000" w:themeColor="text1"/>
          <w:sz w:val="20"/>
          <w:szCs w:val="20"/>
        </w:rPr>
        <w:t>Contratación de pólizas de seguros para el parque vehicular de la UAEH</w:t>
      </w:r>
    </w:p>
    <w:p w14:paraId="73EA8892" w14:textId="37B511D9" w:rsidR="00F852C4" w:rsidRPr="008659FC" w:rsidRDefault="00F852C4" w:rsidP="00F852C4">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Documentación exigible para participar</w:t>
      </w:r>
    </w:p>
    <w:tbl>
      <w:tblPr>
        <w:tblW w:w="9880" w:type="dxa"/>
        <w:jc w:val="center"/>
        <w:tblCellMar>
          <w:left w:w="70" w:type="dxa"/>
          <w:right w:w="70" w:type="dxa"/>
        </w:tblCellMar>
        <w:tblLook w:val="04A0" w:firstRow="1" w:lastRow="0" w:firstColumn="1" w:lastColumn="0" w:noHBand="0" w:noVBand="1"/>
      </w:tblPr>
      <w:tblGrid>
        <w:gridCol w:w="5820"/>
        <w:gridCol w:w="1200"/>
        <w:gridCol w:w="1200"/>
        <w:gridCol w:w="1660"/>
      </w:tblGrid>
      <w:tr w:rsidR="002D257B" w:rsidRPr="008659FC" w14:paraId="3E8FB0CD" w14:textId="77777777" w:rsidTr="002D257B">
        <w:trPr>
          <w:trHeight w:val="300"/>
          <w:jc w:val="center"/>
        </w:trPr>
        <w:tc>
          <w:tcPr>
            <w:tcW w:w="5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A85A3" w14:textId="77777777" w:rsidR="002D257B" w:rsidRPr="008659FC" w:rsidRDefault="002D257B" w:rsidP="00C37C19">
            <w:pPr>
              <w:spacing w:after="0" w:line="240" w:lineRule="auto"/>
              <w:jc w:val="center"/>
              <w:rPr>
                <w:rFonts w:ascii="Helvetica-Normal" w:eastAsia="Times New Roman" w:hAnsi="Helvetica-Normal" w:cs="Arial"/>
                <w:b/>
                <w:bCs/>
                <w:color w:val="000000" w:themeColor="text1"/>
                <w:sz w:val="20"/>
                <w:szCs w:val="20"/>
                <w:lang w:eastAsia="es-MX"/>
              </w:rPr>
            </w:pPr>
            <w:r w:rsidRPr="008659FC">
              <w:rPr>
                <w:rFonts w:ascii="Helvetica-Normal" w:eastAsia="Times New Roman" w:hAnsi="Helvetica-Normal" w:cs="Arial"/>
                <w:b/>
                <w:bCs/>
                <w:color w:val="000000" w:themeColor="text1"/>
                <w:sz w:val="20"/>
                <w:szCs w:val="20"/>
                <w:lang w:eastAsia="es-MX"/>
              </w:rPr>
              <w:t>Documento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49595B9" w14:textId="77777777" w:rsidR="002D257B" w:rsidRPr="008659FC" w:rsidRDefault="002D257B" w:rsidP="00C37C19">
            <w:pPr>
              <w:spacing w:after="0" w:line="240" w:lineRule="auto"/>
              <w:jc w:val="center"/>
              <w:rPr>
                <w:rFonts w:ascii="Helvetica-Normal" w:eastAsia="Times New Roman" w:hAnsi="Helvetica-Normal" w:cs="Arial"/>
                <w:b/>
                <w:bCs/>
                <w:color w:val="000000" w:themeColor="text1"/>
                <w:sz w:val="20"/>
                <w:szCs w:val="20"/>
                <w:lang w:eastAsia="es-MX"/>
              </w:rPr>
            </w:pPr>
            <w:r w:rsidRPr="008659FC">
              <w:rPr>
                <w:rFonts w:ascii="Helvetica-Normal" w:eastAsia="Times New Roman" w:hAnsi="Helvetica-Normal" w:cs="Arial"/>
                <w:b/>
                <w:bCs/>
                <w:color w:val="000000" w:themeColor="text1"/>
                <w:sz w:val="20"/>
                <w:szCs w:val="20"/>
                <w:lang w:eastAsia="es-MX"/>
              </w:rPr>
              <w:t>Si presenta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99DAACC" w14:textId="77777777" w:rsidR="002D257B" w:rsidRPr="008659FC" w:rsidRDefault="002D257B" w:rsidP="00C37C19">
            <w:pPr>
              <w:spacing w:after="0" w:line="240" w:lineRule="auto"/>
              <w:jc w:val="center"/>
              <w:rPr>
                <w:rFonts w:ascii="Helvetica-Normal" w:eastAsia="Times New Roman" w:hAnsi="Helvetica-Normal" w:cs="Arial"/>
                <w:b/>
                <w:bCs/>
                <w:color w:val="000000" w:themeColor="text1"/>
                <w:sz w:val="20"/>
                <w:szCs w:val="20"/>
                <w:lang w:eastAsia="es-MX"/>
              </w:rPr>
            </w:pPr>
            <w:r w:rsidRPr="008659FC">
              <w:rPr>
                <w:rFonts w:ascii="Helvetica-Normal" w:eastAsia="Times New Roman" w:hAnsi="Helvetica-Normal" w:cs="Arial"/>
                <w:b/>
                <w:bCs/>
                <w:color w:val="000000" w:themeColor="text1"/>
                <w:sz w:val="20"/>
                <w:szCs w:val="20"/>
                <w:lang w:eastAsia="es-MX"/>
              </w:rPr>
              <w:t>No presenta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50AE0201" w14:textId="77777777" w:rsidR="002D257B" w:rsidRPr="008659FC" w:rsidRDefault="002D257B" w:rsidP="00C37C19">
            <w:pPr>
              <w:spacing w:after="0" w:line="240" w:lineRule="auto"/>
              <w:jc w:val="center"/>
              <w:rPr>
                <w:rFonts w:ascii="Helvetica-Normal" w:eastAsia="Times New Roman" w:hAnsi="Helvetica-Normal" w:cs="Arial"/>
                <w:b/>
                <w:bCs/>
                <w:color w:val="000000" w:themeColor="text1"/>
                <w:sz w:val="20"/>
                <w:szCs w:val="20"/>
                <w:lang w:eastAsia="es-MX"/>
              </w:rPr>
            </w:pPr>
            <w:r w:rsidRPr="008659FC">
              <w:rPr>
                <w:rFonts w:ascii="Helvetica-Normal" w:eastAsia="Times New Roman" w:hAnsi="Helvetica-Normal" w:cs="Arial"/>
                <w:b/>
                <w:bCs/>
                <w:color w:val="000000" w:themeColor="text1"/>
                <w:sz w:val="20"/>
                <w:szCs w:val="20"/>
                <w:lang w:eastAsia="es-MX"/>
              </w:rPr>
              <w:t>Observaciones</w:t>
            </w:r>
          </w:p>
        </w:tc>
      </w:tr>
      <w:tr w:rsidR="002D257B" w:rsidRPr="008659FC" w14:paraId="170F4EB5" w14:textId="77777777" w:rsidTr="002D257B">
        <w:trPr>
          <w:trHeight w:val="675"/>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297E6EC2"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xml:space="preserve">1.- Formato en el que se señalen los documentos requeridos para participar e integrar las proposiciones, relacionándolos con los puntos específicos de las bases en los que se solicitan. (anexo 1). </w:t>
            </w:r>
          </w:p>
        </w:tc>
        <w:tc>
          <w:tcPr>
            <w:tcW w:w="1200" w:type="dxa"/>
            <w:tcBorders>
              <w:top w:val="nil"/>
              <w:left w:val="nil"/>
              <w:bottom w:val="single" w:sz="4" w:space="0" w:color="auto"/>
              <w:right w:val="single" w:sz="4" w:space="0" w:color="auto"/>
            </w:tcBorders>
            <w:shd w:val="clear" w:color="auto" w:fill="auto"/>
            <w:noWrap/>
            <w:vAlign w:val="center"/>
            <w:hideMark/>
          </w:tcPr>
          <w:p w14:paraId="726BCA7C"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2C43F83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4696823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249EDD87"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414B227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2. Formato de acreditación (original y copia) (anexo 2)</w:t>
            </w:r>
          </w:p>
        </w:tc>
        <w:tc>
          <w:tcPr>
            <w:tcW w:w="1200" w:type="dxa"/>
            <w:tcBorders>
              <w:top w:val="nil"/>
              <w:left w:val="nil"/>
              <w:bottom w:val="single" w:sz="4" w:space="0" w:color="auto"/>
              <w:right w:val="single" w:sz="4" w:space="0" w:color="auto"/>
            </w:tcBorders>
            <w:shd w:val="clear" w:color="auto" w:fill="auto"/>
            <w:noWrap/>
            <w:vAlign w:val="center"/>
            <w:hideMark/>
          </w:tcPr>
          <w:p w14:paraId="7A76D9B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3C8C410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6BA7EF93"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4EB2DE85" w14:textId="77777777" w:rsidTr="002D257B">
        <w:trPr>
          <w:trHeight w:val="675"/>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7DA55915"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bookmarkStart w:id="40" w:name="_Hlk513205616"/>
            <w:r w:rsidRPr="008659FC">
              <w:rPr>
                <w:rFonts w:ascii="Helvetica-Normal" w:eastAsia="Times New Roman" w:hAnsi="Helvetica-Normal" w:cs="Arial"/>
                <w:color w:val="000000" w:themeColor="text1"/>
                <w:sz w:val="20"/>
                <w:szCs w:val="20"/>
                <w:lang w:eastAsia="es-MX"/>
              </w:rPr>
              <w:t xml:space="preserve">3. Escrito de manifestación de no encontrarse en los supuestos de los artículos 50 y 60 de la Ley de Adquisiciones, Arrendamientos y Servicios del Sector Público </w:t>
            </w:r>
            <w:bookmarkEnd w:id="40"/>
            <w:r w:rsidRPr="008659FC">
              <w:rPr>
                <w:rFonts w:ascii="Helvetica-Normal" w:eastAsia="Times New Roman" w:hAnsi="Helvetica-Normal" w:cs="Arial"/>
                <w:color w:val="000000" w:themeColor="text1"/>
                <w:sz w:val="20"/>
                <w:szCs w:val="20"/>
                <w:lang w:eastAsia="es-MX"/>
              </w:rPr>
              <w:t>(anexo 3)</w:t>
            </w:r>
          </w:p>
        </w:tc>
        <w:tc>
          <w:tcPr>
            <w:tcW w:w="1200" w:type="dxa"/>
            <w:tcBorders>
              <w:top w:val="nil"/>
              <w:left w:val="nil"/>
              <w:bottom w:val="single" w:sz="4" w:space="0" w:color="auto"/>
              <w:right w:val="single" w:sz="4" w:space="0" w:color="auto"/>
            </w:tcBorders>
            <w:shd w:val="clear" w:color="auto" w:fill="auto"/>
            <w:noWrap/>
            <w:vAlign w:val="center"/>
            <w:hideMark/>
          </w:tcPr>
          <w:p w14:paraId="4B57810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76FEA477"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21F853C8"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2BCA1D43" w14:textId="77777777" w:rsidTr="002D257B">
        <w:trPr>
          <w:trHeight w:val="30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3F0F7D5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AC266B">
              <w:rPr>
                <w:rFonts w:ascii="Helvetica-Normal" w:eastAsia="Times New Roman" w:hAnsi="Helvetica-Normal" w:cs="Arial"/>
                <w:color w:val="000000" w:themeColor="text1"/>
                <w:sz w:val="20"/>
                <w:szCs w:val="20"/>
                <w:lang w:eastAsia="es-MX"/>
              </w:rPr>
              <w:t>4.- Carta de integración nacional (anexo 4)</w:t>
            </w:r>
            <w:r w:rsidRPr="008659FC">
              <w:rPr>
                <w:rFonts w:ascii="Helvetica-Normal" w:eastAsia="Times New Roman" w:hAnsi="Helvetica-Normal" w:cs="Arial"/>
                <w:color w:val="000000" w:themeColor="text1"/>
                <w:sz w:val="20"/>
                <w:szCs w:val="20"/>
                <w:lang w:eastAsia="es-MX"/>
              </w:rPr>
              <w:t xml:space="preserve">  </w:t>
            </w:r>
          </w:p>
        </w:tc>
        <w:tc>
          <w:tcPr>
            <w:tcW w:w="1200" w:type="dxa"/>
            <w:tcBorders>
              <w:top w:val="nil"/>
              <w:left w:val="nil"/>
              <w:bottom w:val="single" w:sz="4" w:space="0" w:color="auto"/>
              <w:right w:val="single" w:sz="4" w:space="0" w:color="auto"/>
            </w:tcBorders>
            <w:shd w:val="clear" w:color="auto" w:fill="auto"/>
            <w:noWrap/>
            <w:vAlign w:val="center"/>
            <w:hideMark/>
          </w:tcPr>
          <w:p w14:paraId="50494BF3"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26F38A16"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68053B8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531202B7" w14:textId="77777777" w:rsidTr="002D257B">
        <w:trPr>
          <w:trHeight w:val="30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03D15E0C"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5. Declaración de integridad (anexo 5)</w:t>
            </w:r>
          </w:p>
        </w:tc>
        <w:tc>
          <w:tcPr>
            <w:tcW w:w="1200" w:type="dxa"/>
            <w:tcBorders>
              <w:top w:val="nil"/>
              <w:left w:val="nil"/>
              <w:bottom w:val="single" w:sz="4" w:space="0" w:color="auto"/>
              <w:right w:val="single" w:sz="4" w:space="0" w:color="auto"/>
            </w:tcBorders>
            <w:shd w:val="clear" w:color="auto" w:fill="auto"/>
            <w:noWrap/>
            <w:vAlign w:val="center"/>
            <w:hideMark/>
          </w:tcPr>
          <w:p w14:paraId="1211A982"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4AA0AE14"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1143048B"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5887E5DD" w14:textId="77777777" w:rsidTr="002D257B">
        <w:trPr>
          <w:trHeight w:val="1125"/>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74FF057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6. Manifestación bajo protesta de decir verdad que, por su conducto, no participan en los procedimientos de contratación personas físicas o morales que se encuentran inhabilitadas en los términos del artículo 50 fracción IV de la de la Ley de Adquisiciones, Arrendamientos y Servicios del Sector Público. (anexo 6)</w:t>
            </w:r>
          </w:p>
        </w:tc>
        <w:tc>
          <w:tcPr>
            <w:tcW w:w="1200" w:type="dxa"/>
            <w:tcBorders>
              <w:top w:val="nil"/>
              <w:left w:val="nil"/>
              <w:bottom w:val="single" w:sz="4" w:space="0" w:color="auto"/>
              <w:right w:val="single" w:sz="4" w:space="0" w:color="auto"/>
            </w:tcBorders>
            <w:shd w:val="clear" w:color="auto" w:fill="auto"/>
            <w:noWrap/>
            <w:vAlign w:val="center"/>
            <w:hideMark/>
          </w:tcPr>
          <w:p w14:paraId="76827289"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0570E1CB"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5692CB23"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2A3ACDAD" w14:textId="77777777" w:rsidTr="002D257B">
        <w:trPr>
          <w:trHeight w:val="30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708A3B8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7. Registro de participación de convocatoria</w:t>
            </w:r>
          </w:p>
        </w:tc>
        <w:tc>
          <w:tcPr>
            <w:tcW w:w="1200" w:type="dxa"/>
            <w:tcBorders>
              <w:top w:val="nil"/>
              <w:left w:val="nil"/>
              <w:bottom w:val="single" w:sz="4" w:space="0" w:color="auto"/>
              <w:right w:val="single" w:sz="4" w:space="0" w:color="auto"/>
            </w:tcBorders>
            <w:shd w:val="clear" w:color="auto" w:fill="auto"/>
            <w:noWrap/>
            <w:vAlign w:val="center"/>
            <w:hideMark/>
          </w:tcPr>
          <w:p w14:paraId="021BA27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79353819"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09B61B1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769E656F"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2CF12AC8"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8. Manifestación por escrito de su interés por participar en la licitación (anexo 7)</w:t>
            </w:r>
          </w:p>
        </w:tc>
        <w:tc>
          <w:tcPr>
            <w:tcW w:w="1200" w:type="dxa"/>
            <w:tcBorders>
              <w:top w:val="nil"/>
              <w:left w:val="nil"/>
              <w:bottom w:val="single" w:sz="4" w:space="0" w:color="auto"/>
              <w:right w:val="single" w:sz="4" w:space="0" w:color="auto"/>
            </w:tcBorders>
            <w:shd w:val="clear" w:color="auto" w:fill="auto"/>
            <w:noWrap/>
            <w:vAlign w:val="center"/>
            <w:hideMark/>
          </w:tcPr>
          <w:p w14:paraId="3B0318B1"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00D71692"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56899177"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6FDFCC6D" w14:textId="77777777" w:rsidTr="002D257B">
        <w:trPr>
          <w:trHeight w:val="675"/>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35A64B83"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9. Manifestación bajo protesta de decir verdad de que no han incurrido en violaciones en materia de derechos inherentes a la propiedad intelectual (anexo 8)</w:t>
            </w:r>
          </w:p>
        </w:tc>
        <w:tc>
          <w:tcPr>
            <w:tcW w:w="1200" w:type="dxa"/>
            <w:tcBorders>
              <w:top w:val="nil"/>
              <w:left w:val="nil"/>
              <w:bottom w:val="single" w:sz="4" w:space="0" w:color="auto"/>
              <w:right w:val="single" w:sz="4" w:space="0" w:color="auto"/>
            </w:tcBorders>
            <w:shd w:val="clear" w:color="auto" w:fill="auto"/>
            <w:noWrap/>
            <w:vAlign w:val="center"/>
            <w:hideMark/>
          </w:tcPr>
          <w:p w14:paraId="47ABA18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1E618A92"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1F0DCF8B"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61AE88D1"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77B275F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1</w:t>
            </w:r>
            <w:r>
              <w:rPr>
                <w:rFonts w:ascii="Helvetica-Normal" w:eastAsia="Times New Roman" w:hAnsi="Helvetica-Normal" w:cs="Arial"/>
                <w:color w:val="000000" w:themeColor="text1"/>
                <w:sz w:val="20"/>
                <w:szCs w:val="20"/>
                <w:lang w:eastAsia="es-MX"/>
              </w:rPr>
              <w:t>0</w:t>
            </w:r>
            <w:r w:rsidRPr="008659FC">
              <w:rPr>
                <w:rFonts w:ascii="Helvetica-Normal" w:eastAsia="Times New Roman" w:hAnsi="Helvetica-Normal" w:cs="Arial"/>
                <w:color w:val="000000" w:themeColor="text1"/>
                <w:sz w:val="20"/>
                <w:szCs w:val="20"/>
                <w:lang w:eastAsia="es-MX"/>
              </w:rPr>
              <w:t>. Presentar carta de manifiesto bajo protesta de decir verdad que los productos que oferta no son agresivos, ni perjudiciales al medio ambiente</w:t>
            </w:r>
          </w:p>
        </w:tc>
        <w:tc>
          <w:tcPr>
            <w:tcW w:w="1200" w:type="dxa"/>
            <w:tcBorders>
              <w:top w:val="nil"/>
              <w:left w:val="nil"/>
              <w:bottom w:val="single" w:sz="4" w:space="0" w:color="auto"/>
              <w:right w:val="single" w:sz="4" w:space="0" w:color="auto"/>
            </w:tcBorders>
            <w:shd w:val="clear" w:color="auto" w:fill="auto"/>
            <w:noWrap/>
            <w:vAlign w:val="center"/>
            <w:hideMark/>
          </w:tcPr>
          <w:p w14:paraId="14658FFB"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175149A8"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248371B9"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20285503"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7FC3A61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1</w:t>
            </w:r>
            <w:r>
              <w:rPr>
                <w:rFonts w:ascii="Helvetica-Normal" w:eastAsia="Times New Roman" w:hAnsi="Helvetica-Normal" w:cs="Arial"/>
                <w:color w:val="000000" w:themeColor="text1"/>
                <w:sz w:val="20"/>
                <w:szCs w:val="20"/>
                <w:lang w:eastAsia="es-MX"/>
              </w:rPr>
              <w:t>1</w:t>
            </w:r>
            <w:r w:rsidRPr="008659FC">
              <w:rPr>
                <w:rFonts w:ascii="Helvetica-Normal" w:eastAsia="Times New Roman" w:hAnsi="Helvetica-Normal" w:cs="Arial"/>
                <w:color w:val="000000" w:themeColor="text1"/>
                <w:sz w:val="20"/>
                <w:szCs w:val="20"/>
                <w:lang w:eastAsia="es-MX"/>
              </w:rPr>
              <w:t>. Presentar carta de manifiesto bajo protesta de decir verdad que su empresa y/o representada no cuenta con trabajadores menores de edad.</w:t>
            </w:r>
          </w:p>
        </w:tc>
        <w:tc>
          <w:tcPr>
            <w:tcW w:w="1200" w:type="dxa"/>
            <w:tcBorders>
              <w:top w:val="nil"/>
              <w:left w:val="nil"/>
              <w:bottom w:val="single" w:sz="4" w:space="0" w:color="auto"/>
              <w:right w:val="single" w:sz="4" w:space="0" w:color="auto"/>
            </w:tcBorders>
            <w:shd w:val="clear" w:color="auto" w:fill="auto"/>
            <w:noWrap/>
            <w:vAlign w:val="center"/>
            <w:hideMark/>
          </w:tcPr>
          <w:p w14:paraId="0FC8D832"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271A9D0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4307DFF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1D3038C8"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465209BD"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1</w:t>
            </w:r>
            <w:r>
              <w:rPr>
                <w:rFonts w:ascii="Helvetica-Normal" w:eastAsia="Times New Roman" w:hAnsi="Helvetica-Normal" w:cs="Arial"/>
                <w:color w:val="000000" w:themeColor="text1"/>
                <w:sz w:val="20"/>
                <w:szCs w:val="20"/>
                <w:lang w:eastAsia="es-MX"/>
              </w:rPr>
              <w:t>2</w:t>
            </w:r>
            <w:r w:rsidRPr="008659FC">
              <w:rPr>
                <w:rFonts w:ascii="Helvetica-Normal" w:eastAsia="Times New Roman" w:hAnsi="Helvetica-Normal" w:cs="Arial"/>
                <w:color w:val="000000" w:themeColor="text1"/>
                <w:sz w:val="20"/>
                <w:szCs w:val="20"/>
                <w:lang w:eastAsia="es-MX"/>
              </w:rPr>
              <w:t xml:space="preserve">. </w:t>
            </w:r>
            <w:r w:rsidRPr="00196819">
              <w:rPr>
                <w:rFonts w:ascii="Helvetica-Normal" w:eastAsia="Times New Roman" w:hAnsi="Helvetica-Normal" w:cs="Arial"/>
                <w:color w:val="000000" w:themeColor="text1"/>
                <w:sz w:val="20"/>
                <w:szCs w:val="20"/>
                <w:lang w:eastAsia="es-MX"/>
              </w:rPr>
              <w:t xml:space="preserve">Manifiesten bajo protesta de decir verdad lo siguiente: que han presentado en tiempo y forma las declaraciones del ejercicio por impuestos federales, correspondientes a sus cuatro últimos ejercicios fiscales, así como que han presentado las declaraciones de pagos provisionales correspondientes al </w:t>
            </w:r>
            <w:r w:rsidRPr="00196819">
              <w:rPr>
                <w:rFonts w:ascii="Helvetica-Normal" w:eastAsia="Times New Roman" w:hAnsi="Helvetica-Normal" w:cs="Arial"/>
                <w:color w:val="000000" w:themeColor="text1"/>
                <w:sz w:val="20"/>
                <w:szCs w:val="20"/>
                <w:lang w:eastAsia="es-MX"/>
              </w:rPr>
              <w:lastRenderedPageBreak/>
              <w:t>ejercicio 202</w:t>
            </w:r>
            <w:r>
              <w:rPr>
                <w:rFonts w:ascii="Helvetica-Normal" w:eastAsia="Times New Roman" w:hAnsi="Helvetica-Normal" w:cs="Arial"/>
                <w:color w:val="000000" w:themeColor="text1"/>
                <w:sz w:val="20"/>
                <w:szCs w:val="20"/>
                <w:lang w:eastAsia="es-MX"/>
              </w:rPr>
              <w:t>2</w:t>
            </w:r>
            <w:r w:rsidRPr="00196819">
              <w:rPr>
                <w:rFonts w:ascii="Helvetica-Normal" w:eastAsia="Times New Roman" w:hAnsi="Helvetica-Normal" w:cs="Arial"/>
                <w:color w:val="000000" w:themeColor="text1"/>
                <w:sz w:val="20"/>
                <w:szCs w:val="20"/>
                <w:lang w:eastAsia="es-MX"/>
              </w:rPr>
              <w:t>, por los mismos impuestos, así como el cumplimiento de las obligaciones fiscales y última declaración fiscal anual.</w:t>
            </w:r>
          </w:p>
        </w:tc>
        <w:tc>
          <w:tcPr>
            <w:tcW w:w="1200" w:type="dxa"/>
            <w:tcBorders>
              <w:top w:val="nil"/>
              <w:left w:val="nil"/>
              <w:bottom w:val="single" w:sz="4" w:space="0" w:color="auto"/>
              <w:right w:val="single" w:sz="4" w:space="0" w:color="auto"/>
            </w:tcBorders>
            <w:shd w:val="clear" w:color="auto" w:fill="auto"/>
            <w:noWrap/>
            <w:vAlign w:val="center"/>
            <w:hideMark/>
          </w:tcPr>
          <w:p w14:paraId="544C7399"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lastRenderedPageBreak/>
              <w:t> </w:t>
            </w:r>
          </w:p>
        </w:tc>
        <w:tc>
          <w:tcPr>
            <w:tcW w:w="1200" w:type="dxa"/>
            <w:tcBorders>
              <w:top w:val="nil"/>
              <w:left w:val="nil"/>
              <w:bottom w:val="single" w:sz="4" w:space="0" w:color="auto"/>
              <w:right w:val="single" w:sz="4" w:space="0" w:color="auto"/>
            </w:tcBorders>
            <w:shd w:val="clear" w:color="auto" w:fill="auto"/>
            <w:noWrap/>
            <w:vAlign w:val="center"/>
            <w:hideMark/>
          </w:tcPr>
          <w:p w14:paraId="13FB898E"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33D8BF50"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118B4844"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5DFF0687"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lastRenderedPageBreak/>
              <w:t>1</w:t>
            </w:r>
            <w:r>
              <w:rPr>
                <w:rFonts w:ascii="Helvetica-Normal" w:eastAsia="Times New Roman" w:hAnsi="Helvetica-Normal" w:cs="Arial"/>
                <w:color w:val="000000" w:themeColor="text1"/>
                <w:sz w:val="20"/>
                <w:szCs w:val="20"/>
                <w:lang w:eastAsia="es-MX"/>
              </w:rPr>
              <w:t>3</w:t>
            </w:r>
            <w:r w:rsidRPr="008659FC">
              <w:rPr>
                <w:rFonts w:ascii="Helvetica-Normal" w:eastAsia="Times New Roman" w:hAnsi="Helvetica-Normal" w:cs="Arial"/>
                <w:color w:val="000000" w:themeColor="text1"/>
                <w:sz w:val="20"/>
                <w:szCs w:val="20"/>
                <w:lang w:eastAsia="es-MX"/>
              </w:rPr>
              <w:t>. Manifestación de participación de las micro, pequeñas y medianas empresas (anexo 11)</w:t>
            </w:r>
          </w:p>
        </w:tc>
        <w:tc>
          <w:tcPr>
            <w:tcW w:w="1200" w:type="dxa"/>
            <w:tcBorders>
              <w:top w:val="nil"/>
              <w:left w:val="nil"/>
              <w:bottom w:val="single" w:sz="4" w:space="0" w:color="auto"/>
              <w:right w:val="single" w:sz="4" w:space="0" w:color="auto"/>
            </w:tcBorders>
            <w:shd w:val="clear" w:color="auto" w:fill="auto"/>
            <w:noWrap/>
            <w:vAlign w:val="center"/>
            <w:hideMark/>
          </w:tcPr>
          <w:p w14:paraId="1BAA59E3"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71472211"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50F2E6C1"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r w:rsidR="002D257B" w:rsidRPr="008659FC" w14:paraId="310F18F5"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tcPr>
          <w:p w14:paraId="23C362FB" w14:textId="6AB378C2" w:rsidR="002D257B" w:rsidRPr="008659FC" w:rsidRDefault="00694E10" w:rsidP="00C37C19">
            <w:pPr>
              <w:spacing w:after="0" w:line="240" w:lineRule="auto"/>
              <w:rPr>
                <w:rFonts w:ascii="Helvetica-Normal" w:eastAsia="Times New Roman" w:hAnsi="Helvetica-Normal" w:cs="Arial"/>
                <w:color w:val="000000" w:themeColor="text1"/>
                <w:sz w:val="20"/>
                <w:szCs w:val="20"/>
                <w:lang w:eastAsia="es-MX"/>
              </w:rPr>
            </w:pPr>
            <w:r>
              <w:rPr>
                <w:rFonts w:ascii="Helvetica-Normal" w:eastAsia="Times New Roman" w:hAnsi="Helvetica-Normal" w:cs="Arial"/>
                <w:color w:val="000000" w:themeColor="text1"/>
                <w:sz w:val="20"/>
                <w:szCs w:val="20"/>
                <w:lang w:eastAsia="es-MX"/>
              </w:rPr>
              <w:t xml:space="preserve">14. </w:t>
            </w:r>
            <w:r w:rsidR="001B658B">
              <w:rPr>
                <w:rFonts w:ascii="Helvetica-Normal" w:hAnsi="Helvetica-Normal" w:cs="Arial"/>
                <w:color w:val="000000" w:themeColor="text1"/>
                <w:sz w:val="20"/>
                <w:szCs w:val="20"/>
              </w:rPr>
              <w:t>I</w:t>
            </w:r>
            <w:r w:rsidR="001B658B" w:rsidRPr="00522C38">
              <w:rPr>
                <w:rFonts w:ascii="Helvetica-Normal" w:hAnsi="Helvetica-Normal" w:cs="Arial"/>
                <w:color w:val="000000" w:themeColor="text1"/>
                <w:sz w:val="20"/>
                <w:szCs w:val="20"/>
              </w:rPr>
              <w:t xml:space="preserve">ndicador </w:t>
            </w:r>
            <w:r w:rsidR="001B658B">
              <w:rPr>
                <w:rFonts w:ascii="Helvetica-Normal" w:hAnsi="Helvetica-Normal" w:cs="Arial"/>
                <w:color w:val="000000" w:themeColor="text1"/>
                <w:sz w:val="20"/>
                <w:szCs w:val="20"/>
              </w:rPr>
              <w:t>p</w:t>
            </w:r>
            <w:r w:rsidR="001B658B" w:rsidRPr="00522C38">
              <w:rPr>
                <w:rFonts w:ascii="Helvetica-Normal" w:hAnsi="Helvetica-Normal" w:cs="Arial"/>
                <w:color w:val="000000" w:themeColor="text1"/>
                <w:sz w:val="20"/>
                <w:szCs w:val="20"/>
              </w:rPr>
              <w:t>ara el cumplimiento de obligaciones contractuales, resolución de controversias y atención a los usuarios</w:t>
            </w:r>
          </w:p>
        </w:tc>
        <w:tc>
          <w:tcPr>
            <w:tcW w:w="1200" w:type="dxa"/>
            <w:tcBorders>
              <w:top w:val="nil"/>
              <w:left w:val="nil"/>
              <w:bottom w:val="single" w:sz="4" w:space="0" w:color="auto"/>
              <w:right w:val="single" w:sz="4" w:space="0" w:color="auto"/>
            </w:tcBorders>
            <w:shd w:val="clear" w:color="auto" w:fill="auto"/>
            <w:noWrap/>
            <w:vAlign w:val="center"/>
          </w:tcPr>
          <w:p w14:paraId="19B8FC6C"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p>
        </w:tc>
        <w:tc>
          <w:tcPr>
            <w:tcW w:w="1200" w:type="dxa"/>
            <w:tcBorders>
              <w:top w:val="nil"/>
              <w:left w:val="nil"/>
              <w:bottom w:val="single" w:sz="4" w:space="0" w:color="auto"/>
              <w:right w:val="single" w:sz="4" w:space="0" w:color="auto"/>
            </w:tcBorders>
            <w:shd w:val="clear" w:color="auto" w:fill="auto"/>
            <w:noWrap/>
            <w:vAlign w:val="center"/>
          </w:tcPr>
          <w:p w14:paraId="68B8686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p>
        </w:tc>
        <w:tc>
          <w:tcPr>
            <w:tcW w:w="1660" w:type="dxa"/>
            <w:tcBorders>
              <w:top w:val="nil"/>
              <w:left w:val="nil"/>
              <w:bottom w:val="single" w:sz="4" w:space="0" w:color="auto"/>
              <w:right w:val="single" w:sz="4" w:space="0" w:color="auto"/>
            </w:tcBorders>
            <w:shd w:val="clear" w:color="auto" w:fill="auto"/>
            <w:noWrap/>
            <w:vAlign w:val="center"/>
          </w:tcPr>
          <w:p w14:paraId="058A98A8"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p>
        </w:tc>
      </w:tr>
      <w:tr w:rsidR="001B658B" w:rsidRPr="008659FC" w14:paraId="0C5D677B"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tcPr>
          <w:p w14:paraId="1A41F94E" w14:textId="4669C211" w:rsidR="001B658B" w:rsidRDefault="001B658B" w:rsidP="00C37C19">
            <w:pPr>
              <w:spacing w:after="0" w:line="240" w:lineRule="auto"/>
              <w:rPr>
                <w:rFonts w:ascii="Helvetica-Normal" w:eastAsia="Times New Roman" w:hAnsi="Helvetica-Normal" w:cs="Arial"/>
                <w:color w:val="000000" w:themeColor="text1"/>
                <w:sz w:val="20"/>
                <w:szCs w:val="20"/>
                <w:lang w:eastAsia="es-MX"/>
              </w:rPr>
            </w:pPr>
            <w:r>
              <w:rPr>
                <w:rFonts w:ascii="Helvetica-Normal" w:eastAsia="Times New Roman" w:hAnsi="Helvetica-Normal" w:cs="Arial"/>
                <w:color w:val="000000" w:themeColor="text1"/>
                <w:sz w:val="20"/>
                <w:szCs w:val="20"/>
                <w:lang w:eastAsia="es-MX"/>
              </w:rPr>
              <w:t>15.</w:t>
            </w:r>
            <w:r w:rsidRPr="004643FB">
              <w:rPr>
                <w:rFonts w:ascii="Helvetica-Normal" w:eastAsia="Times New Roman" w:hAnsi="Helvetica-Normal" w:cs="Arial"/>
                <w:color w:val="000000" w:themeColor="text1"/>
                <w:sz w:val="20"/>
                <w:szCs w:val="20"/>
                <w:lang w:eastAsia="es-MX"/>
              </w:rPr>
              <w:t xml:space="preserve"> .- </w:t>
            </w:r>
            <w:r w:rsidRPr="00D4357A">
              <w:rPr>
                <w:rFonts w:ascii="Helvetica-Normal" w:hAnsi="Helvetica-Normal" w:cs="Arial"/>
                <w:color w:val="000000" w:themeColor="text1"/>
                <w:sz w:val="20"/>
                <w:szCs w:val="20"/>
              </w:rPr>
              <w:t>Presentar carta de manifiesto bajo protesta de decir verdad que su empresa y/o representada conoce y acepta que se aplique el contenido de la Ley de Adquisiciones, Arrendamientos y Servicios del Sector Público y su Reglamento, así como demás disposiciones normativas en materia de adquisiciones vigentes.</w:t>
            </w:r>
          </w:p>
        </w:tc>
        <w:tc>
          <w:tcPr>
            <w:tcW w:w="1200" w:type="dxa"/>
            <w:tcBorders>
              <w:top w:val="nil"/>
              <w:left w:val="nil"/>
              <w:bottom w:val="single" w:sz="4" w:space="0" w:color="auto"/>
              <w:right w:val="single" w:sz="4" w:space="0" w:color="auto"/>
            </w:tcBorders>
            <w:shd w:val="clear" w:color="auto" w:fill="auto"/>
            <w:noWrap/>
            <w:vAlign w:val="center"/>
          </w:tcPr>
          <w:p w14:paraId="7005DEA7" w14:textId="77777777" w:rsidR="001B658B" w:rsidRPr="008659FC" w:rsidRDefault="001B658B" w:rsidP="00C37C19">
            <w:pPr>
              <w:spacing w:after="0" w:line="240" w:lineRule="auto"/>
              <w:rPr>
                <w:rFonts w:ascii="Helvetica-Normal" w:eastAsia="Times New Roman" w:hAnsi="Helvetica-Normal" w:cs="Arial"/>
                <w:color w:val="000000" w:themeColor="text1"/>
                <w:sz w:val="20"/>
                <w:szCs w:val="20"/>
                <w:lang w:eastAsia="es-MX"/>
              </w:rPr>
            </w:pPr>
          </w:p>
        </w:tc>
        <w:tc>
          <w:tcPr>
            <w:tcW w:w="1200" w:type="dxa"/>
            <w:tcBorders>
              <w:top w:val="nil"/>
              <w:left w:val="nil"/>
              <w:bottom w:val="single" w:sz="4" w:space="0" w:color="auto"/>
              <w:right w:val="single" w:sz="4" w:space="0" w:color="auto"/>
            </w:tcBorders>
            <w:shd w:val="clear" w:color="auto" w:fill="auto"/>
            <w:noWrap/>
            <w:vAlign w:val="center"/>
          </w:tcPr>
          <w:p w14:paraId="2C3BAB26" w14:textId="77777777" w:rsidR="001B658B" w:rsidRPr="008659FC" w:rsidRDefault="001B658B" w:rsidP="00C37C19">
            <w:pPr>
              <w:spacing w:after="0" w:line="240" w:lineRule="auto"/>
              <w:rPr>
                <w:rFonts w:ascii="Helvetica-Normal" w:eastAsia="Times New Roman" w:hAnsi="Helvetica-Normal" w:cs="Arial"/>
                <w:color w:val="000000" w:themeColor="text1"/>
                <w:sz w:val="20"/>
                <w:szCs w:val="20"/>
                <w:lang w:eastAsia="es-MX"/>
              </w:rPr>
            </w:pPr>
          </w:p>
        </w:tc>
        <w:tc>
          <w:tcPr>
            <w:tcW w:w="1660" w:type="dxa"/>
            <w:tcBorders>
              <w:top w:val="nil"/>
              <w:left w:val="nil"/>
              <w:bottom w:val="single" w:sz="4" w:space="0" w:color="auto"/>
              <w:right w:val="single" w:sz="4" w:space="0" w:color="auto"/>
            </w:tcBorders>
            <w:shd w:val="clear" w:color="auto" w:fill="auto"/>
            <w:noWrap/>
            <w:vAlign w:val="center"/>
          </w:tcPr>
          <w:p w14:paraId="08219BA9" w14:textId="77777777" w:rsidR="001B658B" w:rsidRPr="008659FC" w:rsidRDefault="001B658B" w:rsidP="00C37C19">
            <w:pPr>
              <w:spacing w:after="0" w:line="240" w:lineRule="auto"/>
              <w:rPr>
                <w:rFonts w:ascii="Helvetica-Normal" w:eastAsia="Times New Roman" w:hAnsi="Helvetica-Normal" w:cs="Arial"/>
                <w:color w:val="000000" w:themeColor="text1"/>
                <w:sz w:val="20"/>
                <w:szCs w:val="20"/>
                <w:lang w:eastAsia="es-MX"/>
              </w:rPr>
            </w:pPr>
          </w:p>
        </w:tc>
      </w:tr>
      <w:tr w:rsidR="002D257B" w:rsidRPr="008659FC" w14:paraId="3B16AEDF" w14:textId="77777777" w:rsidTr="002D257B">
        <w:trPr>
          <w:trHeight w:val="450"/>
          <w:jc w:val="center"/>
        </w:trPr>
        <w:tc>
          <w:tcPr>
            <w:tcW w:w="5820" w:type="dxa"/>
            <w:tcBorders>
              <w:top w:val="nil"/>
              <w:left w:val="single" w:sz="4" w:space="0" w:color="auto"/>
              <w:bottom w:val="single" w:sz="4" w:space="0" w:color="auto"/>
              <w:right w:val="single" w:sz="4" w:space="0" w:color="auto"/>
            </w:tcBorders>
            <w:shd w:val="clear" w:color="auto" w:fill="auto"/>
            <w:vAlign w:val="center"/>
            <w:hideMark/>
          </w:tcPr>
          <w:p w14:paraId="2B3D4420" w14:textId="24A2378C"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C73F49">
              <w:rPr>
                <w:rFonts w:ascii="Helvetica-Normal" w:eastAsia="Times New Roman" w:hAnsi="Helvetica-Normal" w:cs="Arial"/>
                <w:color w:val="000000" w:themeColor="text1"/>
                <w:sz w:val="20"/>
                <w:szCs w:val="20"/>
                <w:lang w:eastAsia="es-MX"/>
              </w:rPr>
              <w:t>1</w:t>
            </w:r>
            <w:r w:rsidR="001B658B">
              <w:rPr>
                <w:rFonts w:ascii="Helvetica-Normal" w:eastAsia="Times New Roman" w:hAnsi="Helvetica-Normal" w:cs="Arial"/>
                <w:color w:val="000000" w:themeColor="text1"/>
                <w:sz w:val="20"/>
                <w:szCs w:val="20"/>
                <w:lang w:eastAsia="es-MX"/>
              </w:rPr>
              <w:t>6</w:t>
            </w:r>
            <w:r w:rsidRPr="00C73F49">
              <w:rPr>
                <w:rFonts w:ascii="Helvetica-Normal" w:eastAsia="Times New Roman" w:hAnsi="Helvetica-Normal" w:cs="Arial"/>
                <w:color w:val="000000" w:themeColor="text1"/>
                <w:sz w:val="20"/>
                <w:szCs w:val="20"/>
                <w:lang w:eastAsia="es-MX"/>
              </w:rPr>
              <w:t>. Presentación de la propuesta técnica (anexo 13</w:t>
            </w:r>
            <w:r w:rsidR="00E41780">
              <w:rPr>
                <w:rFonts w:ascii="Helvetica-Normal" w:eastAsia="Times New Roman" w:hAnsi="Helvetica-Normal" w:cs="Arial"/>
                <w:color w:val="000000" w:themeColor="text1"/>
                <w:sz w:val="20"/>
                <w:szCs w:val="20"/>
                <w:lang w:eastAsia="es-MX"/>
              </w:rPr>
              <w:t xml:space="preserve"> y 13A</w:t>
            </w:r>
            <w:r w:rsidRPr="00C73F49">
              <w:rPr>
                <w:rFonts w:ascii="Helvetica-Normal" w:eastAsia="Times New Roman" w:hAnsi="Helvetica-Normal" w:cs="Arial"/>
                <w:color w:val="000000" w:themeColor="text1"/>
                <w:sz w:val="20"/>
                <w:szCs w:val="20"/>
                <w:lang w:eastAsia="es-MX"/>
              </w:rPr>
              <w:t>) y económica (anexo 14) (original)</w:t>
            </w:r>
          </w:p>
        </w:tc>
        <w:tc>
          <w:tcPr>
            <w:tcW w:w="1200" w:type="dxa"/>
            <w:tcBorders>
              <w:top w:val="nil"/>
              <w:left w:val="nil"/>
              <w:bottom w:val="single" w:sz="4" w:space="0" w:color="auto"/>
              <w:right w:val="single" w:sz="4" w:space="0" w:color="auto"/>
            </w:tcBorders>
            <w:shd w:val="clear" w:color="auto" w:fill="auto"/>
            <w:noWrap/>
            <w:vAlign w:val="center"/>
            <w:hideMark/>
          </w:tcPr>
          <w:p w14:paraId="686B4049"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14:paraId="758E275A"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c>
          <w:tcPr>
            <w:tcW w:w="1660" w:type="dxa"/>
            <w:tcBorders>
              <w:top w:val="nil"/>
              <w:left w:val="nil"/>
              <w:bottom w:val="single" w:sz="4" w:space="0" w:color="auto"/>
              <w:right w:val="single" w:sz="4" w:space="0" w:color="auto"/>
            </w:tcBorders>
            <w:shd w:val="clear" w:color="auto" w:fill="auto"/>
            <w:noWrap/>
            <w:vAlign w:val="center"/>
            <w:hideMark/>
          </w:tcPr>
          <w:p w14:paraId="6988AB0B" w14:textId="77777777" w:rsidR="002D257B" w:rsidRPr="008659FC" w:rsidRDefault="002D257B" w:rsidP="00C37C19">
            <w:pPr>
              <w:spacing w:after="0" w:line="240" w:lineRule="auto"/>
              <w:rPr>
                <w:rFonts w:ascii="Helvetica-Normal" w:eastAsia="Times New Roman" w:hAnsi="Helvetica-Normal" w:cs="Arial"/>
                <w:color w:val="000000" w:themeColor="text1"/>
                <w:sz w:val="20"/>
                <w:szCs w:val="20"/>
                <w:lang w:eastAsia="es-MX"/>
              </w:rPr>
            </w:pPr>
            <w:r w:rsidRPr="008659FC">
              <w:rPr>
                <w:rFonts w:ascii="Helvetica-Normal" w:eastAsia="Times New Roman" w:hAnsi="Helvetica-Normal" w:cs="Arial"/>
                <w:color w:val="000000" w:themeColor="text1"/>
                <w:sz w:val="20"/>
                <w:szCs w:val="20"/>
                <w:lang w:eastAsia="es-MX"/>
              </w:rPr>
              <w:t> </w:t>
            </w:r>
          </w:p>
        </w:tc>
      </w:tr>
    </w:tbl>
    <w:p w14:paraId="2E23D25E" w14:textId="77777777" w:rsidR="00D23470" w:rsidRPr="008659FC" w:rsidRDefault="00D23470" w:rsidP="00D23470">
      <w:pPr>
        <w:jc w:val="center"/>
        <w:rPr>
          <w:rFonts w:ascii="Helvetica-Normal" w:hAnsi="Helvetica-Normal" w:cs="Arial"/>
          <w:color w:val="000000" w:themeColor="text1"/>
          <w:sz w:val="20"/>
          <w:szCs w:val="20"/>
        </w:rPr>
      </w:pPr>
    </w:p>
    <w:p w14:paraId="05408E1A" w14:textId="5F465B03" w:rsidR="00D23470" w:rsidRPr="008659FC" w:rsidRDefault="00D23470" w:rsidP="00D23470">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________________________ a </w:t>
      </w:r>
      <w:r w:rsidR="00FF7280">
        <w:rPr>
          <w:rFonts w:ascii="Helvetica-Normal" w:hAnsi="Helvetica-Normal" w:cs="Arial"/>
          <w:color w:val="000000" w:themeColor="text1"/>
          <w:sz w:val="20"/>
          <w:szCs w:val="20"/>
        </w:rPr>
        <w:t>_________ de __________ del 2022</w:t>
      </w:r>
    </w:p>
    <w:p w14:paraId="325B3395" w14:textId="77777777" w:rsidR="00F04D61" w:rsidRPr="008659FC" w:rsidRDefault="00F04D61" w:rsidP="00D23470">
      <w:pPr>
        <w:spacing w:after="0" w:line="240" w:lineRule="auto"/>
        <w:jc w:val="center"/>
        <w:rPr>
          <w:rFonts w:ascii="Helvetica-Normal" w:hAnsi="Helvetica-Normal" w:cs="Arial"/>
          <w:color w:val="000000" w:themeColor="text1"/>
          <w:sz w:val="20"/>
          <w:szCs w:val="20"/>
        </w:rPr>
      </w:pPr>
    </w:p>
    <w:p w14:paraId="07A6BB72" w14:textId="33FE0038" w:rsidR="00D23470" w:rsidRPr="008659FC" w:rsidRDefault="00D23470" w:rsidP="00D23470">
      <w:pPr>
        <w:spacing w:after="0"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Atentamente</w:t>
      </w:r>
    </w:p>
    <w:p w14:paraId="2271B2F2" w14:textId="77777777" w:rsidR="00D23470" w:rsidRPr="008659FC" w:rsidRDefault="00D23470" w:rsidP="00D23470">
      <w:pPr>
        <w:spacing w:after="0"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_________________________</w:t>
      </w:r>
    </w:p>
    <w:p w14:paraId="7EEAC008" w14:textId="77777777" w:rsidR="00D23470" w:rsidRPr="008659FC" w:rsidRDefault="00D23470" w:rsidP="00D23470">
      <w:pPr>
        <w:spacing w:after="0" w:line="240" w:lineRule="auto"/>
        <w:jc w:val="center"/>
        <w:rPr>
          <w:rFonts w:ascii="Helvetica-Normal" w:hAnsi="Helvetica-Normal" w:cs="Arial"/>
          <w:color w:val="000000" w:themeColor="text1"/>
          <w:sz w:val="20"/>
          <w:szCs w:val="20"/>
        </w:rPr>
      </w:pPr>
    </w:p>
    <w:p w14:paraId="0ED5F61C" w14:textId="77777777" w:rsidR="00D23470" w:rsidRPr="008659FC" w:rsidRDefault="00D23470" w:rsidP="00D23470">
      <w:pPr>
        <w:spacing w:after="0"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y firma</w:t>
      </w:r>
    </w:p>
    <w:p w14:paraId="414F45BF" w14:textId="58151EC7" w:rsidR="00D23470" w:rsidRPr="008659FC" w:rsidRDefault="00D23470" w:rsidP="00D23470">
      <w:pPr>
        <w:spacing w:after="0"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Representante legal</w:t>
      </w:r>
    </w:p>
    <w:p w14:paraId="3D4AA7B6" w14:textId="743CD070" w:rsidR="001E5417" w:rsidRPr="008659FC" w:rsidRDefault="001E5417" w:rsidP="00D23470">
      <w:pPr>
        <w:spacing w:after="0" w:line="240" w:lineRule="auto"/>
        <w:jc w:val="center"/>
        <w:rPr>
          <w:rFonts w:ascii="Helvetica-Normal" w:hAnsi="Helvetica-Normal" w:cs="Arial"/>
          <w:color w:val="000000" w:themeColor="text1"/>
          <w:sz w:val="20"/>
          <w:szCs w:val="20"/>
        </w:rPr>
      </w:pPr>
    </w:p>
    <w:p w14:paraId="5C153FB6" w14:textId="19CA96C3" w:rsidR="001E5417" w:rsidRPr="008659FC" w:rsidRDefault="001E5417" w:rsidP="00D23470">
      <w:pPr>
        <w:spacing w:after="0" w:line="240" w:lineRule="auto"/>
        <w:jc w:val="center"/>
        <w:rPr>
          <w:rFonts w:ascii="Helvetica-Normal" w:hAnsi="Helvetica-Normal" w:cs="Arial"/>
          <w:color w:val="000000" w:themeColor="text1"/>
          <w:sz w:val="20"/>
          <w:szCs w:val="20"/>
        </w:rPr>
      </w:pPr>
    </w:p>
    <w:p w14:paraId="0C066F6A" w14:textId="4775CF86" w:rsidR="001E5417" w:rsidRPr="008659FC" w:rsidRDefault="001E5417" w:rsidP="00D23470">
      <w:pPr>
        <w:spacing w:after="0" w:line="240" w:lineRule="auto"/>
        <w:jc w:val="center"/>
        <w:rPr>
          <w:rFonts w:ascii="Helvetica-Normal" w:hAnsi="Helvetica-Normal" w:cs="Arial"/>
          <w:color w:val="000000" w:themeColor="text1"/>
          <w:sz w:val="20"/>
          <w:szCs w:val="20"/>
        </w:rPr>
      </w:pPr>
    </w:p>
    <w:p w14:paraId="0DA71F20" w14:textId="025F329D" w:rsidR="001E5417" w:rsidRPr="008659FC" w:rsidRDefault="001E5417" w:rsidP="00D23470">
      <w:pPr>
        <w:spacing w:after="0" w:line="240" w:lineRule="auto"/>
        <w:jc w:val="center"/>
        <w:rPr>
          <w:rFonts w:ascii="Helvetica-Normal" w:hAnsi="Helvetica-Normal" w:cs="Arial"/>
          <w:color w:val="000000" w:themeColor="text1"/>
          <w:sz w:val="20"/>
          <w:szCs w:val="20"/>
        </w:rPr>
      </w:pPr>
    </w:p>
    <w:p w14:paraId="1925687C" w14:textId="2CAC1779" w:rsidR="001E5417" w:rsidRPr="008659FC" w:rsidRDefault="001E5417">
      <w:pP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br w:type="page"/>
      </w:r>
    </w:p>
    <w:p w14:paraId="621D8660" w14:textId="492C5C98" w:rsidR="00D23470" w:rsidRPr="008659FC" w:rsidRDefault="00D23470" w:rsidP="00D23470">
      <w:pPr>
        <w:pStyle w:val="Ttulo1"/>
        <w:jc w:val="center"/>
        <w:rPr>
          <w:rFonts w:ascii="Helvetica-Normal" w:hAnsi="Helvetica-Normal" w:cs="Arial"/>
          <w:b/>
          <w:sz w:val="20"/>
          <w:szCs w:val="20"/>
        </w:rPr>
      </w:pPr>
      <w:bookmarkStart w:id="41" w:name="_Toc99995907"/>
      <w:r w:rsidRPr="008659FC">
        <w:rPr>
          <w:rFonts w:ascii="Helvetica-Normal" w:hAnsi="Helvetica-Normal" w:cs="Arial"/>
          <w:b/>
          <w:sz w:val="20"/>
          <w:szCs w:val="20"/>
        </w:rPr>
        <w:lastRenderedPageBreak/>
        <w:t>ANEXO 2</w:t>
      </w:r>
      <w:bookmarkEnd w:id="41"/>
    </w:p>
    <w:p w14:paraId="45E8FEAC" w14:textId="26F3F0EC" w:rsidR="00D23470" w:rsidRPr="008659FC" w:rsidRDefault="00D23470" w:rsidP="00D23470">
      <w:pPr>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Formato de Acreditación (DOF, 11 abril 1997)</w:t>
      </w:r>
    </w:p>
    <w:p w14:paraId="5D975177" w14:textId="77777777" w:rsidR="00D23470" w:rsidRPr="008659FC" w:rsidRDefault="00D23470" w:rsidP="00D2347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111D36BF" w14:textId="77777777" w:rsidR="00D23470" w:rsidRPr="008659FC" w:rsidRDefault="00D23470" w:rsidP="00D2347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3FEF1715" w14:textId="06F474D4" w:rsidR="004F2FC6" w:rsidRPr="004F2FC6" w:rsidRDefault="00F0346A" w:rsidP="004F2FC6">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sidR="004F2FC6">
        <w:rPr>
          <w:rFonts w:ascii="Helvetica-Normal" w:hAnsi="Helvetica-Normal" w:cs="Arial"/>
          <w:b/>
          <w:color w:val="000000" w:themeColor="text1"/>
          <w:sz w:val="20"/>
          <w:szCs w:val="20"/>
        </w:rPr>
        <w:t>LA-913014998-E3</w:t>
      </w:r>
      <w:r w:rsidR="00216824">
        <w:rPr>
          <w:rFonts w:ascii="Helvetica-Normal" w:hAnsi="Helvetica-Normal" w:cs="Arial"/>
          <w:b/>
          <w:color w:val="000000" w:themeColor="text1"/>
          <w:sz w:val="20"/>
          <w:szCs w:val="20"/>
        </w:rPr>
        <w:t>-2022</w:t>
      </w:r>
    </w:p>
    <w:p w14:paraId="52556149" w14:textId="77777777" w:rsidR="004F2FC6" w:rsidRPr="004F2FC6" w:rsidRDefault="004F2FC6" w:rsidP="004F2FC6">
      <w:pPr>
        <w:pStyle w:val="Encabezado"/>
        <w:jc w:val="center"/>
        <w:rPr>
          <w:rFonts w:ascii="Helvetica-Normal" w:hAnsi="Helvetica-Normal"/>
          <w:b/>
          <w:sz w:val="20"/>
          <w:szCs w:val="20"/>
        </w:rPr>
      </w:pPr>
      <w:r w:rsidRPr="004F2FC6">
        <w:rPr>
          <w:rFonts w:ascii="Helvetica-Normal" w:hAnsi="Helvetica-Normal" w:cs="Arial"/>
          <w:b/>
          <w:sz w:val="20"/>
          <w:szCs w:val="20"/>
        </w:rPr>
        <w:t xml:space="preserve">Contratación de pólizas de seguros para el parque vehicular de la UAEH </w:t>
      </w:r>
    </w:p>
    <w:p w14:paraId="7AA26022" w14:textId="039B5A55" w:rsidR="00D23470" w:rsidRPr="008659FC" w:rsidRDefault="00D23470" w:rsidP="0021733D">
      <w:pPr>
        <w:spacing w:line="240" w:lineRule="auto"/>
        <w:rPr>
          <w:rFonts w:ascii="Helvetica-Normal" w:hAnsi="Helvetica-Normal" w:cs="Arial"/>
          <w:b/>
          <w:color w:val="000000" w:themeColor="text1"/>
          <w:sz w:val="20"/>
          <w:szCs w:val="20"/>
        </w:rPr>
      </w:pPr>
    </w:p>
    <w:p w14:paraId="57BFA4A7" w14:textId="605AA4F7" w:rsidR="00D23470" w:rsidRPr="008659FC" w:rsidRDefault="00D23470" w:rsidP="0021733D">
      <w:pPr>
        <w:pStyle w:val="Ttulo4"/>
        <w:ind w:right="-943"/>
        <w:rPr>
          <w:rFonts w:ascii="Helvetica-Normal" w:hAnsi="Helvetica-Normal" w:cs="Arial"/>
          <w:i w:val="0"/>
          <w:color w:val="000000" w:themeColor="text1"/>
          <w:sz w:val="20"/>
          <w:szCs w:val="20"/>
        </w:rPr>
      </w:pPr>
      <w:r w:rsidRPr="008659FC">
        <w:rPr>
          <w:rFonts w:ascii="Helvetica-Normal" w:hAnsi="Helvetica-Normal" w:cs="Arial"/>
          <w:i w:val="0"/>
          <w:color w:val="000000" w:themeColor="text1"/>
          <w:sz w:val="20"/>
          <w:szCs w:val="20"/>
          <w:u w:val="single"/>
        </w:rPr>
        <w:t xml:space="preserve">(Nombre)                </w:t>
      </w:r>
      <w:r w:rsidRPr="008659FC">
        <w:rPr>
          <w:rFonts w:ascii="Helvetica-Normal" w:hAnsi="Helvetica-Normal" w:cs="Arial"/>
          <w:i w:val="0"/>
          <w:color w:val="000000" w:themeColor="text1"/>
          <w:sz w:val="20"/>
          <w:szCs w:val="20"/>
        </w:rPr>
        <w:t xml:space="preserve"> manifiesto bajo protesta de decir la verdad, que los datos aquí asentados, son ciertos y han sido debidamente verificados, así como que cuento con facultades suficientes para suscribir la propuesta en la presente Licitación Pública </w:t>
      </w:r>
      <w:r w:rsidR="003F28BA" w:rsidRPr="008659FC">
        <w:rPr>
          <w:rFonts w:ascii="Helvetica-Normal" w:hAnsi="Helvetica-Normal" w:cs="Arial"/>
          <w:i w:val="0"/>
          <w:color w:val="000000" w:themeColor="text1"/>
          <w:sz w:val="20"/>
          <w:szCs w:val="20"/>
        </w:rPr>
        <w:t>N</w:t>
      </w:r>
      <w:r w:rsidRPr="008659FC">
        <w:rPr>
          <w:rFonts w:ascii="Helvetica-Normal" w:hAnsi="Helvetica-Normal" w:cs="Arial"/>
          <w:i w:val="0"/>
          <w:color w:val="000000" w:themeColor="text1"/>
          <w:sz w:val="20"/>
          <w:szCs w:val="20"/>
        </w:rPr>
        <w:t xml:space="preserve">acional, a nombre y representación de </w:t>
      </w:r>
      <w:r w:rsidRPr="008659FC">
        <w:rPr>
          <w:rFonts w:ascii="Helvetica-Normal" w:hAnsi="Helvetica-Normal" w:cs="Arial"/>
          <w:i w:val="0"/>
          <w:color w:val="000000" w:themeColor="text1"/>
          <w:sz w:val="20"/>
          <w:szCs w:val="20"/>
          <w:u w:val="words"/>
        </w:rPr>
        <w:t>(nombre de la persona física o moral)</w:t>
      </w:r>
      <w:r w:rsidRPr="008659FC">
        <w:rPr>
          <w:rFonts w:ascii="Helvetica-Normal" w:hAnsi="Helvetica-Normal" w:cs="Arial"/>
          <w:i w:val="0"/>
          <w:color w:val="000000" w:themeColor="text1"/>
          <w:sz w:val="20"/>
          <w:szCs w:val="20"/>
        </w:rPr>
        <w:t xml:space="preserve"> y manifiesto que el domicilio para oír y recibir todo tipo de notificaciones </w:t>
      </w:r>
      <w:r w:rsidRPr="008659FC">
        <w:rPr>
          <w:rFonts w:ascii="Helvetica-Normal" w:hAnsi="Helvetica-Normal" w:cs="Arial"/>
          <w:bCs/>
          <w:i w:val="0"/>
          <w:color w:val="000000" w:themeColor="text1"/>
          <w:sz w:val="20"/>
          <w:szCs w:val="20"/>
        </w:rPr>
        <w:t>y documentos que deriven de los actos del procedimiento de contratación y, en su caso, del contrato respectivo es el ubicado en: _________________________________________________________________________________________</w:t>
      </w:r>
    </w:p>
    <w:p w14:paraId="6E1C897C" w14:textId="77777777" w:rsidR="00D23470" w:rsidRPr="008659FC" w:rsidRDefault="00D23470" w:rsidP="00D23470">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De Licitación: ____________________________________</w:t>
      </w:r>
    </w:p>
    <w:tbl>
      <w:tblPr>
        <w:tblW w:w="10009" w:type="dxa"/>
        <w:tblInd w:w="-230" w:type="dxa"/>
        <w:tblLayout w:type="fixed"/>
        <w:tblCellMar>
          <w:left w:w="70" w:type="dxa"/>
          <w:right w:w="70" w:type="dxa"/>
        </w:tblCellMar>
        <w:tblLook w:val="0000" w:firstRow="0" w:lastRow="0" w:firstColumn="0" w:lastColumn="0" w:noHBand="0" w:noVBand="0"/>
      </w:tblPr>
      <w:tblGrid>
        <w:gridCol w:w="5083"/>
        <w:gridCol w:w="3428"/>
        <w:gridCol w:w="1498"/>
      </w:tblGrid>
      <w:tr w:rsidR="008659FC" w:rsidRPr="008659FC" w14:paraId="6031D27A" w14:textId="77777777" w:rsidTr="00C45EE7">
        <w:tc>
          <w:tcPr>
            <w:tcW w:w="10009" w:type="dxa"/>
            <w:gridSpan w:val="3"/>
            <w:tcBorders>
              <w:top w:val="single" w:sz="6" w:space="0" w:color="auto"/>
              <w:left w:val="single" w:sz="6" w:space="0" w:color="auto"/>
              <w:right w:val="single" w:sz="6" w:space="0" w:color="auto"/>
            </w:tcBorders>
          </w:tcPr>
          <w:p w14:paraId="57D34CB0"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Registro Federal de Contribuyentes:</w:t>
            </w:r>
          </w:p>
        </w:tc>
      </w:tr>
      <w:tr w:rsidR="008659FC" w:rsidRPr="008659FC" w14:paraId="16281DEF" w14:textId="77777777" w:rsidTr="00C45EE7">
        <w:tc>
          <w:tcPr>
            <w:tcW w:w="10009" w:type="dxa"/>
            <w:gridSpan w:val="3"/>
            <w:tcBorders>
              <w:left w:val="single" w:sz="6" w:space="0" w:color="auto"/>
              <w:right w:val="single" w:sz="6" w:space="0" w:color="auto"/>
            </w:tcBorders>
          </w:tcPr>
          <w:p w14:paraId="72648AA7"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56C4C2CC" w14:textId="77777777" w:rsidTr="00C45EE7">
        <w:tc>
          <w:tcPr>
            <w:tcW w:w="10009" w:type="dxa"/>
            <w:gridSpan w:val="3"/>
            <w:tcBorders>
              <w:left w:val="single" w:sz="6" w:space="0" w:color="auto"/>
              <w:right w:val="single" w:sz="6" w:space="0" w:color="auto"/>
            </w:tcBorders>
          </w:tcPr>
          <w:p w14:paraId="1C1117A5"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Domicilio:</w:t>
            </w:r>
          </w:p>
        </w:tc>
      </w:tr>
      <w:tr w:rsidR="008659FC" w:rsidRPr="008659FC" w14:paraId="0E80E217" w14:textId="77777777" w:rsidTr="00C45EE7">
        <w:tc>
          <w:tcPr>
            <w:tcW w:w="10009" w:type="dxa"/>
            <w:gridSpan w:val="3"/>
            <w:tcBorders>
              <w:left w:val="single" w:sz="6" w:space="0" w:color="auto"/>
              <w:right w:val="single" w:sz="6" w:space="0" w:color="auto"/>
            </w:tcBorders>
          </w:tcPr>
          <w:p w14:paraId="5571EC3E"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Calle                                                                                                    Número</w:t>
            </w:r>
          </w:p>
        </w:tc>
      </w:tr>
      <w:tr w:rsidR="008659FC" w:rsidRPr="008659FC" w14:paraId="7D5FE260" w14:textId="77777777" w:rsidTr="00C45EE7">
        <w:tc>
          <w:tcPr>
            <w:tcW w:w="10009" w:type="dxa"/>
            <w:gridSpan w:val="3"/>
            <w:tcBorders>
              <w:left w:val="single" w:sz="6" w:space="0" w:color="auto"/>
              <w:right w:val="single" w:sz="6" w:space="0" w:color="auto"/>
            </w:tcBorders>
          </w:tcPr>
          <w:p w14:paraId="016E3E7D"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0E9385E9" w14:textId="77777777" w:rsidTr="00C45EE7">
        <w:tc>
          <w:tcPr>
            <w:tcW w:w="5083" w:type="dxa"/>
            <w:tcBorders>
              <w:left w:val="single" w:sz="6" w:space="0" w:color="auto"/>
            </w:tcBorders>
          </w:tcPr>
          <w:p w14:paraId="627C7A14"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Colonia:</w:t>
            </w:r>
          </w:p>
        </w:tc>
        <w:tc>
          <w:tcPr>
            <w:tcW w:w="4926" w:type="dxa"/>
            <w:gridSpan w:val="2"/>
            <w:tcBorders>
              <w:right w:val="single" w:sz="6" w:space="0" w:color="auto"/>
            </w:tcBorders>
          </w:tcPr>
          <w:p w14:paraId="5C644AB9" w14:textId="0E597E80"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Delegación o Municipio:</w:t>
            </w:r>
          </w:p>
        </w:tc>
      </w:tr>
      <w:tr w:rsidR="008659FC" w:rsidRPr="008659FC" w14:paraId="41766275" w14:textId="77777777" w:rsidTr="00C45EE7">
        <w:tc>
          <w:tcPr>
            <w:tcW w:w="5083" w:type="dxa"/>
            <w:tcBorders>
              <w:left w:val="single" w:sz="6" w:space="0" w:color="auto"/>
            </w:tcBorders>
          </w:tcPr>
          <w:p w14:paraId="4C84E1EF" w14:textId="77777777" w:rsidR="00D23470" w:rsidRPr="00C02319" w:rsidRDefault="00D23470" w:rsidP="00D23470">
            <w:pPr>
              <w:spacing w:after="0"/>
              <w:jc w:val="both"/>
              <w:rPr>
                <w:rFonts w:ascii="Helvetica-Normal" w:hAnsi="Helvetica-Normal" w:cs="Arial"/>
                <w:color w:val="000000" w:themeColor="text1"/>
                <w:sz w:val="20"/>
                <w:szCs w:val="20"/>
              </w:rPr>
            </w:pPr>
            <w:r w:rsidRPr="00C02319">
              <w:rPr>
                <w:rFonts w:ascii="Helvetica-Normal" w:hAnsi="Helvetica-Normal" w:cs="Arial"/>
                <w:color w:val="000000" w:themeColor="text1"/>
                <w:sz w:val="20"/>
                <w:szCs w:val="20"/>
              </w:rPr>
              <w:t>Código Postal:</w:t>
            </w:r>
          </w:p>
        </w:tc>
        <w:tc>
          <w:tcPr>
            <w:tcW w:w="4926" w:type="dxa"/>
            <w:gridSpan w:val="2"/>
            <w:tcBorders>
              <w:right w:val="single" w:sz="6" w:space="0" w:color="auto"/>
            </w:tcBorders>
          </w:tcPr>
          <w:p w14:paraId="20DC60B2"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Entidad federativa:</w:t>
            </w:r>
          </w:p>
        </w:tc>
      </w:tr>
      <w:tr w:rsidR="008659FC" w:rsidRPr="008659FC" w14:paraId="73CC193E" w14:textId="77777777" w:rsidTr="00C45EE7">
        <w:tc>
          <w:tcPr>
            <w:tcW w:w="5083" w:type="dxa"/>
            <w:tcBorders>
              <w:left w:val="single" w:sz="6" w:space="0" w:color="auto"/>
            </w:tcBorders>
          </w:tcPr>
          <w:p w14:paraId="75ABFB84" w14:textId="77777777" w:rsidR="00D23470" w:rsidRPr="00C02319" w:rsidRDefault="00D23470" w:rsidP="00D23470">
            <w:pPr>
              <w:spacing w:after="0"/>
              <w:jc w:val="both"/>
              <w:rPr>
                <w:rFonts w:ascii="Helvetica-Normal" w:hAnsi="Helvetica-Normal" w:cs="Arial"/>
                <w:color w:val="000000" w:themeColor="text1"/>
                <w:sz w:val="20"/>
                <w:szCs w:val="20"/>
              </w:rPr>
            </w:pPr>
            <w:r w:rsidRPr="00C02319">
              <w:rPr>
                <w:rFonts w:ascii="Helvetica-Normal" w:hAnsi="Helvetica-Normal" w:cs="Arial"/>
                <w:color w:val="000000" w:themeColor="text1"/>
                <w:sz w:val="20"/>
                <w:szCs w:val="20"/>
              </w:rPr>
              <w:t>Teléfonos:</w:t>
            </w:r>
          </w:p>
        </w:tc>
        <w:tc>
          <w:tcPr>
            <w:tcW w:w="4926" w:type="dxa"/>
            <w:gridSpan w:val="2"/>
            <w:tcBorders>
              <w:right w:val="single" w:sz="6" w:space="0" w:color="auto"/>
            </w:tcBorders>
          </w:tcPr>
          <w:p w14:paraId="61DCEF10"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Fax:</w:t>
            </w:r>
          </w:p>
        </w:tc>
      </w:tr>
      <w:tr w:rsidR="008659FC" w:rsidRPr="008659FC" w14:paraId="00A1E387" w14:textId="77777777" w:rsidTr="00C45EE7">
        <w:tc>
          <w:tcPr>
            <w:tcW w:w="10009" w:type="dxa"/>
            <w:gridSpan w:val="3"/>
            <w:tcBorders>
              <w:left w:val="single" w:sz="6" w:space="0" w:color="auto"/>
              <w:right w:val="single" w:sz="6" w:space="0" w:color="auto"/>
            </w:tcBorders>
          </w:tcPr>
          <w:p w14:paraId="77F156F5" w14:textId="05A02DD5" w:rsidR="00D23470" w:rsidRPr="00C02319" w:rsidRDefault="00D23470" w:rsidP="00D23470">
            <w:pPr>
              <w:spacing w:after="0"/>
              <w:jc w:val="both"/>
              <w:rPr>
                <w:rFonts w:ascii="Helvetica-Normal" w:hAnsi="Helvetica-Normal" w:cs="Arial"/>
                <w:color w:val="000000" w:themeColor="text1"/>
                <w:sz w:val="20"/>
                <w:szCs w:val="20"/>
              </w:rPr>
            </w:pPr>
            <w:r w:rsidRPr="00C02319">
              <w:rPr>
                <w:rFonts w:ascii="Helvetica-Normal" w:hAnsi="Helvetica-Normal" w:cs="Arial"/>
                <w:color w:val="000000" w:themeColor="text1"/>
                <w:sz w:val="20"/>
                <w:szCs w:val="20"/>
              </w:rPr>
              <w:t>Correo electrónico:</w:t>
            </w:r>
            <w:r w:rsidR="008B46D6" w:rsidRPr="00C02319">
              <w:rPr>
                <w:rFonts w:ascii="Helvetica-Normal" w:hAnsi="Helvetica-Normal" w:cs="Arial"/>
                <w:color w:val="000000" w:themeColor="text1"/>
                <w:sz w:val="20"/>
                <w:szCs w:val="20"/>
              </w:rPr>
              <w:t xml:space="preserve">                                                             Página web:</w:t>
            </w:r>
          </w:p>
        </w:tc>
      </w:tr>
      <w:tr w:rsidR="008659FC" w:rsidRPr="008659FC" w14:paraId="5B83F323" w14:textId="77777777" w:rsidTr="00C45EE7">
        <w:tc>
          <w:tcPr>
            <w:tcW w:w="8511" w:type="dxa"/>
            <w:gridSpan w:val="2"/>
            <w:tcBorders>
              <w:left w:val="single" w:sz="6" w:space="0" w:color="auto"/>
            </w:tcBorders>
          </w:tcPr>
          <w:p w14:paraId="5DA26285" w14:textId="77777777" w:rsidR="00D23470" w:rsidRPr="00C02319" w:rsidRDefault="00D23470" w:rsidP="00D23470">
            <w:pPr>
              <w:spacing w:after="0"/>
              <w:jc w:val="both"/>
              <w:rPr>
                <w:rFonts w:ascii="Helvetica-Normal" w:hAnsi="Helvetica-Normal" w:cs="Arial"/>
                <w:color w:val="000000" w:themeColor="text1"/>
                <w:sz w:val="20"/>
                <w:szCs w:val="20"/>
              </w:rPr>
            </w:pPr>
            <w:r w:rsidRPr="00C02319">
              <w:rPr>
                <w:rFonts w:ascii="Helvetica-Normal" w:hAnsi="Helvetica-Normal" w:cs="Arial"/>
                <w:color w:val="000000" w:themeColor="text1"/>
                <w:sz w:val="20"/>
                <w:szCs w:val="20"/>
              </w:rPr>
              <w:t>No. De la escritura pública en la que consta su acta constitutiva:</w:t>
            </w:r>
          </w:p>
        </w:tc>
        <w:tc>
          <w:tcPr>
            <w:tcW w:w="1498" w:type="dxa"/>
            <w:tcBorders>
              <w:right w:val="single" w:sz="6" w:space="0" w:color="auto"/>
            </w:tcBorders>
          </w:tcPr>
          <w:p w14:paraId="39AA762A"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Fecha:</w:t>
            </w:r>
          </w:p>
        </w:tc>
      </w:tr>
      <w:tr w:rsidR="008659FC" w:rsidRPr="008659FC" w14:paraId="32D555CB" w14:textId="77777777" w:rsidTr="00C45EE7">
        <w:tc>
          <w:tcPr>
            <w:tcW w:w="10009" w:type="dxa"/>
            <w:gridSpan w:val="3"/>
            <w:tcBorders>
              <w:left w:val="single" w:sz="6" w:space="0" w:color="auto"/>
              <w:right w:val="single" w:sz="6" w:space="0" w:color="auto"/>
            </w:tcBorders>
          </w:tcPr>
          <w:p w14:paraId="7013634C"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número y lugar del Notario Público ante el cual se dio fe de la misma:</w:t>
            </w:r>
          </w:p>
        </w:tc>
      </w:tr>
      <w:tr w:rsidR="008659FC" w:rsidRPr="008659FC" w14:paraId="3826B383" w14:textId="77777777" w:rsidTr="00C45EE7">
        <w:tc>
          <w:tcPr>
            <w:tcW w:w="10009" w:type="dxa"/>
            <w:gridSpan w:val="3"/>
            <w:tcBorders>
              <w:left w:val="single" w:sz="6" w:space="0" w:color="auto"/>
              <w:right w:val="single" w:sz="6" w:space="0" w:color="auto"/>
            </w:tcBorders>
          </w:tcPr>
          <w:p w14:paraId="3D4917E6"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7DF4C4C9" w14:textId="77777777" w:rsidTr="00C45EE7">
        <w:tc>
          <w:tcPr>
            <w:tcW w:w="10009" w:type="dxa"/>
            <w:gridSpan w:val="3"/>
            <w:tcBorders>
              <w:left w:val="single" w:sz="6" w:space="0" w:color="auto"/>
              <w:right w:val="single" w:sz="6" w:space="0" w:color="auto"/>
            </w:tcBorders>
          </w:tcPr>
          <w:p w14:paraId="3FC18414"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Relación de accionistas:</w:t>
            </w:r>
          </w:p>
        </w:tc>
      </w:tr>
      <w:tr w:rsidR="008659FC" w:rsidRPr="008659FC" w14:paraId="34139C49" w14:textId="77777777" w:rsidTr="00C45EE7">
        <w:tc>
          <w:tcPr>
            <w:tcW w:w="10009" w:type="dxa"/>
            <w:gridSpan w:val="3"/>
            <w:tcBorders>
              <w:left w:val="single" w:sz="6" w:space="0" w:color="auto"/>
              <w:right w:val="single" w:sz="6" w:space="0" w:color="auto"/>
            </w:tcBorders>
          </w:tcPr>
          <w:p w14:paraId="322E44D6"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Apellido paterno                                 Apellido materno                             Nombre (s)</w:t>
            </w:r>
          </w:p>
        </w:tc>
      </w:tr>
      <w:tr w:rsidR="008659FC" w:rsidRPr="008659FC" w14:paraId="3B1EA6AC" w14:textId="77777777" w:rsidTr="00C45EE7">
        <w:tc>
          <w:tcPr>
            <w:tcW w:w="10009" w:type="dxa"/>
            <w:gridSpan w:val="3"/>
            <w:tcBorders>
              <w:left w:val="single" w:sz="6" w:space="0" w:color="auto"/>
              <w:right w:val="single" w:sz="6" w:space="0" w:color="auto"/>
            </w:tcBorders>
          </w:tcPr>
          <w:p w14:paraId="6F5F6E7D"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1B0C65FB" w14:textId="77777777" w:rsidTr="00C45EE7">
        <w:tc>
          <w:tcPr>
            <w:tcW w:w="10009" w:type="dxa"/>
            <w:gridSpan w:val="3"/>
            <w:tcBorders>
              <w:left w:val="single" w:sz="6" w:space="0" w:color="auto"/>
              <w:right w:val="single" w:sz="6" w:space="0" w:color="auto"/>
            </w:tcBorders>
          </w:tcPr>
          <w:p w14:paraId="21ECF8AA"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Descripción del objeto social:</w:t>
            </w:r>
          </w:p>
        </w:tc>
      </w:tr>
      <w:tr w:rsidR="008659FC" w:rsidRPr="008659FC" w14:paraId="338AF734" w14:textId="77777777" w:rsidTr="00C45EE7">
        <w:tc>
          <w:tcPr>
            <w:tcW w:w="10009" w:type="dxa"/>
            <w:gridSpan w:val="3"/>
            <w:tcBorders>
              <w:left w:val="single" w:sz="6" w:space="0" w:color="auto"/>
              <w:right w:val="single" w:sz="6" w:space="0" w:color="auto"/>
            </w:tcBorders>
          </w:tcPr>
          <w:p w14:paraId="45B107F4"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Reformas al acta constitutiva:</w:t>
            </w:r>
          </w:p>
        </w:tc>
      </w:tr>
      <w:tr w:rsidR="008659FC" w:rsidRPr="008659FC" w14:paraId="5B439CEF" w14:textId="77777777" w:rsidTr="00C45EE7">
        <w:tc>
          <w:tcPr>
            <w:tcW w:w="10009" w:type="dxa"/>
            <w:gridSpan w:val="3"/>
            <w:tcBorders>
              <w:left w:val="single" w:sz="6" w:space="0" w:color="auto"/>
              <w:bottom w:val="single" w:sz="6" w:space="0" w:color="auto"/>
              <w:right w:val="single" w:sz="6" w:space="0" w:color="auto"/>
            </w:tcBorders>
          </w:tcPr>
          <w:p w14:paraId="753A5E61" w14:textId="77777777" w:rsidR="00D23470" w:rsidRPr="008659FC" w:rsidRDefault="00D23470" w:rsidP="00D23470">
            <w:pPr>
              <w:spacing w:after="0"/>
              <w:jc w:val="both"/>
              <w:rPr>
                <w:rFonts w:ascii="Helvetica-Normal" w:hAnsi="Helvetica-Normal" w:cs="Arial"/>
                <w:color w:val="000000" w:themeColor="text1"/>
                <w:sz w:val="20"/>
                <w:szCs w:val="20"/>
              </w:rPr>
            </w:pPr>
          </w:p>
        </w:tc>
      </w:tr>
    </w:tbl>
    <w:p w14:paraId="4BE853AA" w14:textId="77777777" w:rsidR="00D23470" w:rsidRPr="008659FC" w:rsidRDefault="00D23470" w:rsidP="00D23470">
      <w:pPr>
        <w:spacing w:after="0"/>
        <w:jc w:val="both"/>
        <w:rPr>
          <w:rFonts w:ascii="Helvetica-Normal" w:hAnsi="Helvetica-Normal" w:cs="Arial"/>
          <w:color w:val="000000" w:themeColor="text1"/>
          <w:sz w:val="20"/>
          <w:szCs w:val="20"/>
        </w:rPr>
      </w:pPr>
    </w:p>
    <w:tbl>
      <w:tblPr>
        <w:tblW w:w="10009" w:type="dxa"/>
        <w:tblInd w:w="-230" w:type="dxa"/>
        <w:tblLayout w:type="fixed"/>
        <w:tblCellMar>
          <w:left w:w="70" w:type="dxa"/>
          <w:right w:w="70" w:type="dxa"/>
        </w:tblCellMar>
        <w:tblLook w:val="0000" w:firstRow="0" w:lastRow="0" w:firstColumn="0" w:lastColumn="0" w:noHBand="0" w:noVBand="0"/>
      </w:tblPr>
      <w:tblGrid>
        <w:gridCol w:w="10009"/>
      </w:tblGrid>
      <w:tr w:rsidR="008659FC" w:rsidRPr="008659FC" w14:paraId="37118EBA" w14:textId="77777777" w:rsidTr="00C45EE7">
        <w:tc>
          <w:tcPr>
            <w:tcW w:w="10009" w:type="dxa"/>
            <w:tcBorders>
              <w:top w:val="single" w:sz="6" w:space="0" w:color="auto"/>
              <w:left w:val="single" w:sz="6" w:space="0" w:color="auto"/>
              <w:right w:val="single" w:sz="6" w:space="0" w:color="auto"/>
            </w:tcBorders>
          </w:tcPr>
          <w:p w14:paraId="2ADE8E9B"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del apoderado o representante:</w:t>
            </w:r>
          </w:p>
        </w:tc>
      </w:tr>
      <w:tr w:rsidR="008659FC" w:rsidRPr="008659FC" w14:paraId="24FFCEBB" w14:textId="77777777" w:rsidTr="00C45EE7">
        <w:tc>
          <w:tcPr>
            <w:tcW w:w="10009" w:type="dxa"/>
            <w:tcBorders>
              <w:left w:val="single" w:sz="6" w:space="0" w:color="auto"/>
              <w:right w:val="single" w:sz="6" w:space="0" w:color="auto"/>
            </w:tcBorders>
          </w:tcPr>
          <w:p w14:paraId="379D34D0"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1F0198AC" w14:textId="77777777" w:rsidTr="00C45EE7">
        <w:tc>
          <w:tcPr>
            <w:tcW w:w="10009" w:type="dxa"/>
            <w:tcBorders>
              <w:left w:val="single" w:sz="6" w:space="0" w:color="auto"/>
              <w:right w:val="single" w:sz="6" w:space="0" w:color="auto"/>
            </w:tcBorders>
          </w:tcPr>
          <w:p w14:paraId="04AA9422"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Datos del documento mediante el cual acredita su personalidad y facultades:</w:t>
            </w:r>
          </w:p>
        </w:tc>
      </w:tr>
      <w:tr w:rsidR="008659FC" w:rsidRPr="008659FC" w14:paraId="1CDECD6D" w14:textId="77777777" w:rsidTr="00C45EE7">
        <w:tc>
          <w:tcPr>
            <w:tcW w:w="10009" w:type="dxa"/>
            <w:tcBorders>
              <w:left w:val="single" w:sz="6" w:space="0" w:color="auto"/>
              <w:right w:val="single" w:sz="6" w:space="0" w:color="auto"/>
            </w:tcBorders>
          </w:tcPr>
          <w:p w14:paraId="1B4ABA6E"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641C4C51" w14:textId="77777777" w:rsidTr="00C45EE7">
        <w:tc>
          <w:tcPr>
            <w:tcW w:w="10009" w:type="dxa"/>
            <w:tcBorders>
              <w:left w:val="single" w:sz="6" w:space="0" w:color="auto"/>
              <w:right w:val="single" w:sz="6" w:space="0" w:color="auto"/>
            </w:tcBorders>
          </w:tcPr>
          <w:p w14:paraId="2A7BA2AB"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Escritura Pública número:</w:t>
            </w:r>
          </w:p>
        </w:tc>
      </w:tr>
      <w:tr w:rsidR="008659FC" w:rsidRPr="008659FC" w14:paraId="5C8AE62C" w14:textId="77777777" w:rsidTr="00C45EE7">
        <w:tc>
          <w:tcPr>
            <w:tcW w:w="10009" w:type="dxa"/>
            <w:tcBorders>
              <w:left w:val="single" w:sz="6" w:space="0" w:color="auto"/>
              <w:right w:val="single" w:sz="6" w:space="0" w:color="auto"/>
            </w:tcBorders>
          </w:tcPr>
          <w:p w14:paraId="2CA8A33B" w14:textId="77777777" w:rsidR="00D23470" w:rsidRPr="008659FC" w:rsidRDefault="00D23470" w:rsidP="00D23470">
            <w:pPr>
              <w:spacing w:after="0"/>
              <w:jc w:val="both"/>
              <w:rPr>
                <w:rFonts w:ascii="Helvetica-Normal" w:hAnsi="Helvetica-Normal" w:cs="Arial"/>
                <w:color w:val="000000" w:themeColor="text1"/>
                <w:sz w:val="20"/>
                <w:szCs w:val="20"/>
              </w:rPr>
            </w:pPr>
          </w:p>
        </w:tc>
      </w:tr>
      <w:tr w:rsidR="008659FC" w:rsidRPr="008659FC" w14:paraId="26E704E6" w14:textId="77777777" w:rsidTr="00C45EE7">
        <w:tc>
          <w:tcPr>
            <w:tcW w:w="10009" w:type="dxa"/>
            <w:tcBorders>
              <w:left w:val="single" w:sz="6" w:space="0" w:color="auto"/>
              <w:right w:val="single" w:sz="6" w:space="0" w:color="auto"/>
            </w:tcBorders>
          </w:tcPr>
          <w:p w14:paraId="57AD1AB9" w14:textId="77777777" w:rsidR="00D23470" w:rsidRPr="008659FC" w:rsidRDefault="00D23470" w:rsidP="00D23470">
            <w:pPr>
              <w:spacing w:after="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número y lugar del Notario Público ante el cual se otorgó:</w:t>
            </w:r>
          </w:p>
        </w:tc>
      </w:tr>
      <w:tr w:rsidR="008659FC" w:rsidRPr="008659FC" w14:paraId="13588B84" w14:textId="77777777" w:rsidTr="00C45EE7">
        <w:tc>
          <w:tcPr>
            <w:tcW w:w="10009" w:type="dxa"/>
            <w:tcBorders>
              <w:left w:val="single" w:sz="6" w:space="0" w:color="auto"/>
              <w:bottom w:val="single" w:sz="6" w:space="0" w:color="auto"/>
              <w:right w:val="single" w:sz="6" w:space="0" w:color="auto"/>
            </w:tcBorders>
          </w:tcPr>
          <w:p w14:paraId="07B3AF4B" w14:textId="77777777" w:rsidR="00D23470" w:rsidRPr="008659FC" w:rsidRDefault="00D23470" w:rsidP="00D23470">
            <w:pPr>
              <w:spacing w:after="0"/>
              <w:jc w:val="both"/>
              <w:rPr>
                <w:rFonts w:ascii="Helvetica-Normal" w:hAnsi="Helvetica-Normal" w:cs="Arial"/>
                <w:color w:val="000000" w:themeColor="text1"/>
                <w:sz w:val="20"/>
                <w:szCs w:val="20"/>
              </w:rPr>
            </w:pPr>
          </w:p>
        </w:tc>
      </w:tr>
    </w:tbl>
    <w:p w14:paraId="46ED146E" w14:textId="77777777" w:rsidR="00D23470" w:rsidRPr="008659FC" w:rsidRDefault="00D23470" w:rsidP="00D23470">
      <w:pPr>
        <w:spacing w:after="0"/>
        <w:jc w:val="both"/>
        <w:rPr>
          <w:rFonts w:ascii="Helvetica-Normal" w:hAnsi="Helvetica-Normal" w:cs="Arial"/>
          <w:color w:val="000000" w:themeColor="text1"/>
          <w:sz w:val="20"/>
          <w:szCs w:val="20"/>
        </w:rPr>
      </w:pPr>
    </w:p>
    <w:p w14:paraId="1F32800A" w14:textId="77777777" w:rsidR="00D23470" w:rsidRPr="008659FC" w:rsidRDefault="00D23470" w:rsidP="00D23470">
      <w:pPr>
        <w:spacing w:after="0"/>
        <w:jc w:val="center"/>
        <w:rPr>
          <w:rFonts w:ascii="Helvetica-Normal" w:hAnsi="Helvetica-Normal" w:cs="Arial"/>
          <w:color w:val="000000" w:themeColor="text1"/>
          <w:sz w:val="20"/>
          <w:szCs w:val="20"/>
        </w:rPr>
      </w:pPr>
    </w:p>
    <w:p w14:paraId="558141D9" w14:textId="77777777" w:rsidR="00D23470" w:rsidRPr="008659FC" w:rsidRDefault="00D23470" w:rsidP="00D23470">
      <w:pPr>
        <w:spacing w:after="0"/>
        <w:jc w:val="center"/>
        <w:rPr>
          <w:rFonts w:ascii="Helvetica-Normal" w:hAnsi="Helvetica-Normal" w:cs="Arial"/>
          <w:color w:val="000000" w:themeColor="text1"/>
          <w:sz w:val="20"/>
          <w:szCs w:val="20"/>
        </w:rPr>
      </w:pPr>
    </w:p>
    <w:p w14:paraId="103592C3" w14:textId="6F66CADC" w:rsidR="00D23470" w:rsidRPr="008659FC" w:rsidRDefault="00D23470" w:rsidP="00D23470">
      <w:pPr>
        <w:spacing w:after="0"/>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(Lugar y fecha) Protesto lo Necesario</w:t>
      </w:r>
    </w:p>
    <w:p w14:paraId="724BEB4C" w14:textId="77777777" w:rsidR="00D23470" w:rsidRPr="008659FC" w:rsidRDefault="00D23470" w:rsidP="00D23470">
      <w:pPr>
        <w:spacing w:after="0"/>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(Firma)</w:t>
      </w:r>
    </w:p>
    <w:p w14:paraId="3D8EBB88" w14:textId="27BD309E" w:rsidR="00D23470" w:rsidRPr="008659FC" w:rsidRDefault="00D23470" w:rsidP="00D23470">
      <w:pPr>
        <w:keepNext/>
        <w:spacing w:after="60" w:line="240" w:lineRule="auto"/>
        <w:jc w:val="both"/>
        <w:outlineLvl w:val="2"/>
        <w:rPr>
          <w:rFonts w:ascii="Helvetica-Normal" w:hAnsi="Helvetica-Normal" w:cs="Arial"/>
          <w:color w:val="000000" w:themeColor="text1"/>
          <w:sz w:val="20"/>
          <w:szCs w:val="20"/>
        </w:rPr>
      </w:pPr>
    </w:p>
    <w:p w14:paraId="576D6FBC" w14:textId="77777777" w:rsidR="0082530C" w:rsidRPr="008659FC" w:rsidRDefault="0082530C" w:rsidP="0082530C">
      <w:pPr>
        <w:rPr>
          <w:rFonts w:ascii="Helvetica-Normal" w:hAnsi="Helvetica-Normal" w:cs="Arial"/>
          <w:color w:val="000000" w:themeColor="text1"/>
          <w:sz w:val="20"/>
          <w:szCs w:val="20"/>
        </w:rPr>
      </w:pPr>
    </w:p>
    <w:p w14:paraId="658EC61B" w14:textId="661BE6AD" w:rsidR="00D23470" w:rsidRPr="008659FC" w:rsidRDefault="00D23470" w:rsidP="0082530C">
      <w:pP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Nota: El presente formato podrá ser reproducido por cada participante en el modo que estime conveniente, debiendo respetar su contenido, preferentemente, en el orden indicado. </w:t>
      </w:r>
    </w:p>
    <w:p w14:paraId="3A1C5CEA" w14:textId="51FAE920" w:rsidR="008F3378" w:rsidRPr="008659FC" w:rsidRDefault="008F3378" w:rsidP="00375F61">
      <w:pPr>
        <w:rPr>
          <w:rFonts w:ascii="Helvetica-Normal" w:hAnsi="Helvetica-Normal" w:cs="Arial"/>
          <w:b/>
          <w:color w:val="000000" w:themeColor="text1"/>
          <w:sz w:val="20"/>
          <w:szCs w:val="20"/>
        </w:rPr>
      </w:pPr>
    </w:p>
    <w:p w14:paraId="2E365D60" w14:textId="77777777" w:rsidR="006025DE" w:rsidRPr="008659FC" w:rsidRDefault="006025DE">
      <w:pPr>
        <w:rPr>
          <w:rFonts w:ascii="Helvetica-Normal" w:eastAsiaTheme="majorEastAsia" w:hAnsi="Helvetica-Normal" w:cs="Arial"/>
          <w:b/>
          <w:color w:val="000000" w:themeColor="text1"/>
          <w:sz w:val="20"/>
          <w:szCs w:val="20"/>
        </w:rPr>
      </w:pPr>
      <w:r w:rsidRPr="008659FC">
        <w:rPr>
          <w:rFonts w:ascii="Helvetica-Normal" w:hAnsi="Helvetica-Normal" w:cs="Arial"/>
          <w:b/>
          <w:color w:val="000000" w:themeColor="text1"/>
          <w:sz w:val="20"/>
          <w:szCs w:val="20"/>
        </w:rPr>
        <w:br w:type="page"/>
      </w:r>
    </w:p>
    <w:p w14:paraId="7371E64E" w14:textId="67C290B5" w:rsidR="002D6DEC" w:rsidRPr="008659FC" w:rsidRDefault="002D6DEC" w:rsidP="002D6DEC">
      <w:pPr>
        <w:pStyle w:val="Ttulo1"/>
        <w:jc w:val="center"/>
        <w:rPr>
          <w:rFonts w:ascii="Helvetica-Normal" w:hAnsi="Helvetica-Normal" w:cs="Arial"/>
          <w:b/>
          <w:sz w:val="20"/>
          <w:szCs w:val="20"/>
        </w:rPr>
      </w:pPr>
      <w:bookmarkStart w:id="42" w:name="_Toc99995908"/>
      <w:r w:rsidRPr="008659FC">
        <w:rPr>
          <w:rFonts w:ascii="Helvetica-Normal" w:hAnsi="Helvetica-Normal" w:cs="Arial"/>
          <w:b/>
          <w:sz w:val="20"/>
          <w:szCs w:val="20"/>
        </w:rPr>
        <w:lastRenderedPageBreak/>
        <w:t>ANEXO 3</w:t>
      </w:r>
      <w:bookmarkEnd w:id="42"/>
    </w:p>
    <w:p w14:paraId="6C199609" w14:textId="77777777" w:rsidR="002D6DEC" w:rsidRPr="008659FC" w:rsidRDefault="002D6DEC" w:rsidP="002D6DEC">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2C9DD5DD" w14:textId="77777777" w:rsidR="002D6DEC" w:rsidRPr="008659FC" w:rsidRDefault="002D6DEC" w:rsidP="002D6DEC">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19559566" w14:textId="259DC269" w:rsidR="00F0346A" w:rsidRPr="008659FC" w:rsidRDefault="00F0346A" w:rsidP="00F0346A">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sidR="00216824">
        <w:rPr>
          <w:rFonts w:ascii="Helvetica-Normal" w:hAnsi="Helvetica-Normal" w:cs="Arial"/>
          <w:b/>
          <w:color w:val="000000" w:themeColor="text1"/>
          <w:sz w:val="20"/>
          <w:szCs w:val="20"/>
        </w:rPr>
        <w:t>LA-913014998-E</w:t>
      </w:r>
      <w:r w:rsidR="00210BEF">
        <w:rPr>
          <w:rFonts w:ascii="Helvetica-Normal" w:hAnsi="Helvetica-Normal" w:cs="Arial"/>
          <w:b/>
          <w:color w:val="000000" w:themeColor="text1"/>
          <w:sz w:val="20"/>
          <w:szCs w:val="20"/>
        </w:rPr>
        <w:t>3</w:t>
      </w:r>
      <w:r w:rsidR="00216824">
        <w:rPr>
          <w:rFonts w:ascii="Helvetica-Normal" w:hAnsi="Helvetica-Normal" w:cs="Arial"/>
          <w:b/>
          <w:color w:val="000000" w:themeColor="text1"/>
          <w:sz w:val="20"/>
          <w:szCs w:val="20"/>
        </w:rPr>
        <w:t>-2022</w:t>
      </w:r>
    </w:p>
    <w:p w14:paraId="7A8E718C" w14:textId="06383476" w:rsidR="002D6DEC" w:rsidRPr="00210BEF" w:rsidRDefault="00210BEF" w:rsidP="00210BEF">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5A24360B" w14:textId="43108C74" w:rsidR="002D6DEC" w:rsidRPr="008659FC" w:rsidRDefault="002D6DEC" w:rsidP="002D6DEC">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(Escrito de manifestación de no encontrarse en los supuestos de los artículos 50 y 60 de la Ley de Adquisiciones, Arrendamientos y Servicios del Sector Público)</w:t>
      </w:r>
    </w:p>
    <w:p w14:paraId="470FF56C" w14:textId="6CCCC815" w:rsidR="002D6DEC" w:rsidRPr="008659FC" w:rsidRDefault="002D6DEC" w:rsidP="002D6DEC">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(Aplica para personas físicas y morales)</w:t>
      </w:r>
    </w:p>
    <w:p w14:paraId="300D0610" w14:textId="77777777" w:rsidR="002D6DEC" w:rsidRPr="008659FC" w:rsidRDefault="002D6DEC" w:rsidP="002D6DEC">
      <w:pPr>
        <w:jc w:val="both"/>
        <w:rPr>
          <w:rFonts w:ascii="Helvetica-Normal" w:hAnsi="Helvetica-Normal" w:cs="Arial"/>
          <w:color w:val="000000" w:themeColor="text1"/>
          <w:sz w:val="20"/>
          <w:szCs w:val="20"/>
        </w:rPr>
      </w:pPr>
    </w:p>
    <w:p w14:paraId="2713977E" w14:textId="4F66A677" w:rsidR="002D6DEC" w:rsidRPr="008659FC" w:rsidRDefault="002D6DEC" w:rsidP="002D6DEC">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(Membrete de la persona física o moral)</w:t>
      </w:r>
    </w:p>
    <w:p w14:paraId="78A03E56" w14:textId="19D1533B" w:rsidR="002D6DEC" w:rsidRPr="008659FC" w:rsidRDefault="002D6DEC" w:rsidP="002D6DEC">
      <w:pPr>
        <w:jc w:val="both"/>
        <w:rPr>
          <w:rFonts w:ascii="Helvetica-Normal" w:hAnsi="Helvetica-Normal" w:cs="Arial"/>
          <w:color w:val="000000" w:themeColor="text1"/>
          <w:sz w:val="20"/>
          <w:szCs w:val="20"/>
        </w:rPr>
      </w:pPr>
    </w:p>
    <w:p w14:paraId="0CEE58DB" w14:textId="4A900AA2" w:rsidR="002D6DEC" w:rsidRPr="008659FC" w:rsidRDefault="002C5DE9" w:rsidP="002D6DEC">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Universidad Autónoma del Estado de Hidalgo</w:t>
      </w:r>
    </w:p>
    <w:p w14:paraId="2ED38CD8" w14:textId="77777777" w:rsidR="002D6DEC" w:rsidRPr="008659FC" w:rsidRDefault="002D6DEC" w:rsidP="002D6DEC">
      <w:pPr>
        <w:tabs>
          <w:tab w:val="left" w:pos="5760"/>
        </w:tabs>
        <w:ind w:left="576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Fecha:</w:t>
      </w:r>
      <w:r w:rsidRPr="008659FC">
        <w:rPr>
          <w:rFonts w:ascii="Helvetica-Normal" w:hAnsi="Helvetica-Normal" w:cs="Arial"/>
          <w:color w:val="000000" w:themeColor="text1"/>
          <w:sz w:val="20"/>
          <w:szCs w:val="20"/>
        </w:rPr>
        <w:tab/>
      </w:r>
      <w:r w:rsidRPr="008659FC">
        <w:rPr>
          <w:rFonts w:ascii="Helvetica-Normal" w:hAnsi="Helvetica-Normal" w:cs="Arial"/>
          <w:color w:val="000000" w:themeColor="text1"/>
          <w:sz w:val="20"/>
          <w:szCs w:val="20"/>
        </w:rPr>
        <w:tab/>
      </w:r>
      <w:r w:rsidRPr="008659FC">
        <w:rPr>
          <w:rFonts w:ascii="Helvetica-Normal" w:hAnsi="Helvetica-Normal" w:cs="Arial"/>
          <w:color w:val="000000" w:themeColor="text1"/>
          <w:sz w:val="20"/>
          <w:szCs w:val="20"/>
        </w:rPr>
        <w:tab/>
      </w:r>
    </w:p>
    <w:p w14:paraId="04CF18A8" w14:textId="77777777" w:rsidR="002D6DEC" w:rsidRPr="008659FC" w:rsidRDefault="002D6DEC" w:rsidP="002D6DEC">
      <w:pPr>
        <w:jc w:val="both"/>
        <w:rPr>
          <w:rFonts w:ascii="Helvetica-Normal" w:hAnsi="Helvetica-Normal" w:cs="Arial"/>
          <w:color w:val="000000" w:themeColor="text1"/>
          <w:sz w:val="20"/>
          <w:szCs w:val="20"/>
        </w:rPr>
      </w:pPr>
    </w:p>
    <w:p w14:paraId="17F1A4DF" w14:textId="67C11654" w:rsidR="002D6DEC" w:rsidRPr="008659FC" w:rsidRDefault="002D6DEC" w:rsidP="002D6DEC">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En relación a la convocatoria de fecha ____________________________ emitida por _____________, a través de __________________________ relativa a la Publicación de la Licitación Pública </w:t>
      </w:r>
      <w:r w:rsidR="00304FF7" w:rsidRPr="008659FC">
        <w:rPr>
          <w:rFonts w:ascii="Helvetica-Normal" w:hAnsi="Helvetica-Normal" w:cs="Arial"/>
          <w:color w:val="000000" w:themeColor="text1"/>
          <w:sz w:val="20"/>
          <w:szCs w:val="20"/>
        </w:rPr>
        <w:t>N</w:t>
      </w:r>
      <w:r w:rsidRPr="008659FC">
        <w:rPr>
          <w:rFonts w:ascii="Helvetica-Normal" w:hAnsi="Helvetica-Normal" w:cs="Arial"/>
          <w:color w:val="000000" w:themeColor="text1"/>
          <w:sz w:val="20"/>
          <w:szCs w:val="20"/>
        </w:rPr>
        <w:t>acional No. ______________________</w:t>
      </w:r>
      <w:r w:rsidRPr="008659FC">
        <w:rPr>
          <w:rFonts w:ascii="Helvetica-Normal" w:hAnsi="Helvetica-Normal" w:cs="Arial"/>
          <w:b/>
          <w:color w:val="000000" w:themeColor="text1"/>
          <w:sz w:val="20"/>
          <w:szCs w:val="20"/>
        </w:rPr>
        <w:t xml:space="preserve"> </w:t>
      </w:r>
      <w:r w:rsidRPr="008659FC">
        <w:rPr>
          <w:rFonts w:ascii="Helvetica-Normal" w:hAnsi="Helvetica-Normal" w:cs="Arial"/>
          <w:color w:val="000000" w:themeColor="text1"/>
          <w:sz w:val="20"/>
          <w:szCs w:val="20"/>
        </w:rPr>
        <w:t>para la contratación de ________________________________________________________________ el que suscribe __________________________ en su carácter de__________________ a nombre de la persona física o moral ________________________________________________ me permito manifestar lo siguiente:</w:t>
      </w:r>
    </w:p>
    <w:p w14:paraId="2C4ECF90" w14:textId="77777777" w:rsidR="002D6DEC" w:rsidRPr="008659FC" w:rsidRDefault="002D6DEC" w:rsidP="002D6DEC">
      <w:pPr>
        <w:jc w:val="both"/>
        <w:rPr>
          <w:rFonts w:ascii="Helvetica-Normal" w:hAnsi="Helvetica-Normal" w:cs="Arial"/>
          <w:color w:val="000000" w:themeColor="text1"/>
          <w:sz w:val="20"/>
          <w:szCs w:val="20"/>
        </w:rPr>
      </w:pPr>
    </w:p>
    <w:p w14:paraId="667D84E7" w14:textId="65496B45" w:rsidR="002D6DEC" w:rsidRPr="008659FC" w:rsidRDefault="002D6DEC" w:rsidP="002D6DEC">
      <w:pPr>
        <w:pStyle w:val="Textoindependiente3"/>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Declaro bajo protesta de decir verdad y con la representación legal que ostento, que está _____________________________________ al igual que sus asociados no se encuentran dentro de ninguno de los supuestos comprendidos en los artículos 50 y 60 de la Ley de Adquisiciones, Arrendamientos y Servicios del Sector Público.</w:t>
      </w:r>
    </w:p>
    <w:p w14:paraId="78607798" w14:textId="77777777" w:rsidR="002D6DEC" w:rsidRPr="008659FC" w:rsidRDefault="002D6DEC" w:rsidP="002D6DEC">
      <w:pPr>
        <w:jc w:val="center"/>
        <w:rPr>
          <w:rFonts w:ascii="Helvetica-Normal" w:hAnsi="Helvetica-Normal" w:cs="Arial"/>
          <w:color w:val="000000" w:themeColor="text1"/>
          <w:sz w:val="20"/>
          <w:szCs w:val="20"/>
        </w:rPr>
      </w:pPr>
    </w:p>
    <w:p w14:paraId="27D8EEB7" w14:textId="77777777" w:rsidR="002D6DEC" w:rsidRPr="008659FC" w:rsidRDefault="002D6DEC" w:rsidP="002D6DEC">
      <w:pPr>
        <w:spacing w:after="0" w:line="240" w:lineRule="auto"/>
        <w:jc w:val="center"/>
        <w:rPr>
          <w:rFonts w:ascii="Helvetica-Normal" w:eastAsia="Calibri" w:hAnsi="Helvetica-Normal" w:cs="Arial"/>
          <w:color w:val="000000" w:themeColor="text1"/>
          <w:sz w:val="20"/>
          <w:szCs w:val="20"/>
        </w:rPr>
      </w:pPr>
      <w:r w:rsidRPr="008659FC">
        <w:rPr>
          <w:rFonts w:ascii="Helvetica-Normal" w:eastAsia="Calibri" w:hAnsi="Helvetica-Normal" w:cs="Arial"/>
          <w:color w:val="000000" w:themeColor="text1"/>
          <w:sz w:val="20"/>
          <w:szCs w:val="20"/>
        </w:rPr>
        <w:t>_____________________________________________</w:t>
      </w:r>
    </w:p>
    <w:p w14:paraId="484ABCEB" w14:textId="1E249193" w:rsidR="002D6DEC" w:rsidRPr="008659FC" w:rsidRDefault="002D6DEC" w:rsidP="002D6DEC">
      <w:pPr>
        <w:spacing w:after="0"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del Licitante o Representante Legal</w:t>
      </w:r>
    </w:p>
    <w:p w14:paraId="7BF16986" w14:textId="194ED25F" w:rsidR="00304FF7" w:rsidRPr="008659FC" w:rsidRDefault="00304FF7" w:rsidP="002D6DEC">
      <w:pPr>
        <w:spacing w:after="0" w:line="240" w:lineRule="auto"/>
        <w:jc w:val="center"/>
        <w:rPr>
          <w:rFonts w:ascii="Helvetica-Normal" w:hAnsi="Helvetica-Normal" w:cs="Arial"/>
          <w:color w:val="000000" w:themeColor="text1"/>
          <w:sz w:val="20"/>
          <w:szCs w:val="20"/>
        </w:rPr>
      </w:pPr>
    </w:p>
    <w:p w14:paraId="52EC4262" w14:textId="644AEC3E" w:rsidR="002D6DEC" w:rsidRDefault="002D6DEC" w:rsidP="002D6DEC">
      <w:pPr>
        <w:spacing w:after="0" w:line="240" w:lineRule="auto"/>
        <w:rPr>
          <w:rFonts w:ascii="Helvetica-Normal" w:hAnsi="Helvetica-Normal"/>
          <w:color w:val="000000" w:themeColor="text1"/>
          <w:sz w:val="20"/>
          <w:szCs w:val="20"/>
        </w:rPr>
      </w:pPr>
    </w:p>
    <w:p w14:paraId="2955E070" w14:textId="0868E804" w:rsidR="00E95BD6" w:rsidRDefault="00E95BD6" w:rsidP="002D6DEC">
      <w:pPr>
        <w:spacing w:after="0" w:line="240" w:lineRule="auto"/>
        <w:rPr>
          <w:rFonts w:ascii="Helvetica-Normal" w:hAnsi="Helvetica-Normal"/>
          <w:color w:val="000000" w:themeColor="text1"/>
          <w:sz w:val="20"/>
          <w:szCs w:val="20"/>
        </w:rPr>
      </w:pPr>
    </w:p>
    <w:p w14:paraId="3B999814" w14:textId="369618DB" w:rsidR="00255B50" w:rsidRDefault="00255B50" w:rsidP="002D6DEC">
      <w:pPr>
        <w:spacing w:after="0" w:line="240" w:lineRule="auto"/>
        <w:rPr>
          <w:rFonts w:ascii="Helvetica-Normal" w:hAnsi="Helvetica-Normal"/>
          <w:color w:val="000000" w:themeColor="text1"/>
          <w:sz w:val="20"/>
          <w:szCs w:val="20"/>
        </w:rPr>
      </w:pPr>
    </w:p>
    <w:p w14:paraId="37445A55" w14:textId="7DA942E7" w:rsidR="00255B50" w:rsidRDefault="00255B50" w:rsidP="002D6DEC">
      <w:pPr>
        <w:spacing w:after="0" w:line="240" w:lineRule="auto"/>
        <w:rPr>
          <w:rFonts w:ascii="Helvetica-Normal" w:hAnsi="Helvetica-Normal"/>
          <w:color w:val="000000" w:themeColor="text1"/>
          <w:sz w:val="20"/>
          <w:szCs w:val="20"/>
        </w:rPr>
      </w:pPr>
    </w:p>
    <w:p w14:paraId="74CF8760" w14:textId="4C7BEF7D" w:rsidR="00304FF7" w:rsidRPr="004A3D32" w:rsidRDefault="00210BEF" w:rsidP="00210BEF">
      <w:pPr>
        <w:pStyle w:val="Ttulo1"/>
        <w:tabs>
          <w:tab w:val="center" w:pos="4419"/>
          <w:tab w:val="left" w:pos="7740"/>
        </w:tabs>
        <w:rPr>
          <w:rFonts w:ascii="Helvetica-Normal" w:hAnsi="Helvetica-Normal" w:cs="Arial"/>
          <w:b/>
          <w:sz w:val="20"/>
          <w:szCs w:val="20"/>
        </w:rPr>
      </w:pPr>
      <w:r>
        <w:rPr>
          <w:rFonts w:ascii="Helvetica-Normal" w:hAnsi="Helvetica-Normal" w:cs="Arial"/>
          <w:b/>
          <w:sz w:val="20"/>
          <w:szCs w:val="20"/>
        </w:rPr>
        <w:lastRenderedPageBreak/>
        <w:tab/>
      </w:r>
      <w:bookmarkStart w:id="43" w:name="_Toc99995909"/>
      <w:r w:rsidR="00304FF7" w:rsidRPr="004A3D32">
        <w:rPr>
          <w:rFonts w:ascii="Helvetica-Normal" w:hAnsi="Helvetica-Normal" w:cs="Arial"/>
          <w:b/>
          <w:sz w:val="20"/>
          <w:szCs w:val="20"/>
        </w:rPr>
        <w:t>ANEXO 4</w:t>
      </w:r>
      <w:bookmarkEnd w:id="43"/>
      <w:r>
        <w:rPr>
          <w:rFonts w:ascii="Helvetica-Normal" w:hAnsi="Helvetica-Normal" w:cs="Arial"/>
          <w:b/>
          <w:sz w:val="20"/>
          <w:szCs w:val="20"/>
        </w:rPr>
        <w:tab/>
      </w:r>
    </w:p>
    <w:p w14:paraId="58896C34" w14:textId="383E9B66" w:rsidR="00304FF7" w:rsidRPr="004A3D32" w:rsidRDefault="00304FF7" w:rsidP="00304FF7">
      <w:pPr>
        <w:jc w:val="center"/>
        <w:rPr>
          <w:rFonts w:ascii="Helvetica-Normal" w:hAnsi="Helvetica-Normal" w:cs="Arial"/>
          <w:b/>
          <w:bCs/>
          <w:color w:val="000000" w:themeColor="text1"/>
          <w:sz w:val="20"/>
          <w:szCs w:val="20"/>
        </w:rPr>
      </w:pPr>
      <w:r w:rsidRPr="004A3D32">
        <w:rPr>
          <w:rFonts w:ascii="Helvetica-Normal" w:hAnsi="Helvetica-Normal" w:cs="Arial"/>
          <w:b/>
          <w:color w:val="000000" w:themeColor="text1"/>
          <w:sz w:val="20"/>
          <w:szCs w:val="20"/>
        </w:rPr>
        <w:t>Carta de Integración Nacional</w:t>
      </w:r>
    </w:p>
    <w:p w14:paraId="57C1C83E" w14:textId="77777777" w:rsidR="00304FF7" w:rsidRPr="004A3D32" w:rsidRDefault="00304FF7" w:rsidP="00304FF7">
      <w:pPr>
        <w:spacing w:line="240" w:lineRule="auto"/>
        <w:jc w:val="center"/>
        <w:rPr>
          <w:rFonts w:ascii="Helvetica-Normal" w:hAnsi="Helvetica-Normal" w:cs="Arial"/>
          <w:b/>
          <w:color w:val="000000" w:themeColor="text1"/>
          <w:sz w:val="20"/>
          <w:szCs w:val="20"/>
        </w:rPr>
      </w:pPr>
      <w:r w:rsidRPr="004A3D32">
        <w:rPr>
          <w:rFonts w:ascii="Helvetica-Normal" w:hAnsi="Helvetica-Normal" w:cs="Arial"/>
          <w:b/>
          <w:color w:val="000000" w:themeColor="text1"/>
          <w:sz w:val="20"/>
          <w:szCs w:val="20"/>
        </w:rPr>
        <w:t>Universidad Autónoma del Estado de Hidalgo</w:t>
      </w:r>
    </w:p>
    <w:p w14:paraId="402BEA09" w14:textId="77777777" w:rsidR="00304FF7" w:rsidRPr="004A3D32" w:rsidRDefault="00304FF7" w:rsidP="00304FF7">
      <w:pPr>
        <w:spacing w:line="240" w:lineRule="auto"/>
        <w:jc w:val="center"/>
        <w:rPr>
          <w:rFonts w:ascii="Helvetica-Normal" w:hAnsi="Helvetica-Normal" w:cs="Arial"/>
          <w:b/>
          <w:color w:val="000000" w:themeColor="text1"/>
          <w:sz w:val="20"/>
          <w:szCs w:val="20"/>
        </w:rPr>
      </w:pPr>
      <w:r w:rsidRPr="004A3D32">
        <w:rPr>
          <w:rFonts w:ascii="Helvetica-Normal" w:hAnsi="Helvetica-Normal" w:cs="Arial"/>
          <w:b/>
          <w:color w:val="000000" w:themeColor="text1"/>
          <w:sz w:val="20"/>
          <w:szCs w:val="20"/>
        </w:rPr>
        <w:t>Comisión Gasto Financiamiento instalada como Comité de Adquisiciones, Arrendamientos y Servicios</w:t>
      </w:r>
    </w:p>
    <w:p w14:paraId="43948416" w14:textId="574E4A39" w:rsidR="00210BEF" w:rsidRPr="00210BEF" w:rsidRDefault="00304FF7" w:rsidP="00210BEF">
      <w:pPr>
        <w:spacing w:line="240" w:lineRule="auto"/>
        <w:jc w:val="center"/>
        <w:rPr>
          <w:rFonts w:ascii="Helvetica-Normal" w:hAnsi="Helvetica-Normal" w:cs="Arial"/>
          <w:b/>
          <w:color w:val="000000" w:themeColor="text1"/>
          <w:sz w:val="20"/>
          <w:szCs w:val="20"/>
        </w:rPr>
      </w:pPr>
      <w:r w:rsidRPr="004A3D32">
        <w:rPr>
          <w:rFonts w:ascii="Helvetica-Normal" w:hAnsi="Helvetica-Normal" w:cs="Arial"/>
          <w:b/>
          <w:color w:val="000000" w:themeColor="text1"/>
          <w:sz w:val="20"/>
          <w:szCs w:val="20"/>
        </w:rPr>
        <w:t xml:space="preserve">Licitación Pública Nacional </w:t>
      </w:r>
      <w:r w:rsidR="00216824">
        <w:rPr>
          <w:rFonts w:ascii="Helvetica-Normal" w:hAnsi="Helvetica-Normal" w:cs="Arial"/>
          <w:b/>
          <w:color w:val="000000" w:themeColor="text1"/>
          <w:sz w:val="20"/>
          <w:szCs w:val="20"/>
        </w:rPr>
        <w:t>LA-913014998-E</w:t>
      </w:r>
      <w:r w:rsidR="00210BEF">
        <w:rPr>
          <w:rFonts w:ascii="Helvetica-Normal" w:hAnsi="Helvetica-Normal" w:cs="Arial"/>
          <w:b/>
          <w:color w:val="000000" w:themeColor="text1"/>
          <w:sz w:val="20"/>
          <w:szCs w:val="20"/>
        </w:rPr>
        <w:t>3</w:t>
      </w:r>
      <w:r w:rsidR="00216824">
        <w:rPr>
          <w:rFonts w:ascii="Helvetica-Normal" w:hAnsi="Helvetica-Normal" w:cs="Arial"/>
          <w:b/>
          <w:color w:val="000000" w:themeColor="text1"/>
          <w:sz w:val="20"/>
          <w:szCs w:val="20"/>
        </w:rPr>
        <w:t>-2022</w:t>
      </w:r>
    </w:p>
    <w:p w14:paraId="352B6AA1" w14:textId="339C0B4C" w:rsidR="00304FF7" w:rsidRPr="00210BEF" w:rsidRDefault="00210BEF" w:rsidP="00210BEF">
      <w:pPr>
        <w:jc w:val="center"/>
        <w:rPr>
          <w:rFonts w:ascii="Helvetica-Normal" w:hAnsi="Helvetica-Normal" w:cs="Arial"/>
          <w:b/>
          <w:bCs/>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17D86C9B" w14:textId="77777777" w:rsidR="00304FF7" w:rsidRPr="004A3D32" w:rsidRDefault="00304FF7" w:rsidP="00304FF7">
      <w:pPr>
        <w:jc w:val="center"/>
        <w:rPr>
          <w:rFonts w:ascii="Helvetica-Normal" w:hAnsi="Helvetica-Normal" w:cs="Arial"/>
          <w:b/>
          <w:bCs/>
          <w:color w:val="000000" w:themeColor="text1"/>
          <w:sz w:val="20"/>
          <w:szCs w:val="20"/>
        </w:rPr>
      </w:pPr>
    </w:p>
    <w:p w14:paraId="775AC7E6" w14:textId="77777777" w:rsidR="00304FF7" w:rsidRPr="004A3D32" w:rsidRDefault="00304FF7" w:rsidP="00304FF7">
      <w:pPr>
        <w:autoSpaceDE w:val="0"/>
        <w:autoSpaceDN w:val="0"/>
        <w:adjustRightInd w:val="0"/>
        <w:spacing w:after="0" w:line="240" w:lineRule="auto"/>
        <w:jc w:val="both"/>
        <w:rPr>
          <w:rFonts w:ascii="Helvetica-Normal" w:hAnsi="Helvetica-Normal" w:cs="Arial"/>
          <w:b/>
          <w:bCs/>
          <w:color w:val="000000" w:themeColor="text1"/>
          <w:sz w:val="20"/>
          <w:szCs w:val="20"/>
        </w:rPr>
      </w:pPr>
    </w:p>
    <w:p w14:paraId="70B3C826" w14:textId="77777777" w:rsidR="00304FF7" w:rsidRPr="004A3D32" w:rsidRDefault="00304FF7" w:rsidP="00304FF7">
      <w:pPr>
        <w:jc w:val="right"/>
        <w:rPr>
          <w:rFonts w:ascii="Helvetica-Normal" w:hAnsi="Helvetica-Normal" w:cs="Arial"/>
          <w:bCs/>
          <w:color w:val="000000" w:themeColor="text1"/>
          <w:sz w:val="20"/>
          <w:szCs w:val="20"/>
        </w:rPr>
      </w:pPr>
      <w:r w:rsidRPr="004A3D32">
        <w:rPr>
          <w:rFonts w:ascii="Helvetica-Normal" w:hAnsi="Helvetica-Normal" w:cs="Arial"/>
          <w:color w:val="000000" w:themeColor="text1"/>
          <w:sz w:val="20"/>
          <w:szCs w:val="20"/>
        </w:rPr>
        <w:t>LUGAR Y FECHA</w:t>
      </w:r>
    </w:p>
    <w:p w14:paraId="3C1254EA" w14:textId="77777777" w:rsidR="00304FF7" w:rsidRPr="004A3D32" w:rsidRDefault="00304FF7" w:rsidP="00304FF7">
      <w:pPr>
        <w:jc w:val="both"/>
        <w:rPr>
          <w:rFonts w:ascii="Helvetica-Normal" w:hAnsi="Helvetica-Normal" w:cs="Arial"/>
          <w:bCs/>
          <w:color w:val="000000" w:themeColor="text1"/>
          <w:sz w:val="20"/>
          <w:szCs w:val="20"/>
        </w:rPr>
      </w:pPr>
    </w:p>
    <w:p w14:paraId="26505945" w14:textId="77777777" w:rsidR="00304FF7" w:rsidRPr="004A3D32" w:rsidRDefault="00304FF7" w:rsidP="00304FF7">
      <w:pPr>
        <w:jc w:val="both"/>
        <w:rPr>
          <w:rFonts w:ascii="Helvetica-Normal" w:hAnsi="Helvetica-Normal" w:cs="Arial"/>
          <w:bCs/>
          <w:color w:val="000000" w:themeColor="text1"/>
          <w:sz w:val="20"/>
          <w:szCs w:val="20"/>
        </w:rPr>
      </w:pPr>
    </w:p>
    <w:p w14:paraId="737D71BF" w14:textId="77777777" w:rsidR="00304FF7" w:rsidRPr="004A3D32" w:rsidRDefault="00304FF7" w:rsidP="00304FF7">
      <w:pPr>
        <w:spacing w:after="60"/>
        <w:jc w:val="both"/>
        <w:rPr>
          <w:rFonts w:ascii="Helvetica-Normal" w:hAnsi="Helvetica-Normal" w:cs="Arial"/>
          <w:color w:val="000000" w:themeColor="text1"/>
          <w:sz w:val="20"/>
          <w:szCs w:val="20"/>
        </w:rPr>
      </w:pPr>
      <w:r w:rsidRPr="004A3D32">
        <w:rPr>
          <w:rFonts w:ascii="Helvetica-Normal" w:hAnsi="Helvetica-Normal" w:cs="Arial"/>
          <w:color w:val="000000" w:themeColor="text1"/>
          <w:sz w:val="20"/>
          <w:szCs w:val="20"/>
        </w:rPr>
        <w:t>Me refiero al procedimiento de__________________ No. ______ en el que mi representada, la empresa __________________________________ participa a través de la presente propuesta.</w:t>
      </w:r>
    </w:p>
    <w:p w14:paraId="2E81A9BE" w14:textId="47A9CF27" w:rsidR="00304FF7" w:rsidRPr="004A3D32" w:rsidRDefault="00304FF7" w:rsidP="00304FF7">
      <w:pPr>
        <w:spacing w:after="60"/>
        <w:jc w:val="both"/>
        <w:rPr>
          <w:rFonts w:ascii="Helvetica-Normal" w:hAnsi="Helvetica-Normal" w:cs="Arial"/>
          <w:color w:val="000000" w:themeColor="text1"/>
          <w:sz w:val="20"/>
          <w:szCs w:val="20"/>
        </w:rPr>
      </w:pPr>
      <w:r w:rsidRPr="004A3D32">
        <w:rPr>
          <w:rFonts w:ascii="Helvetica-Normal" w:hAnsi="Helvetica-Normal" w:cs="Arial"/>
          <w:color w:val="000000" w:themeColor="text1"/>
          <w:sz w:val="20"/>
          <w:szCs w:val="20"/>
        </w:rPr>
        <w:t xml:space="preserve">Sobre el particular, y en los términos de lo previsto por las "Reglas para la determinación, acreditación y verificación del contenido nacional de los </w:t>
      </w:r>
      <w:r w:rsidR="008C51E7" w:rsidRPr="004A3D32">
        <w:rPr>
          <w:rFonts w:ascii="Helvetica-Normal" w:hAnsi="Helvetica-Normal" w:cs="Arial"/>
          <w:color w:val="000000" w:themeColor="text1"/>
          <w:sz w:val="20"/>
          <w:szCs w:val="20"/>
        </w:rPr>
        <w:t xml:space="preserve">servicios </w:t>
      </w:r>
      <w:r w:rsidRPr="004A3D32">
        <w:rPr>
          <w:rFonts w:ascii="Helvetica-Normal" w:hAnsi="Helvetica-Normal" w:cs="Arial"/>
          <w:color w:val="000000" w:themeColor="text1"/>
          <w:sz w:val="20"/>
          <w:szCs w:val="20"/>
        </w:rPr>
        <w:t xml:space="preserve">que se ofertan y entregan en los procedimientos de contratación, así como para la aplicación del requisito de contenido nacional en la contratación de obras públicas, que celebren las dependencias y entidades de la Administración Pública Federal", el que suscribe, manifiesta bajo protesta de decir verdad que, en el supuesto de que me sea adjudicado el contrato respectivo, la totalidad de los </w:t>
      </w:r>
      <w:r w:rsidR="008C51E7" w:rsidRPr="004A3D32">
        <w:rPr>
          <w:rFonts w:ascii="Helvetica-Normal" w:hAnsi="Helvetica-Normal" w:cs="Arial"/>
          <w:color w:val="000000" w:themeColor="text1"/>
          <w:sz w:val="20"/>
          <w:szCs w:val="20"/>
        </w:rPr>
        <w:t>servicios</w:t>
      </w:r>
      <w:r w:rsidRPr="004A3D32">
        <w:rPr>
          <w:rFonts w:ascii="Helvetica-Normal" w:hAnsi="Helvetica-Normal" w:cs="Arial"/>
          <w:color w:val="000000" w:themeColor="text1"/>
          <w:sz w:val="20"/>
          <w:szCs w:val="20"/>
        </w:rPr>
        <w:t xml:space="preserve"> que oferto en dicha propuesta y suministraré, bajo </w:t>
      </w:r>
      <w:r w:rsidR="003A2A8E">
        <w:rPr>
          <w:rFonts w:ascii="Helvetica-Normal" w:hAnsi="Helvetica-Normal" w:cs="Arial"/>
          <w:color w:val="000000" w:themeColor="text1"/>
          <w:sz w:val="20"/>
          <w:szCs w:val="20"/>
        </w:rPr>
        <w:t>el bloque</w:t>
      </w:r>
      <w:r w:rsidRPr="004A3D32">
        <w:rPr>
          <w:rFonts w:ascii="Helvetica-Normal" w:hAnsi="Helvetica-Normal" w:cs="Arial"/>
          <w:color w:val="000000" w:themeColor="text1"/>
          <w:sz w:val="20"/>
          <w:szCs w:val="20"/>
        </w:rPr>
        <w:t xml:space="preserve"> __________, será(n) producido(s) en los Estados Unidos Mexicanos y contará(n) con un porcentaje de contenido nacional de cuando menos el 65%</w:t>
      </w:r>
      <w:r w:rsidRPr="004A3D32">
        <w:rPr>
          <w:rFonts w:ascii="Helvetica-Normal" w:hAnsi="Helvetica-Normal" w:cs="Arial"/>
          <w:b/>
          <w:bCs/>
          <w:color w:val="000000" w:themeColor="text1"/>
          <w:sz w:val="20"/>
          <w:szCs w:val="20"/>
        </w:rPr>
        <w:t>*</w:t>
      </w:r>
      <w:r w:rsidRPr="004A3D32">
        <w:rPr>
          <w:rFonts w:ascii="Helvetica-Normal" w:hAnsi="Helvetica-Normal" w:cs="Arial"/>
          <w:color w:val="000000" w:themeColor="text1"/>
          <w:sz w:val="20"/>
          <w:szCs w:val="20"/>
        </w:rPr>
        <w:t>, o _____% como caso de excepción reconocido en la Regla 11 o 12 de las citadas Reglas.</w:t>
      </w:r>
    </w:p>
    <w:p w14:paraId="3F59B384" w14:textId="684AAA86" w:rsidR="00304FF7" w:rsidRPr="004A3D32" w:rsidRDefault="00304FF7" w:rsidP="00304FF7">
      <w:pPr>
        <w:spacing w:after="60"/>
        <w:jc w:val="both"/>
        <w:rPr>
          <w:rFonts w:ascii="Helvetica-Normal" w:hAnsi="Helvetica-Normal" w:cs="Arial"/>
          <w:color w:val="000000" w:themeColor="text1"/>
          <w:sz w:val="20"/>
          <w:szCs w:val="20"/>
        </w:rPr>
      </w:pPr>
      <w:r w:rsidRPr="004A3D32">
        <w:rPr>
          <w:rFonts w:ascii="Helvetica-Normal" w:hAnsi="Helvetica-Normal" w:cs="Arial"/>
          <w:color w:val="000000" w:themeColor="text1"/>
          <w:sz w:val="20"/>
          <w:szCs w:val="20"/>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w:t>
      </w:r>
      <w:r w:rsidR="008C51E7" w:rsidRPr="004A3D32">
        <w:rPr>
          <w:rFonts w:ascii="Helvetica-Normal" w:hAnsi="Helvetica-Normal" w:cs="Arial"/>
          <w:color w:val="000000" w:themeColor="text1"/>
          <w:sz w:val="20"/>
          <w:szCs w:val="20"/>
        </w:rPr>
        <w:t xml:space="preserve">servicios </w:t>
      </w:r>
      <w:r w:rsidRPr="004A3D32">
        <w:rPr>
          <w:rFonts w:ascii="Helvetica-Normal" w:hAnsi="Helvetica-Normal" w:cs="Arial"/>
          <w:color w:val="000000" w:themeColor="text1"/>
          <w:sz w:val="20"/>
          <w:szCs w:val="20"/>
        </w:rPr>
        <w:t xml:space="preserve">aquí ofertados, a través de la exhibición de la información documental correspondiente y/o a través de una inspección física de la planta industrial en la que se producen los </w:t>
      </w:r>
      <w:r w:rsidR="008C51E7" w:rsidRPr="004A3D32">
        <w:rPr>
          <w:rFonts w:ascii="Helvetica-Normal" w:hAnsi="Helvetica-Normal" w:cs="Arial"/>
          <w:color w:val="000000" w:themeColor="text1"/>
          <w:sz w:val="20"/>
          <w:szCs w:val="20"/>
        </w:rPr>
        <w:t>servicios</w:t>
      </w:r>
      <w:r w:rsidRPr="004A3D32">
        <w:rPr>
          <w:rFonts w:ascii="Helvetica-Normal" w:hAnsi="Helvetica-Normal" w:cs="Arial"/>
          <w:color w:val="000000" w:themeColor="text1"/>
          <w:sz w:val="20"/>
          <w:szCs w:val="20"/>
        </w:rPr>
        <w:t xml:space="preserve">, conservando dicha información por tres años a partir de la entrega de los </w:t>
      </w:r>
      <w:r w:rsidR="008C51E7" w:rsidRPr="004A3D32">
        <w:rPr>
          <w:rFonts w:ascii="Helvetica-Normal" w:hAnsi="Helvetica-Normal" w:cs="Arial"/>
          <w:color w:val="000000" w:themeColor="text1"/>
          <w:sz w:val="20"/>
          <w:szCs w:val="20"/>
        </w:rPr>
        <w:t>servicios</w:t>
      </w:r>
      <w:r w:rsidRPr="004A3D32">
        <w:rPr>
          <w:rFonts w:ascii="Helvetica-Normal" w:hAnsi="Helvetica-Normal" w:cs="Arial"/>
          <w:color w:val="000000" w:themeColor="text1"/>
          <w:sz w:val="20"/>
          <w:szCs w:val="20"/>
        </w:rPr>
        <w:t xml:space="preserve"> a la convocante. </w:t>
      </w:r>
    </w:p>
    <w:p w14:paraId="6F48B275" w14:textId="77777777" w:rsidR="00304FF7" w:rsidRPr="004A3D32" w:rsidRDefault="00304FF7" w:rsidP="00304FF7">
      <w:pPr>
        <w:spacing w:after="101"/>
        <w:jc w:val="center"/>
        <w:rPr>
          <w:rFonts w:ascii="Helvetica-Normal" w:hAnsi="Helvetica-Normal" w:cs="Arial"/>
          <w:color w:val="000000" w:themeColor="text1"/>
          <w:sz w:val="20"/>
          <w:szCs w:val="20"/>
        </w:rPr>
      </w:pPr>
    </w:p>
    <w:p w14:paraId="52F314BC" w14:textId="77777777" w:rsidR="00304FF7" w:rsidRPr="004A3D32" w:rsidRDefault="00304FF7" w:rsidP="00304FF7">
      <w:pPr>
        <w:spacing w:after="101"/>
        <w:jc w:val="center"/>
        <w:rPr>
          <w:rFonts w:ascii="Helvetica-Normal" w:hAnsi="Helvetica-Normal" w:cs="Arial"/>
          <w:color w:val="000000" w:themeColor="text1"/>
          <w:sz w:val="20"/>
          <w:szCs w:val="20"/>
        </w:rPr>
      </w:pPr>
      <w:r w:rsidRPr="004A3D32">
        <w:rPr>
          <w:rFonts w:ascii="Helvetica-Normal" w:hAnsi="Helvetica-Normal" w:cs="Arial"/>
          <w:color w:val="000000" w:themeColor="text1"/>
          <w:sz w:val="20"/>
          <w:szCs w:val="20"/>
        </w:rPr>
        <w:t>ATENTAMENTE</w:t>
      </w:r>
    </w:p>
    <w:p w14:paraId="526F4F3B" w14:textId="77777777" w:rsidR="00304FF7" w:rsidRPr="008659FC" w:rsidRDefault="00304FF7" w:rsidP="00304FF7">
      <w:pPr>
        <w:spacing w:line="360" w:lineRule="auto"/>
        <w:jc w:val="center"/>
        <w:rPr>
          <w:rFonts w:ascii="Helvetica-Normal" w:hAnsi="Helvetica-Normal" w:cs="Arial"/>
          <w:bCs/>
          <w:color w:val="000000" w:themeColor="text1"/>
          <w:sz w:val="20"/>
          <w:szCs w:val="20"/>
        </w:rPr>
      </w:pPr>
      <w:r w:rsidRPr="004A3D32">
        <w:rPr>
          <w:rFonts w:ascii="Helvetica-Normal" w:hAnsi="Helvetica-Normal" w:cs="Arial"/>
          <w:color w:val="000000" w:themeColor="text1"/>
          <w:sz w:val="20"/>
          <w:szCs w:val="20"/>
        </w:rPr>
        <w:t>___________________________________</w:t>
      </w:r>
    </w:p>
    <w:p w14:paraId="0E6527B6" w14:textId="39600057" w:rsidR="00C90B44" w:rsidRPr="008659FC" w:rsidRDefault="00304FF7" w:rsidP="00375F61">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br w:type="page"/>
      </w:r>
      <w:r w:rsidR="00C90B44" w:rsidRPr="008659FC">
        <w:rPr>
          <w:rFonts w:ascii="Helvetica-Normal" w:hAnsi="Helvetica-Normal" w:cs="Arial"/>
          <w:b/>
          <w:color w:val="000000" w:themeColor="text1"/>
          <w:sz w:val="20"/>
          <w:szCs w:val="20"/>
        </w:rPr>
        <w:lastRenderedPageBreak/>
        <w:t>ANEXO 5</w:t>
      </w:r>
    </w:p>
    <w:p w14:paraId="59B12B56" w14:textId="0812550D" w:rsidR="00C90B44" w:rsidRPr="008659FC" w:rsidRDefault="00C90B44" w:rsidP="00C90B44">
      <w:pPr>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Declaración de Integridad</w:t>
      </w:r>
    </w:p>
    <w:p w14:paraId="7CD8613F" w14:textId="77777777" w:rsidR="00C90B44" w:rsidRPr="008659FC" w:rsidRDefault="00C90B44" w:rsidP="00C90B4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1417BA61" w14:textId="77777777" w:rsidR="00C90B44" w:rsidRPr="008659FC" w:rsidRDefault="00C90B44" w:rsidP="00C90B4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00DA9ED8" w14:textId="4470D3DD" w:rsidR="00210BEF" w:rsidRPr="00210BEF" w:rsidRDefault="00F0346A" w:rsidP="00210BEF">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sidR="00216824">
        <w:rPr>
          <w:rFonts w:ascii="Helvetica-Normal" w:hAnsi="Helvetica-Normal" w:cs="Arial"/>
          <w:b/>
          <w:color w:val="000000" w:themeColor="text1"/>
          <w:sz w:val="20"/>
          <w:szCs w:val="20"/>
        </w:rPr>
        <w:t>LA-913014998-E</w:t>
      </w:r>
      <w:r w:rsidR="00210BEF">
        <w:rPr>
          <w:rFonts w:ascii="Helvetica-Normal" w:hAnsi="Helvetica-Normal" w:cs="Arial"/>
          <w:b/>
          <w:color w:val="000000" w:themeColor="text1"/>
          <w:sz w:val="20"/>
          <w:szCs w:val="20"/>
        </w:rPr>
        <w:t>3</w:t>
      </w:r>
      <w:r w:rsidR="00216824">
        <w:rPr>
          <w:rFonts w:ascii="Helvetica-Normal" w:hAnsi="Helvetica-Normal" w:cs="Arial"/>
          <w:b/>
          <w:color w:val="000000" w:themeColor="text1"/>
          <w:sz w:val="20"/>
          <w:szCs w:val="20"/>
        </w:rPr>
        <w:t>-2022</w:t>
      </w:r>
    </w:p>
    <w:p w14:paraId="56C46558" w14:textId="5E0C86C7" w:rsidR="00C90B44" w:rsidRPr="00210BEF" w:rsidRDefault="00210BEF" w:rsidP="00210BEF">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7745DAAC" w14:textId="77777777" w:rsidR="00C90B44" w:rsidRPr="008659FC" w:rsidRDefault="00C90B44" w:rsidP="00C90B44">
      <w:pPr>
        <w:pStyle w:val="Ttulo4"/>
        <w:jc w:val="right"/>
        <w:rPr>
          <w:rFonts w:ascii="Helvetica-Normal" w:hAnsi="Helvetica-Normal" w:cs="Arial"/>
          <w:i w:val="0"/>
          <w:color w:val="000000" w:themeColor="text1"/>
          <w:sz w:val="20"/>
          <w:szCs w:val="20"/>
        </w:rPr>
      </w:pPr>
    </w:p>
    <w:p w14:paraId="1665B561" w14:textId="77777777" w:rsidR="00C90B44" w:rsidRPr="008659FC" w:rsidRDefault="00C90B44" w:rsidP="00C90B44">
      <w:pPr>
        <w:pStyle w:val="Ttulo4"/>
        <w:jc w:val="right"/>
        <w:rPr>
          <w:rFonts w:ascii="Helvetica-Normal" w:hAnsi="Helvetica-Normal" w:cs="Arial"/>
          <w:i w:val="0"/>
          <w:color w:val="000000" w:themeColor="text1"/>
          <w:sz w:val="20"/>
          <w:szCs w:val="20"/>
        </w:rPr>
      </w:pPr>
    </w:p>
    <w:p w14:paraId="4269F6D3" w14:textId="4DE2F1DE" w:rsidR="00C90B44" w:rsidRPr="008659FC" w:rsidRDefault="00C90B44" w:rsidP="00C90B44">
      <w:pPr>
        <w:pStyle w:val="Ttulo4"/>
        <w:jc w:val="right"/>
        <w:rPr>
          <w:rFonts w:ascii="Helvetica-Normal" w:hAnsi="Helvetica-Normal" w:cs="Arial"/>
          <w:i w:val="0"/>
          <w:color w:val="000000" w:themeColor="text1"/>
          <w:sz w:val="20"/>
          <w:szCs w:val="20"/>
        </w:rPr>
      </w:pPr>
      <w:r w:rsidRPr="008659FC">
        <w:rPr>
          <w:rFonts w:ascii="Helvetica-Normal" w:hAnsi="Helvetica-Normal" w:cs="Arial"/>
          <w:i w:val="0"/>
          <w:color w:val="000000" w:themeColor="text1"/>
          <w:sz w:val="20"/>
          <w:szCs w:val="20"/>
        </w:rPr>
        <w:t>Lugar y fecha</w:t>
      </w:r>
    </w:p>
    <w:p w14:paraId="79D22E84" w14:textId="77777777" w:rsidR="00C90B44" w:rsidRPr="008659FC" w:rsidRDefault="00C90B44" w:rsidP="00C90B44">
      <w:pPr>
        <w:pStyle w:val="Textoindependiente"/>
        <w:rPr>
          <w:rFonts w:ascii="Helvetica-Normal" w:hAnsi="Helvetica-Normal" w:cs="Arial"/>
          <w:color w:val="000000" w:themeColor="text1"/>
          <w:sz w:val="20"/>
        </w:rPr>
      </w:pPr>
      <w:r w:rsidRPr="008659FC">
        <w:rPr>
          <w:rFonts w:ascii="Helvetica-Normal" w:hAnsi="Helvetica-Normal" w:cs="Arial"/>
          <w:color w:val="000000" w:themeColor="text1"/>
          <w:sz w:val="20"/>
        </w:rPr>
        <w:t>Universidad Autónoma del Estado de Hidalgo</w:t>
      </w:r>
    </w:p>
    <w:p w14:paraId="41B69F30" w14:textId="77777777" w:rsidR="00C90B44" w:rsidRPr="008659FC" w:rsidRDefault="00C90B44" w:rsidP="00C90B44">
      <w:pPr>
        <w:pStyle w:val="Textoindependiente"/>
        <w:rPr>
          <w:rFonts w:ascii="Helvetica-Normal" w:hAnsi="Helvetica-Normal"/>
          <w:color w:val="000000" w:themeColor="text1"/>
          <w:sz w:val="20"/>
        </w:rPr>
      </w:pPr>
    </w:p>
    <w:p w14:paraId="1605BD45" w14:textId="77777777" w:rsidR="00C90B44" w:rsidRPr="008659FC" w:rsidRDefault="00C90B44" w:rsidP="00C90B44">
      <w:pPr>
        <w:pStyle w:val="Textoindependiente"/>
        <w:rPr>
          <w:rFonts w:ascii="Helvetica-Normal" w:hAnsi="Helvetica-Normal"/>
          <w:color w:val="000000" w:themeColor="text1"/>
          <w:sz w:val="20"/>
        </w:rPr>
      </w:pPr>
    </w:p>
    <w:p w14:paraId="753AC8D2" w14:textId="77777777" w:rsidR="00C90B44" w:rsidRPr="008659FC" w:rsidRDefault="00C90B44" w:rsidP="00C90B44">
      <w:pPr>
        <w:pStyle w:val="Textoindependiente"/>
        <w:rPr>
          <w:rFonts w:ascii="Helvetica-Normal" w:hAnsi="Helvetica-Normal"/>
          <w:color w:val="000000" w:themeColor="text1"/>
          <w:sz w:val="20"/>
        </w:rPr>
      </w:pPr>
    </w:p>
    <w:p w14:paraId="6B370870" w14:textId="77777777" w:rsidR="00C90B44" w:rsidRPr="008659FC" w:rsidRDefault="00C90B44" w:rsidP="00C90B44">
      <w:pPr>
        <w:pStyle w:val="Textoindependiente"/>
        <w:spacing w:line="480" w:lineRule="auto"/>
        <w:rPr>
          <w:rFonts w:ascii="Helvetica-Normal" w:hAnsi="Helvetica-Normal"/>
          <w:color w:val="000000" w:themeColor="text1"/>
          <w:sz w:val="20"/>
        </w:rPr>
      </w:pPr>
      <w:r w:rsidRPr="008659FC">
        <w:rPr>
          <w:rFonts w:ascii="Helvetica-Normal" w:hAnsi="Helvetica-Normal"/>
          <w:color w:val="000000" w:themeColor="text1"/>
          <w:sz w:val="20"/>
        </w:rPr>
        <w:tab/>
        <w:t>______________________, en mi carácter de representante legal de _______________________, por medio del presente y bajo protesta de decir verdad manifiesto que la empresa a la cual represento se abstendrá de adoptar conductas por sí mismo o por interpósita persona, para que los servidores públicos de la convocante induzcan o alteren las evaluaciones de las propuestas, el resultado del procedimiento, u otros aspectos que le otorguen condiciones más ventajosas con relación a los demás participantes.</w:t>
      </w:r>
    </w:p>
    <w:p w14:paraId="394B9D1C" w14:textId="77777777" w:rsidR="00C90B44" w:rsidRPr="008659FC" w:rsidRDefault="00C90B44" w:rsidP="00C90B44">
      <w:pPr>
        <w:pStyle w:val="Textoindependiente"/>
        <w:rPr>
          <w:rFonts w:ascii="Helvetica-Normal" w:hAnsi="Helvetica-Normal"/>
          <w:color w:val="000000" w:themeColor="text1"/>
          <w:sz w:val="20"/>
        </w:rPr>
      </w:pPr>
    </w:p>
    <w:p w14:paraId="24D70EB8" w14:textId="77777777" w:rsidR="00C90B44" w:rsidRPr="008659FC" w:rsidRDefault="00C90B44" w:rsidP="00C90B44">
      <w:pPr>
        <w:pStyle w:val="Textoindependiente"/>
        <w:rPr>
          <w:rFonts w:ascii="Helvetica-Normal" w:hAnsi="Helvetica-Normal"/>
          <w:color w:val="000000" w:themeColor="text1"/>
          <w:sz w:val="20"/>
        </w:rPr>
      </w:pPr>
    </w:p>
    <w:p w14:paraId="695C709F" w14:textId="77777777" w:rsidR="00C90B44" w:rsidRPr="008659FC" w:rsidRDefault="00C90B44" w:rsidP="00C90B44">
      <w:pPr>
        <w:spacing w:line="480" w:lineRule="auto"/>
        <w:jc w:val="both"/>
        <w:rPr>
          <w:rFonts w:ascii="Helvetica-Normal" w:hAnsi="Helvetica-Normal" w:cs="Arial"/>
          <w:color w:val="000000" w:themeColor="text1"/>
          <w:sz w:val="20"/>
          <w:szCs w:val="20"/>
        </w:rPr>
      </w:pPr>
      <w:r w:rsidRPr="008659FC">
        <w:rPr>
          <w:rFonts w:ascii="Helvetica-Normal" w:hAnsi="Helvetica-Normal"/>
          <w:color w:val="000000" w:themeColor="text1"/>
          <w:sz w:val="20"/>
          <w:szCs w:val="20"/>
        </w:rPr>
        <w:tab/>
      </w:r>
      <w:r w:rsidRPr="008659FC">
        <w:rPr>
          <w:rFonts w:ascii="Helvetica-Normal" w:hAnsi="Helvetica-Normal" w:cs="Arial"/>
          <w:color w:val="000000" w:themeColor="text1"/>
          <w:sz w:val="20"/>
          <w:szCs w:val="20"/>
        </w:rPr>
        <w:t>Sin otro particular, le reitero la seguridad de mi más alta y distinguida consideración.</w:t>
      </w:r>
    </w:p>
    <w:p w14:paraId="1A59846B" w14:textId="77777777" w:rsidR="00C90B44" w:rsidRPr="008659FC" w:rsidRDefault="00C90B44" w:rsidP="00C90B44">
      <w:pPr>
        <w:pStyle w:val="Textoindependiente"/>
        <w:rPr>
          <w:rFonts w:ascii="Helvetica-Normal" w:hAnsi="Helvetica-Normal"/>
          <w:color w:val="000000" w:themeColor="text1"/>
          <w:sz w:val="20"/>
        </w:rPr>
      </w:pPr>
    </w:p>
    <w:p w14:paraId="7739ABA0" w14:textId="77777777" w:rsidR="00C90B44" w:rsidRPr="008659FC" w:rsidRDefault="00C90B44" w:rsidP="00C90B44">
      <w:pPr>
        <w:pStyle w:val="Textoindependiente"/>
        <w:rPr>
          <w:rFonts w:ascii="Helvetica-Normal" w:hAnsi="Helvetica-Normal"/>
          <w:color w:val="000000" w:themeColor="text1"/>
          <w:sz w:val="20"/>
        </w:rPr>
      </w:pPr>
    </w:p>
    <w:p w14:paraId="641C0360" w14:textId="77777777" w:rsidR="00C90B44" w:rsidRPr="008659FC" w:rsidRDefault="00C90B44" w:rsidP="00C90B44">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A t e n t a m e n t e:</w:t>
      </w:r>
    </w:p>
    <w:p w14:paraId="21BA6BD8" w14:textId="77777777" w:rsidR="00C90B44" w:rsidRPr="008659FC" w:rsidRDefault="00C90B44" w:rsidP="00C90B44">
      <w:pPr>
        <w:pStyle w:val="Textoindependiente"/>
        <w:jc w:val="center"/>
        <w:rPr>
          <w:rFonts w:ascii="Helvetica-Normal" w:hAnsi="Helvetica-Normal" w:cs="Arial"/>
          <w:color w:val="000000" w:themeColor="text1"/>
          <w:sz w:val="20"/>
        </w:rPr>
      </w:pPr>
    </w:p>
    <w:p w14:paraId="07C7FB83" w14:textId="77777777" w:rsidR="00C90B44" w:rsidRPr="008659FC" w:rsidRDefault="00C90B44" w:rsidP="00C90B44">
      <w:pPr>
        <w:pStyle w:val="Textoindependiente"/>
        <w:jc w:val="center"/>
        <w:rPr>
          <w:rFonts w:ascii="Helvetica-Normal" w:hAnsi="Helvetica-Normal" w:cs="Arial"/>
          <w:color w:val="000000" w:themeColor="text1"/>
          <w:sz w:val="20"/>
        </w:rPr>
      </w:pPr>
    </w:p>
    <w:p w14:paraId="1E08935A" w14:textId="77777777" w:rsidR="00C90B44" w:rsidRPr="008659FC" w:rsidRDefault="00C90B44" w:rsidP="00C90B44">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Nombre del licitante.</w:t>
      </w:r>
    </w:p>
    <w:p w14:paraId="7BC225B6" w14:textId="06B1ADB6" w:rsidR="00D23470" w:rsidRDefault="00D23470" w:rsidP="00D23470">
      <w:pPr>
        <w:jc w:val="center"/>
        <w:rPr>
          <w:rFonts w:ascii="Helvetica-Normal" w:hAnsi="Helvetica-Normal" w:cs="Arial"/>
          <w:color w:val="000000" w:themeColor="text1"/>
          <w:sz w:val="20"/>
          <w:szCs w:val="20"/>
        </w:rPr>
      </w:pPr>
    </w:p>
    <w:p w14:paraId="6961E52C" w14:textId="3074E8D3" w:rsidR="00255B50" w:rsidRDefault="00255B50" w:rsidP="00D23470">
      <w:pPr>
        <w:jc w:val="center"/>
        <w:rPr>
          <w:rFonts w:ascii="Helvetica-Normal" w:hAnsi="Helvetica-Normal" w:cs="Arial"/>
          <w:color w:val="000000" w:themeColor="text1"/>
          <w:sz w:val="20"/>
          <w:szCs w:val="20"/>
        </w:rPr>
      </w:pPr>
    </w:p>
    <w:p w14:paraId="1014B328" w14:textId="2FADA0FA" w:rsidR="00255B50" w:rsidRDefault="00255B50" w:rsidP="00D23470">
      <w:pPr>
        <w:jc w:val="center"/>
        <w:rPr>
          <w:rFonts w:ascii="Helvetica-Normal" w:hAnsi="Helvetica-Normal" w:cs="Arial"/>
          <w:color w:val="000000" w:themeColor="text1"/>
          <w:sz w:val="20"/>
          <w:szCs w:val="20"/>
        </w:rPr>
      </w:pPr>
    </w:p>
    <w:p w14:paraId="7F70BE18" w14:textId="667BE6D4" w:rsidR="0055724A" w:rsidRPr="008659FC" w:rsidRDefault="0055724A" w:rsidP="00210BEF">
      <w:pPr>
        <w:rPr>
          <w:rFonts w:ascii="Helvetica-Normal" w:hAnsi="Helvetica-Normal" w:cs="Arial"/>
          <w:color w:val="000000" w:themeColor="text1"/>
          <w:sz w:val="20"/>
          <w:szCs w:val="20"/>
        </w:rPr>
      </w:pPr>
    </w:p>
    <w:p w14:paraId="2C45E576" w14:textId="1DF4D0A1" w:rsidR="00C90B44" w:rsidRPr="008659FC" w:rsidRDefault="00C90B44" w:rsidP="00C90B44">
      <w:pPr>
        <w:pStyle w:val="Ttulo1"/>
        <w:jc w:val="center"/>
        <w:rPr>
          <w:rFonts w:ascii="Helvetica-Normal" w:hAnsi="Helvetica-Normal" w:cs="Arial"/>
          <w:b/>
          <w:sz w:val="20"/>
          <w:szCs w:val="20"/>
        </w:rPr>
      </w:pPr>
      <w:bookmarkStart w:id="44" w:name="_Toc99995910"/>
      <w:r w:rsidRPr="008659FC">
        <w:rPr>
          <w:rFonts w:ascii="Helvetica-Normal" w:hAnsi="Helvetica-Normal" w:cs="Arial"/>
          <w:b/>
          <w:sz w:val="20"/>
          <w:szCs w:val="20"/>
        </w:rPr>
        <w:lastRenderedPageBreak/>
        <w:t>ANEXO 6</w:t>
      </w:r>
      <w:bookmarkEnd w:id="44"/>
    </w:p>
    <w:p w14:paraId="31D4CF4B" w14:textId="77777777" w:rsidR="00C90B44" w:rsidRPr="008659FC" w:rsidRDefault="00C90B44" w:rsidP="00C90B4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4C21478A" w14:textId="77777777" w:rsidR="00C90B44" w:rsidRPr="008659FC" w:rsidRDefault="00C90B44" w:rsidP="00C90B4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238A2D5A" w14:textId="77777777" w:rsidR="001B2DB9" w:rsidRPr="001B2DB9" w:rsidRDefault="001B2DB9" w:rsidP="001B2DB9">
      <w:pPr>
        <w:pStyle w:val="Textodebloque"/>
        <w:rPr>
          <w:rFonts w:ascii="Helvetica-Normal" w:eastAsiaTheme="minorHAnsi" w:hAnsi="Helvetica-Normal"/>
          <w:color w:val="000000" w:themeColor="text1"/>
          <w:szCs w:val="20"/>
          <w:lang w:val="es-MX" w:eastAsia="en-US"/>
        </w:rPr>
      </w:pPr>
      <w:r w:rsidRPr="001B2DB9">
        <w:rPr>
          <w:rFonts w:ascii="Helvetica-Normal" w:eastAsiaTheme="minorHAnsi" w:hAnsi="Helvetica-Normal"/>
          <w:color w:val="000000" w:themeColor="text1"/>
          <w:szCs w:val="20"/>
          <w:lang w:val="es-MX" w:eastAsia="en-US"/>
        </w:rPr>
        <w:t>Licitación Pública Nacional LA-913014998-E3-2022</w:t>
      </w:r>
    </w:p>
    <w:p w14:paraId="1FEA741C" w14:textId="1B375838" w:rsidR="00C90B44" w:rsidRDefault="001B2DB9" w:rsidP="001B2DB9">
      <w:pPr>
        <w:pStyle w:val="Textodebloque"/>
        <w:rPr>
          <w:rFonts w:ascii="Helvetica-Normal" w:eastAsiaTheme="minorHAnsi" w:hAnsi="Helvetica-Normal"/>
          <w:color w:val="000000" w:themeColor="text1"/>
          <w:szCs w:val="20"/>
          <w:lang w:val="es-MX" w:eastAsia="en-US"/>
        </w:rPr>
      </w:pPr>
      <w:r w:rsidRPr="001B2DB9">
        <w:rPr>
          <w:rFonts w:ascii="Helvetica-Normal" w:eastAsiaTheme="minorHAnsi" w:hAnsi="Helvetica-Normal"/>
          <w:color w:val="000000" w:themeColor="text1"/>
          <w:szCs w:val="20"/>
          <w:lang w:val="es-MX" w:eastAsia="en-US"/>
        </w:rPr>
        <w:t>Contratación de pólizas de seguros para el parque vehicular de la UAEH</w:t>
      </w:r>
    </w:p>
    <w:p w14:paraId="35401A4F" w14:textId="77777777" w:rsidR="001B2DB9" w:rsidRPr="008659FC" w:rsidRDefault="001B2DB9" w:rsidP="001B2DB9">
      <w:pPr>
        <w:pStyle w:val="Textodebloque"/>
        <w:rPr>
          <w:rFonts w:ascii="Helvetica-Normal" w:hAnsi="Helvetica-Normal"/>
          <w:color w:val="000000" w:themeColor="text1"/>
          <w:szCs w:val="20"/>
        </w:rPr>
      </w:pPr>
    </w:p>
    <w:p w14:paraId="511C3DE6" w14:textId="623B81AB" w:rsidR="00C90B44" w:rsidRPr="008659FC" w:rsidRDefault="00C90B44" w:rsidP="00C90B44">
      <w:pPr>
        <w:pStyle w:val="Textodebloque"/>
        <w:rPr>
          <w:rFonts w:ascii="Helvetica-Normal" w:eastAsiaTheme="minorHAnsi" w:hAnsi="Helvetica-Normal"/>
          <w:color w:val="000000" w:themeColor="text1"/>
          <w:szCs w:val="20"/>
          <w:lang w:val="es-MX" w:eastAsia="en-US"/>
        </w:rPr>
      </w:pPr>
      <w:r w:rsidRPr="008659FC">
        <w:rPr>
          <w:rFonts w:ascii="Helvetica-Normal" w:eastAsiaTheme="minorHAnsi" w:hAnsi="Helvetica-Normal"/>
          <w:color w:val="000000" w:themeColor="text1"/>
          <w:szCs w:val="20"/>
          <w:lang w:val="es-MX" w:eastAsia="en-US"/>
        </w:rPr>
        <w:t>Carta de manifestación relativa a la participación de personas físicas o morales que se encuentren inhabilitadas.</w:t>
      </w:r>
    </w:p>
    <w:p w14:paraId="437F7333" w14:textId="77777777" w:rsidR="00C90B44" w:rsidRPr="008659FC" w:rsidRDefault="00C90B44" w:rsidP="00C90B44">
      <w:pPr>
        <w:ind w:left="300" w:right="338"/>
        <w:jc w:val="center"/>
        <w:rPr>
          <w:rFonts w:ascii="Helvetica-Normal" w:hAnsi="Helvetica-Normal" w:cs="Arial"/>
          <w:b/>
          <w:color w:val="000000" w:themeColor="text1"/>
          <w:sz w:val="20"/>
          <w:szCs w:val="20"/>
        </w:rPr>
      </w:pPr>
    </w:p>
    <w:p w14:paraId="0B7352C8" w14:textId="77777777" w:rsidR="00C90B44" w:rsidRPr="008659FC" w:rsidRDefault="00C90B44" w:rsidP="00C90B44">
      <w:pPr>
        <w:ind w:left="300" w:right="338"/>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Persona Moral</w:t>
      </w:r>
    </w:p>
    <w:p w14:paraId="33353062" w14:textId="77777777" w:rsidR="00C90B44" w:rsidRPr="008659FC" w:rsidRDefault="00C90B44" w:rsidP="00C90B44">
      <w:pPr>
        <w:rPr>
          <w:rFonts w:ascii="Helvetica-Normal" w:hAnsi="Helvetica-Normal" w:cs="Arial"/>
          <w:color w:val="000000" w:themeColor="text1"/>
          <w:sz w:val="20"/>
          <w:szCs w:val="20"/>
        </w:rPr>
      </w:pPr>
    </w:p>
    <w:p w14:paraId="05EC4887" w14:textId="3FB02565" w:rsidR="00C90B44" w:rsidRPr="008659FC" w:rsidRDefault="00C90B44" w:rsidP="00C90B44">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(Membrete de la persona física o moral)</w:t>
      </w:r>
    </w:p>
    <w:p w14:paraId="639759F9" w14:textId="77777777" w:rsidR="00C90B44" w:rsidRPr="008659FC" w:rsidRDefault="00C90B44" w:rsidP="00C90B44">
      <w:pPr>
        <w:jc w:val="both"/>
        <w:rPr>
          <w:rFonts w:ascii="Helvetica-Normal" w:hAnsi="Helvetica-Normal" w:cs="Arial"/>
          <w:color w:val="000000" w:themeColor="text1"/>
          <w:sz w:val="20"/>
          <w:szCs w:val="20"/>
        </w:rPr>
      </w:pPr>
    </w:p>
    <w:p w14:paraId="60262966" w14:textId="77777777" w:rsidR="00C90B44" w:rsidRPr="008659FC" w:rsidRDefault="00C90B44" w:rsidP="00C90B44">
      <w:pPr>
        <w:pStyle w:val="Textoindependiente"/>
        <w:rPr>
          <w:rFonts w:ascii="Helvetica-Normal" w:hAnsi="Helvetica-Normal" w:cs="Arial"/>
          <w:color w:val="000000" w:themeColor="text1"/>
          <w:sz w:val="20"/>
        </w:rPr>
      </w:pPr>
      <w:r w:rsidRPr="008659FC">
        <w:rPr>
          <w:rFonts w:ascii="Helvetica-Normal" w:hAnsi="Helvetica-Normal" w:cs="Arial"/>
          <w:color w:val="000000" w:themeColor="text1"/>
          <w:sz w:val="20"/>
        </w:rPr>
        <w:t>Universidad Autónoma del Estado de Hidalgo</w:t>
      </w:r>
    </w:p>
    <w:p w14:paraId="3686CBDF" w14:textId="77777777" w:rsidR="00C90B44" w:rsidRPr="008659FC" w:rsidRDefault="00C90B44" w:rsidP="00C90B44">
      <w:pPr>
        <w:tabs>
          <w:tab w:val="left" w:pos="6480"/>
        </w:tabs>
        <w:jc w:val="both"/>
        <w:rPr>
          <w:rFonts w:ascii="Helvetica-Normal" w:hAnsi="Helvetica-Normal" w:cs="Arial"/>
          <w:color w:val="000000" w:themeColor="text1"/>
          <w:sz w:val="20"/>
          <w:szCs w:val="20"/>
        </w:rPr>
      </w:pPr>
    </w:p>
    <w:p w14:paraId="5B3D36B7" w14:textId="1967D702" w:rsidR="00C90B44" w:rsidRPr="008659FC" w:rsidRDefault="00C90B44" w:rsidP="00C90B44">
      <w:pPr>
        <w:tabs>
          <w:tab w:val="left" w:pos="6480"/>
        </w:tabs>
        <w:jc w:val="right"/>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b/>
      </w:r>
      <w:r w:rsidRPr="008659FC">
        <w:rPr>
          <w:rFonts w:ascii="Helvetica-Normal" w:hAnsi="Helvetica-Normal" w:cs="Arial"/>
          <w:color w:val="000000" w:themeColor="text1"/>
          <w:sz w:val="20"/>
          <w:szCs w:val="20"/>
        </w:rPr>
        <w:tab/>
      </w:r>
      <w:r w:rsidRPr="008659FC">
        <w:rPr>
          <w:rFonts w:ascii="Helvetica-Normal" w:hAnsi="Helvetica-Normal" w:cs="Arial"/>
          <w:color w:val="000000" w:themeColor="text1"/>
          <w:sz w:val="20"/>
          <w:szCs w:val="20"/>
        </w:rPr>
        <w:tab/>
        <w:t>Fecha:</w:t>
      </w:r>
      <w:r w:rsidRPr="008659FC">
        <w:rPr>
          <w:rFonts w:ascii="Helvetica-Normal" w:hAnsi="Helvetica-Normal" w:cs="Arial"/>
          <w:color w:val="000000" w:themeColor="text1"/>
          <w:sz w:val="20"/>
          <w:szCs w:val="20"/>
        </w:rPr>
        <w:tab/>
      </w:r>
      <w:r w:rsidRPr="008659FC">
        <w:rPr>
          <w:rFonts w:ascii="Helvetica-Normal" w:hAnsi="Helvetica-Normal" w:cs="Arial"/>
          <w:color w:val="000000" w:themeColor="text1"/>
          <w:sz w:val="20"/>
          <w:szCs w:val="20"/>
        </w:rPr>
        <w:tab/>
      </w:r>
    </w:p>
    <w:p w14:paraId="5668E3A5" w14:textId="77777777" w:rsidR="00C90B44" w:rsidRPr="008659FC" w:rsidRDefault="00C90B44" w:rsidP="00C90B44">
      <w:pPr>
        <w:jc w:val="both"/>
        <w:rPr>
          <w:rFonts w:ascii="Helvetica-Normal" w:hAnsi="Helvetica-Normal" w:cs="Arial"/>
          <w:iCs/>
          <w:color w:val="000000" w:themeColor="text1"/>
          <w:sz w:val="20"/>
          <w:szCs w:val="20"/>
        </w:rPr>
      </w:pPr>
      <w:r w:rsidRPr="008659FC">
        <w:rPr>
          <w:rFonts w:ascii="Helvetica-Normal" w:hAnsi="Helvetica-Normal" w:cs="Arial"/>
          <w:iCs/>
          <w:color w:val="000000" w:themeColor="text1"/>
          <w:sz w:val="20"/>
          <w:szCs w:val="20"/>
        </w:rPr>
        <w:t>En mi carácter de representante o apoderado legal de la empresa (nombre o razón social).</w:t>
      </w:r>
    </w:p>
    <w:p w14:paraId="10F210A1" w14:textId="77777777" w:rsidR="00C90B44" w:rsidRPr="008659FC" w:rsidRDefault="00C90B44" w:rsidP="00C90B44">
      <w:pPr>
        <w:pStyle w:val="Textoindependiente"/>
        <w:rPr>
          <w:rFonts w:ascii="Helvetica-Normal" w:hAnsi="Helvetica-Normal" w:cs="Arial"/>
          <w:iCs/>
          <w:color w:val="000000" w:themeColor="text1"/>
          <w:sz w:val="20"/>
        </w:rPr>
      </w:pPr>
      <w:r w:rsidRPr="008659FC">
        <w:rPr>
          <w:rFonts w:ascii="Helvetica-Normal" w:hAnsi="Helvetica-Normal" w:cs="Arial"/>
          <w:iCs/>
          <w:color w:val="000000" w:themeColor="text1"/>
          <w:sz w:val="20"/>
        </w:rPr>
        <w:t>Declaro bajo protesta de decir verdad que mi representada o por su conducto, no participan en este procedimiento de contratación, personas físicas o morales que se encuentren inhabilitadas por resolución de la Secretaría de la Función Pública (antes Secretaría de la Contraloría y Desarrollo Administrativo), en términos de la Ley en la materia, con el propósito de evadir los efectos de la inhabilitación y tomando en consideración entre otros, los supuestos siguientes:</w:t>
      </w:r>
    </w:p>
    <w:p w14:paraId="3174A23E" w14:textId="77777777" w:rsidR="00C90B44" w:rsidRPr="008659FC" w:rsidRDefault="00C90B44" w:rsidP="00C90B44">
      <w:pPr>
        <w:ind w:left="500" w:right="638"/>
        <w:jc w:val="both"/>
        <w:rPr>
          <w:rFonts w:ascii="Helvetica-Normal" w:hAnsi="Helvetica-Normal" w:cs="Arial"/>
          <w:iCs/>
          <w:color w:val="000000" w:themeColor="text1"/>
          <w:sz w:val="20"/>
          <w:szCs w:val="20"/>
        </w:rPr>
      </w:pPr>
    </w:p>
    <w:p w14:paraId="6280EF60" w14:textId="77777777" w:rsidR="00C90B44" w:rsidRPr="008659FC" w:rsidRDefault="00C90B44" w:rsidP="00C90B44">
      <w:pPr>
        <w:numPr>
          <w:ilvl w:val="0"/>
          <w:numId w:val="14"/>
        </w:numPr>
        <w:spacing w:after="200" w:line="240" w:lineRule="auto"/>
        <w:ind w:left="369" w:right="641" w:hanging="227"/>
        <w:jc w:val="both"/>
        <w:rPr>
          <w:rFonts w:ascii="Helvetica-Normal" w:hAnsi="Helvetica-Normal" w:cs="Arial"/>
          <w:iCs/>
          <w:color w:val="000000" w:themeColor="text1"/>
          <w:sz w:val="20"/>
          <w:szCs w:val="20"/>
        </w:rPr>
      </w:pPr>
      <w:r w:rsidRPr="008659FC">
        <w:rPr>
          <w:rFonts w:ascii="Helvetica-Normal" w:hAnsi="Helvetica-Normal" w:cs="Arial"/>
          <w:iCs/>
          <w:color w:val="000000" w:themeColor="text1"/>
          <w:sz w:val="20"/>
          <w:szCs w:val="20"/>
        </w:rPr>
        <w:t>Personas morales en cuyo capital social participen personas físicas o morales que se encuentren inhabilitadas.</w:t>
      </w:r>
    </w:p>
    <w:p w14:paraId="076C2153" w14:textId="77777777" w:rsidR="00C90B44" w:rsidRPr="008659FC" w:rsidRDefault="00C90B44" w:rsidP="00C90B44">
      <w:pPr>
        <w:numPr>
          <w:ilvl w:val="0"/>
          <w:numId w:val="14"/>
        </w:numPr>
        <w:spacing w:after="200" w:line="240" w:lineRule="auto"/>
        <w:ind w:left="369" w:right="641" w:hanging="227"/>
        <w:jc w:val="both"/>
        <w:rPr>
          <w:rFonts w:ascii="Helvetica-Normal" w:hAnsi="Helvetica-Normal" w:cs="Arial"/>
          <w:iCs/>
          <w:color w:val="000000" w:themeColor="text1"/>
          <w:sz w:val="20"/>
          <w:szCs w:val="20"/>
        </w:rPr>
      </w:pPr>
      <w:r w:rsidRPr="008659FC">
        <w:rPr>
          <w:rFonts w:ascii="Helvetica-Normal" w:hAnsi="Helvetica-Normal" w:cs="Arial"/>
          <w:iCs/>
          <w:color w:val="000000" w:themeColor="text1"/>
          <w:sz w:val="20"/>
          <w:szCs w:val="20"/>
        </w:rPr>
        <w:t>Personas morales que en su capital social participen personas morales en cuyo capital social, a su vez, participen personas físicas o morales que se encuentren inhabilitadas.</w:t>
      </w:r>
    </w:p>
    <w:p w14:paraId="5A4732C2" w14:textId="77777777" w:rsidR="00C90B44" w:rsidRPr="008659FC" w:rsidRDefault="00C90B44" w:rsidP="00C90B44">
      <w:pPr>
        <w:numPr>
          <w:ilvl w:val="0"/>
          <w:numId w:val="14"/>
        </w:numPr>
        <w:spacing w:after="200" w:line="240" w:lineRule="auto"/>
        <w:ind w:left="369" w:right="641" w:hanging="227"/>
        <w:jc w:val="both"/>
        <w:rPr>
          <w:rFonts w:ascii="Helvetica-Normal" w:hAnsi="Helvetica-Normal" w:cs="Arial"/>
          <w:iCs/>
          <w:color w:val="000000" w:themeColor="text1"/>
          <w:sz w:val="20"/>
          <w:szCs w:val="20"/>
        </w:rPr>
      </w:pPr>
      <w:r w:rsidRPr="008659FC">
        <w:rPr>
          <w:rFonts w:ascii="Helvetica-Normal" w:hAnsi="Helvetica-Normal" w:cs="Arial"/>
          <w:iCs/>
          <w:color w:val="000000" w:themeColor="text1"/>
          <w:sz w:val="20"/>
          <w:szCs w:val="20"/>
        </w:rPr>
        <w:t xml:space="preserve">Personas físicas que participen en el capital social de personas morales que se encuentren inhabilitadas. La participación social deberá tomarse en cuenta al momento de la infracción que hubiere motivado la inhabilitación.  </w:t>
      </w:r>
    </w:p>
    <w:p w14:paraId="787332DC" w14:textId="4F0ADF6C" w:rsidR="00C90B44" w:rsidRPr="008659FC" w:rsidRDefault="00C90B44" w:rsidP="00C90B44">
      <w:pPr>
        <w:spacing w:after="0"/>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_____________________________________</w:t>
      </w:r>
    </w:p>
    <w:p w14:paraId="7A42008E" w14:textId="0A431DBA" w:rsidR="00C90B44" w:rsidRPr="008659FC" w:rsidRDefault="00C90B44" w:rsidP="00C90B44">
      <w:pPr>
        <w:spacing w:line="240" w:lineRule="auto"/>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completo, cargo y firma</w:t>
      </w:r>
    </w:p>
    <w:p w14:paraId="4BA73556" w14:textId="12664693" w:rsidR="008F3378" w:rsidRDefault="008F3378" w:rsidP="00C90B44">
      <w:pPr>
        <w:jc w:val="both"/>
        <w:rPr>
          <w:rFonts w:ascii="Helvetica-Normal" w:hAnsi="Helvetica-Normal" w:cs="Arial"/>
          <w:color w:val="000000" w:themeColor="text1"/>
          <w:sz w:val="20"/>
          <w:szCs w:val="20"/>
        </w:rPr>
      </w:pPr>
    </w:p>
    <w:p w14:paraId="5CED2478" w14:textId="5DDBD214" w:rsidR="00255B50" w:rsidRDefault="00255B50" w:rsidP="00C90B44">
      <w:pPr>
        <w:jc w:val="both"/>
        <w:rPr>
          <w:rFonts w:ascii="Helvetica-Normal" w:hAnsi="Helvetica-Normal" w:cs="Arial"/>
          <w:color w:val="000000" w:themeColor="text1"/>
          <w:sz w:val="20"/>
          <w:szCs w:val="20"/>
        </w:rPr>
      </w:pPr>
    </w:p>
    <w:p w14:paraId="587E87AD" w14:textId="77777777" w:rsidR="00D53614" w:rsidRPr="008659FC" w:rsidRDefault="00D53614" w:rsidP="00D5361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lastRenderedPageBreak/>
        <w:t>Universidad Autónoma del Estado de Hidalgo</w:t>
      </w:r>
    </w:p>
    <w:p w14:paraId="0927D2E4" w14:textId="77777777" w:rsidR="00D53614" w:rsidRPr="008659FC" w:rsidRDefault="00D53614" w:rsidP="00D53614">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0C05A024" w14:textId="77777777" w:rsidR="001B2DB9" w:rsidRPr="00210BEF" w:rsidRDefault="001B2DB9" w:rsidP="001B2DB9">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4EDD2D17" w14:textId="77777777" w:rsidR="001B2DB9" w:rsidRPr="00210BEF" w:rsidRDefault="001B2DB9" w:rsidP="001B2DB9">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689AD748" w14:textId="0A7D9C58" w:rsidR="00D53614" w:rsidRPr="008659FC" w:rsidRDefault="00D53614" w:rsidP="00D53614">
      <w:pPr>
        <w:spacing w:line="240" w:lineRule="auto"/>
        <w:jc w:val="center"/>
        <w:rPr>
          <w:rFonts w:ascii="Helvetica-Normal" w:hAnsi="Helvetica-Normal" w:cs="Arial"/>
          <w:b/>
          <w:color w:val="000000" w:themeColor="text1"/>
          <w:sz w:val="20"/>
          <w:szCs w:val="20"/>
        </w:rPr>
      </w:pPr>
    </w:p>
    <w:p w14:paraId="03EA46F2" w14:textId="6CD0BE00" w:rsidR="00D53614" w:rsidRPr="008659FC" w:rsidRDefault="00D53614" w:rsidP="00D53614">
      <w:pPr>
        <w:spacing w:after="0"/>
        <w:jc w:val="center"/>
        <w:rPr>
          <w:rFonts w:ascii="Helvetica-Normal" w:hAnsi="Helvetica-Normal" w:cs="Arial"/>
          <w:bCs/>
          <w:color w:val="000000" w:themeColor="text1"/>
          <w:sz w:val="20"/>
          <w:szCs w:val="20"/>
        </w:rPr>
      </w:pPr>
      <w:r w:rsidRPr="008659FC">
        <w:rPr>
          <w:rFonts w:ascii="Helvetica-Normal" w:hAnsi="Helvetica-Normal" w:cs="Arial"/>
          <w:bCs/>
          <w:color w:val="000000" w:themeColor="text1"/>
          <w:sz w:val="20"/>
          <w:szCs w:val="20"/>
        </w:rPr>
        <w:t>Documento que deberá ser entregado por el conc</w:t>
      </w:r>
      <w:r w:rsidR="003A2A8E">
        <w:rPr>
          <w:rFonts w:ascii="Helvetica-Normal" w:hAnsi="Helvetica-Normal" w:cs="Arial"/>
          <w:bCs/>
          <w:color w:val="000000" w:themeColor="text1"/>
          <w:sz w:val="20"/>
          <w:szCs w:val="20"/>
        </w:rPr>
        <w:t xml:space="preserve">ursante al que se le adjudique el bloque de </w:t>
      </w:r>
      <w:r w:rsidRPr="008659FC">
        <w:rPr>
          <w:rFonts w:ascii="Helvetica-Normal" w:hAnsi="Helvetica-Normal" w:cs="Arial"/>
          <w:bCs/>
          <w:color w:val="000000" w:themeColor="text1"/>
          <w:sz w:val="20"/>
          <w:szCs w:val="20"/>
        </w:rPr>
        <w:t>partidas al momento de la firma del contrato.</w:t>
      </w:r>
    </w:p>
    <w:p w14:paraId="4DB051AF" w14:textId="77777777" w:rsidR="00D53614" w:rsidRPr="008659FC" w:rsidRDefault="00D53614" w:rsidP="00D53614">
      <w:pPr>
        <w:shd w:val="clear" w:color="auto" w:fill="FFFFFF"/>
        <w:jc w:val="both"/>
        <w:rPr>
          <w:rFonts w:ascii="Helvetica-Normal" w:hAnsi="Helvetica-Normal" w:cs="Arial"/>
          <w:color w:val="000000" w:themeColor="text1"/>
          <w:sz w:val="20"/>
          <w:szCs w:val="20"/>
          <w:lang w:val="es-ES_tradnl"/>
        </w:rPr>
      </w:pPr>
    </w:p>
    <w:p w14:paraId="003A8104" w14:textId="77777777" w:rsidR="00D53614" w:rsidRPr="008659FC" w:rsidRDefault="00D53614" w:rsidP="0081651B">
      <w:pPr>
        <w:shd w:val="clear" w:color="auto" w:fill="FFFFFF"/>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Procedimiento que debe observarse para contrataciones con la Federación y entidades federativas</w:t>
      </w:r>
    </w:p>
    <w:p w14:paraId="5F743325" w14:textId="77777777" w:rsidR="00D53614" w:rsidRPr="008659FC" w:rsidRDefault="00D53614" w:rsidP="0081651B">
      <w:pPr>
        <w:shd w:val="clear" w:color="auto" w:fill="FFFFFF"/>
        <w:jc w:val="center"/>
        <w:rPr>
          <w:rFonts w:ascii="Helvetica-Normal" w:hAnsi="Helvetica-Normal" w:cs="Arial"/>
          <w:bCs/>
          <w:color w:val="000000" w:themeColor="text1"/>
          <w:sz w:val="20"/>
          <w:szCs w:val="20"/>
        </w:rPr>
      </w:pPr>
      <w:r w:rsidRPr="008659FC">
        <w:rPr>
          <w:rFonts w:ascii="Helvetica-Normal" w:hAnsi="Helvetica-Normal" w:cs="Arial"/>
          <w:bCs/>
          <w:color w:val="000000" w:themeColor="text1"/>
          <w:sz w:val="20"/>
          <w:szCs w:val="20"/>
        </w:rPr>
        <w:t>Solicitud de opinión (Art. 32-D, CFF)</w:t>
      </w:r>
    </w:p>
    <w:p w14:paraId="07DAF13B" w14:textId="77777777" w:rsidR="00D53614" w:rsidRPr="008659FC" w:rsidRDefault="00D53614" w:rsidP="0081651B">
      <w:pPr>
        <w:jc w:val="center"/>
        <w:rPr>
          <w:rFonts w:ascii="Helvetica-Normal" w:hAnsi="Helvetica-Normal" w:cs="Arial"/>
          <w:color w:val="000000" w:themeColor="text1"/>
          <w:sz w:val="20"/>
          <w:szCs w:val="20"/>
        </w:rPr>
      </w:pPr>
      <w:r w:rsidRPr="008659FC">
        <w:rPr>
          <w:rFonts w:ascii="Helvetica-Normal" w:hAnsi="Helvetica-Normal" w:cs="Arial"/>
          <w:bCs/>
          <w:color w:val="000000" w:themeColor="text1"/>
          <w:sz w:val="20"/>
          <w:szCs w:val="20"/>
        </w:rPr>
        <w:t>Código Fiscal de la Federación</w:t>
      </w:r>
    </w:p>
    <w:tbl>
      <w:tblPr>
        <w:tblW w:w="0" w:type="auto"/>
        <w:jc w:val="center"/>
        <w:shd w:val="clear" w:color="auto" w:fill="FFFFFF"/>
        <w:tblLook w:val="04A0" w:firstRow="1" w:lastRow="0" w:firstColumn="1" w:lastColumn="0" w:noHBand="0" w:noVBand="1"/>
      </w:tblPr>
      <w:tblGrid>
        <w:gridCol w:w="8712"/>
      </w:tblGrid>
      <w:tr w:rsidR="008659FC" w:rsidRPr="008659FC" w14:paraId="7AED6A3F" w14:textId="77777777" w:rsidTr="00C45EE7">
        <w:trPr>
          <w:trHeight w:val="951"/>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63101473"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b/>
                <w:bCs/>
                <w:color w:val="000000" w:themeColor="text1"/>
                <w:sz w:val="20"/>
                <w:szCs w:val="20"/>
              </w:rPr>
              <w:t>/CFF</w:t>
            </w:r>
            <w:r w:rsidRPr="008659FC">
              <w:rPr>
                <w:rFonts w:ascii="Helvetica-Normal" w:hAnsi="Helvetica-Normal" w:cs="Arial"/>
                <w:color w:val="000000" w:themeColor="text1"/>
                <w:sz w:val="20"/>
                <w:szCs w:val="20"/>
              </w:rPr>
              <w:t>          </w:t>
            </w:r>
            <w:r w:rsidRPr="008659FC">
              <w:rPr>
                <w:rFonts w:ascii="Helvetica-Normal" w:hAnsi="Helvetica-Normal" w:cs="Arial"/>
                <w:b/>
                <w:bCs/>
                <w:color w:val="000000" w:themeColor="text1"/>
                <w:sz w:val="20"/>
                <w:szCs w:val="20"/>
              </w:rPr>
              <w:t>Opinión de cumplimiento de obligaciones para ser proveedor de la Administración Pública Federal, Centralizada, Paraestatal, Procuraduría General de la República y entidades federativas, o ser beneficiarios de estímulos y subsidios; para realizar algún trámite fiscal u obtener una autorización en materia de impuestos</w:t>
            </w:r>
          </w:p>
        </w:tc>
      </w:tr>
      <w:tr w:rsidR="008659FC" w:rsidRPr="008659FC" w14:paraId="4C3AF8B3" w14:textId="77777777" w:rsidTr="00C45EE7">
        <w:trPr>
          <w:trHeight w:val="888"/>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0111F75D"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¿Quiénes lo presentan?</w:t>
            </w:r>
          </w:p>
          <w:p w14:paraId="294B63A8"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Personas físicas y morales que participen en procesos licitatorios, deseen ser beneficiarios de estímulos y subsidios o vayan a realizar algún trámite fiscal u obtener una autorización en materia de impuestos.</w:t>
            </w:r>
          </w:p>
        </w:tc>
      </w:tr>
      <w:tr w:rsidR="008659FC" w:rsidRPr="008659FC" w14:paraId="540D8A5D" w14:textId="77777777" w:rsidTr="00C45EE7">
        <w:trPr>
          <w:trHeight w:val="978"/>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0D63DA1D"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¿Dónde se obtiene?</w:t>
            </w:r>
          </w:p>
          <w:p w14:paraId="4AB335B2" w14:textId="77777777" w:rsidR="00AC63E9" w:rsidRPr="008659FC" w:rsidRDefault="00AC63E9" w:rsidP="00C45EE7">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 través de la página de Internet del SAT.</w:t>
            </w:r>
          </w:p>
          <w:p w14:paraId="581FB91E"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En cualquier ALSC, se atiende preferentemente con cita.</w:t>
            </w:r>
          </w:p>
        </w:tc>
      </w:tr>
      <w:tr w:rsidR="008659FC" w:rsidRPr="008659FC" w14:paraId="2B898F2B" w14:textId="77777777" w:rsidTr="00C45EE7">
        <w:trPr>
          <w:trHeight w:val="652"/>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26820327"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¿Qué documento se obtiene?</w:t>
            </w:r>
          </w:p>
          <w:p w14:paraId="64BFC230"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Opinión del cumplimiento de obligaciones fiscales.</w:t>
            </w:r>
          </w:p>
        </w:tc>
      </w:tr>
    </w:tbl>
    <w:p w14:paraId="57463565" w14:textId="77777777" w:rsidR="00AC63E9" w:rsidRPr="008659FC" w:rsidRDefault="00AC63E9" w:rsidP="00AC63E9">
      <w:pPr>
        <w:rPr>
          <w:rFonts w:ascii="Helvetica-Normal" w:hAnsi="Helvetica-Normal" w:cs="Arial"/>
          <w:vanish/>
          <w:color w:val="000000" w:themeColor="text1"/>
          <w:sz w:val="20"/>
          <w:szCs w:val="20"/>
          <w:lang w:val="es-ES" w:eastAsia="es-ES"/>
        </w:rPr>
      </w:pPr>
    </w:p>
    <w:tbl>
      <w:tblPr>
        <w:tblW w:w="0" w:type="auto"/>
        <w:jc w:val="center"/>
        <w:shd w:val="clear" w:color="auto" w:fill="FFFFFF"/>
        <w:tblLook w:val="04A0" w:firstRow="1" w:lastRow="0" w:firstColumn="1" w:lastColumn="0" w:noHBand="0" w:noVBand="1"/>
      </w:tblPr>
      <w:tblGrid>
        <w:gridCol w:w="8712"/>
      </w:tblGrid>
      <w:tr w:rsidR="008659FC" w:rsidRPr="008659FC" w14:paraId="5F88BB5E" w14:textId="77777777" w:rsidTr="00C45EE7">
        <w:trPr>
          <w:trHeight w:val="472"/>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3B7B3630"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¿Cuándo se presenta?</w:t>
            </w:r>
          </w:p>
          <w:p w14:paraId="00DAA8C2"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Cuando el contribuyente lo requiera.</w:t>
            </w:r>
          </w:p>
        </w:tc>
      </w:tr>
      <w:tr w:rsidR="008659FC" w:rsidRPr="008659FC" w14:paraId="60009906" w14:textId="77777777" w:rsidTr="00C45EE7">
        <w:trPr>
          <w:trHeight w:val="979"/>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1B88FB64" w14:textId="77777777" w:rsidR="00AC63E9" w:rsidRPr="008659FC" w:rsidRDefault="00AC63E9" w:rsidP="00C45EE7">
            <w:pPr>
              <w:shd w:val="clear" w:color="auto" w:fill="FFFFFF"/>
              <w:jc w:val="both"/>
              <w:rPr>
                <w:rFonts w:ascii="Helvetica-Normal" w:hAnsi="Helvetica-Normal" w:cs="Arial"/>
                <w:b/>
                <w:bCs/>
                <w:color w:val="000000" w:themeColor="text1"/>
                <w:sz w:val="20"/>
                <w:szCs w:val="20"/>
                <w:lang w:val="es-ES" w:eastAsia="es-ES"/>
              </w:rPr>
            </w:pPr>
            <w:r w:rsidRPr="008659FC">
              <w:rPr>
                <w:rFonts w:ascii="Helvetica-Normal" w:hAnsi="Helvetica-Normal" w:cs="Arial"/>
                <w:color w:val="000000" w:themeColor="text1"/>
                <w:sz w:val="20"/>
                <w:szCs w:val="20"/>
              </w:rPr>
              <w:t> </w:t>
            </w:r>
            <w:r w:rsidRPr="008659FC">
              <w:rPr>
                <w:rFonts w:ascii="Helvetica-Normal" w:hAnsi="Helvetica-Normal" w:cs="Arial"/>
                <w:b/>
                <w:bCs/>
                <w:color w:val="000000" w:themeColor="text1"/>
                <w:sz w:val="20"/>
                <w:szCs w:val="20"/>
              </w:rPr>
              <w:t>Requisitos</w:t>
            </w:r>
          </w:p>
          <w:p w14:paraId="7120DC07" w14:textId="77777777" w:rsidR="00AC63E9" w:rsidRPr="008659FC" w:rsidRDefault="00AC63E9" w:rsidP="00AC63E9">
            <w:pPr>
              <w:numPr>
                <w:ilvl w:val="0"/>
                <w:numId w:val="15"/>
              </w:numPr>
              <w:shd w:val="clear" w:color="auto" w:fill="FFFFFF"/>
              <w:spacing w:after="0" w:line="240" w:lineRule="auto"/>
              <w:ind w:left="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se requiere presentar documentación.</w:t>
            </w:r>
          </w:p>
          <w:p w14:paraId="14A5FB4C" w14:textId="77777777" w:rsidR="00AC63E9" w:rsidRPr="008659FC" w:rsidRDefault="00AC63E9" w:rsidP="00AC63E9">
            <w:pPr>
              <w:numPr>
                <w:ilvl w:val="0"/>
                <w:numId w:val="15"/>
              </w:numPr>
              <w:shd w:val="clear" w:color="auto" w:fill="FFFFFF"/>
              <w:spacing w:after="0" w:line="240" w:lineRule="auto"/>
              <w:ind w:left="0"/>
              <w:jc w:val="both"/>
              <w:rPr>
                <w:rFonts w:ascii="Helvetica-Normal" w:hAnsi="Helvetica-Normal" w:cs="Arial"/>
                <w:color w:val="000000" w:themeColor="text1"/>
                <w:sz w:val="20"/>
                <w:szCs w:val="20"/>
              </w:rPr>
            </w:pPr>
          </w:p>
          <w:p w14:paraId="3EA644BD" w14:textId="77777777" w:rsidR="00AC63E9" w:rsidRPr="008659FC" w:rsidRDefault="00AC63E9" w:rsidP="00C45EE7">
            <w:pPr>
              <w:shd w:val="clear" w:color="auto" w:fill="FFFFFF"/>
              <w:jc w:val="both"/>
              <w:rPr>
                <w:rFonts w:ascii="Helvetica-Normal" w:hAnsi="Helvetica-Normal" w:cs="Arial"/>
                <w:b/>
                <w:bCs/>
                <w:color w:val="000000" w:themeColor="text1"/>
                <w:sz w:val="20"/>
                <w:szCs w:val="20"/>
              </w:rPr>
            </w:pPr>
            <w:r w:rsidRPr="008659FC">
              <w:rPr>
                <w:rFonts w:ascii="Helvetica-Normal" w:hAnsi="Helvetica-Normal" w:cs="Arial"/>
                <w:b/>
                <w:bCs/>
                <w:color w:val="000000" w:themeColor="text1"/>
                <w:sz w:val="20"/>
                <w:szCs w:val="20"/>
              </w:rPr>
              <w:t>Condiciones</w:t>
            </w:r>
          </w:p>
          <w:p w14:paraId="0BA7CDFF" w14:textId="77777777" w:rsidR="00AC63E9" w:rsidRPr="008659FC" w:rsidRDefault="00AC63E9" w:rsidP="00C45EE7">
            <w:pPr>
              <w:shd w:val="clear" w:color="auto" w:fill="FFFFFF"/>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Contar con firma electrónica vigente o contraseña.</w:t>
            </w:r>
          </w:p>
          <w:p w14:paraId="3F96601E" w14:textId="77777777" w:rsidR="00AC63E9" w:rsidRPr="008659FC" w:rsidRDefault="00AC63E9" w:rsidP="00C45EE7">
            <w:pPr>
              <w:shd w:val="clear" w:color="auto" w:fill="FFFFFF"/>
              <w:jc w:val="both"/>
              <w:rPr>
                <w:rFonts w:ascii="Helvetica-Normal" w:hAnsi="Helvetica-Normal" w:cs="Arial"/>
                <w:b/>
                <w:bCs/>
                <w:color w:val="000000" w:themeColor="text1"/>
                <w:sz w:val="20"/>
                <w:szCs w:val="20"/>
              </w:rPr>
            </w:pPr>
            <w:r w:rsidRPr="008659FC">
              <w:rPr>
                <w:rFonts w:ascii="Helvetica-Normal" w:hAnsi="Helvetica-Normal" w:cs="Arial"/>
                <w:b/>
                <w:bCs/>
                <w:color w:val="000000" w:themeColor="text1"/>
                <w:sz w:val="20"/>
                <w:szCs w:val="20"/>
              </w:rPr>
              <w:t>Información adicional</w:t>
            </w:r>
          </w:p>
          <w:p w14:paraId="06F22662" w14:textId="77777777" w:rsidR="00AC63E9" w:rsidRPr="008659FC" w:rsidRDefault="00AC63E9" w:rsidP="00C45EE7">
            <w:pPr>
              <w:shd w:val="clear" w:color="auto" w:fill="FFFFFF"/>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aplica.</w:t>
            </w:r>
          </w:p>
          <w:p w14:paraId="12B73C05" w14:textId="77777777" w:rsidR="00AC63E9" w:rsidRPr="008659FC" w:rsidRDefault="00AC63E9" w:rsidP="00C45EE7">
            <w:pPr>
              <w:shd w:val="clear" w:color="auto" w:fill="FFFFFF"/>
              <w:jc w:val="both"/>
              <w:rPr>
                <w:rFonts w:ascii="Helvetica-Normal" w:hAnsi="Helvetica-Normal" w:cs="Arial"/>
                <w:b/>
                <w:bCs/>
                <w:color w:val="000000" w:themeColor="text1"/>
                <w:sz w:val="20"/>
                <w:szCs w:val="20"/>
              </w:rPr>
            </w:pPr>
            <w:r w:rsidRPr="008659FC">
              <w:rPr>
                <w:rFonts w:ascii="Helvetica-Normal" w:hAnsi="Helvetica-Normal" w:cs="Arial"/>
                <w:b/>
                <w:bCs/>
                <w:color w:val="000000" w:themeColor="text1"/>
                <w:sz w:val="20"/>
                <w:szCs w:val="20"/>
              </w:rPr>
              <w:t>Compromisos de servicio</w:t>
            </w:r>
          </w:p>
          <w:p w14:paraId="1A864B0F" w14:textId="77777777" w:rsidR="00AC63E9" w:rsidRPr="008659FC" w:rsidRDefault="00AC63E9" w:rsidP="00C45EE7">
            <w:pPr>
              <w:shd w:val="clear" w:color="auto" w:fill="FFFFFF"/>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Disponibilidad permanente.</w:t>
            </w:r>
          </w:p>
          <w:p w14:paraId="2CFA3D9E" w14:textId="77777777" w:rsidR="00AC63E9" w:rsidRPr="008659FC" w:rsidRDefault="00AC63E9" w:rsidP="00C45EE7">
            <w:pPr>
              <w:shd w:val="clear" w:color="auto" w:fill="FFFFFF"/>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Emisión inmediata de la Opinión del cumplimiento.</w:t>
            </w:r>
          </w:p>
          <w:p w14:paraId="171A8E99" w14:textId="77777777" w:rsidR="00AC63E9" w:rsidRPr="008659FC" w:rsidRDefault="00AC63E9" w:rsidP="00C45EE7">
            <w:pPr>
              <w:shd w:val="clear" w:color="auto" w:fill="FFFFFF"/>
              <w:jc w:val="both"/>
              <w:rPr>
                <w:rFonts w:ascii="Helvetica-Normal" w:hAnsi="Helvetica-Normal" w:cs="Arial"/>
                <w:b/>
                <w:bCs/>
                <w:color w:val="000000" w:themeColor="text1"/>
                <w:sz w:val="20"/>
                <w:szCs w:val="20"/>
              </w:rPr>
            </w:pPr>
            <w:r w:rsidRPr="008659FC">
              <w:rPr>
                <w:rFonts w:ascii="Helvetica-Normal" w:hAnsi="Helvetica-Normal" w:cs="Arial"/>
                <w:b/>
                <w:bCs/>
                <w:color w:val="000000" w:themeColor="text1"/>
                <w:sz w:val="20"/>
                <w:szCs w:val="20"/>
              </w:rPr>
              <w:t>Pasos para realizar el trámite</w:t>
            </w:r>
          </w:p>
          <w:p w14:paraId="70DD3FE6" w14:textId="77777777"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Ingresa a la sección </w:t>
            </w:r>
            <w:hyperlink r:id="rId12" w:tgtFrame="_blank" w:history="1">
              <w:r w:rsidRPr="008659FC">
                <w:rPr>
                  <w:rStyle w:val="Hipervnculo"/>
                  <w:rFonts w:ascii="Helvetica-Normal" w:hAnsi="Helvetica-Normal" w:cs="Arial"/>
                  <w:color w:val="000000" w:themeColor="text1"/>
                  <w:sz w:val="20"/>
                  <w:szCs w:val="20"/>
                  <w:lang w:eastAsia="es-MX"/>
                </w:rPr>
                <w:t>Trámites</w:t>
              </w:r>
            </w:hyperlink>
            <w:r w:rsidRPr="008659FC">
              <w:rPr>
                <w:rFonts w:ascii="Helvetica-Normal" w:hAnsi="Helvetica-Normal" w:cs="Arial"/>
                <w:color w:val="000000" w:themeColor="text1"/>
                <w:sz w:val="20"/>
                <w:szCs w:val="20"/>
                <w:lang w:eastAsia="es-MX"/>
              </w:rPr>
              <w:t> y localiza el apartado Destacados.</w:t>
            </w:r>
          </w:p>
          <w:p w14:paraId="72E93CDC" w14:textId="77777777"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Del apartado Destacados, selecciona la opción “Opinión de Cumplimiento”.</w:t>
            </w:r>
          </w:p>
          <w:p w14:paraId="78D0A9BF" w14:textId="77777777"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Ingresa tu clave de RFC y contraseña o tu firma electrónica seguido de Enviar.</w:t>
            </w:r>
          </w:p>
          <w:p w14:paraId="780CFEE4" w14:textId="77777777"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 xml:space="preserve">Selecciona sucesivamente las opciones: Servicios por internet; Cumplimiento de </w:t>
            </w:r>
            <w:proofErr w:type="spellStart"/>
            <w:r w:rsidRPr="008659FC">
              <w:rPr>
                <w:rFonts w:ascii="Helvetica-Normal" w:hAnsi="Helvetica-Normal" w:cs="Arial"/>
                <w:color w:val="000000" w:themeColor="text1"/>
                <w:sz w:val="20"/>
                <w:szCs w:val="20"/>
                <w:lang w:eastAsia="es-MX"/>
              </w:rPr>
              <w:t>Obl</w:t>
            </w:r>
            <w:proofErr w:type="spellEnd"/>
            <w:r w:rsidRPr="008659FC">
              <w:rPr>
                <w:rFonts w:ascii="Helvetica-Normal" w:hAnsi="Helvetica-Normal" w:cs="Arial"/>
                <w:color w:val="000000" w:themeColor="text1"/>
                <w:sz w:val="20"/>
                <w:szCs w:val="20"/>
                <w:lang w:eastAsia="es-MX"/>
              </w:rPr>
              <w:t xml:space="preserve">. </w:t>
            </w:r>
            <w:proofErr w:type="spellStart"/>
            <w:r w:rsidRPr="008659FC">
              <w:rPr>
                <w:rFonts w:ascii="Helvetica-Normal" w:hAnsi="Helvetica-Normal" w:cs="Arial"/>
                <w:color w:val="000000" w:themeColor="text1"/>
                <w:sz w:val="20"/>
                <w:szCs w:val="20"/>
                <w:lang w:eastAsia="es-MX"/>
              </w:rPr>
              <w:t>Fisc</w:t>
            </w:r>
            <w:proofErr w:type="spellEnd"/>
            <w:r w:rsidRPr="008659FC">
              <w:rPr>
                <w:rFonts w:ascii="Helvetica-Normal" w:hAnsi="Helvetica-Normal" w:cs="Arial"/>
                <w:color w:val="000000" w:themeColor="text1"/>
                <w:sz w:val="20"/>
                <w:szCs w:val="20"/>
                <w:lang w:eastAsia="es-MX"/>
              </w:rPr>
              <w:t xml:space="preserve">; Opinión de Cumplimiento de </w:t>
            </w:r>
            <w:proofErr w:type="spellStart"/>
            <w:r w:rsidRPr="008659FC">
              <w:rPr>
                <w:rFonts w:ascii="Helvetica-Normal" w:hAnsi="Helvetica-Normal" w:cs="Arial"/>
                <w:color w:val="000000" w:themeColor="text1"/>
                <w:sz w:val="20"/>
                <w:szCs w:val="20"/>
                <w:lang w:eastAsia="es-MX"/>
              </w:rPr>
              <w:t>Obli</w:t>
            </w:r>
            <w:proofErr w:type="spellEnd"/>
            <w:r w:rsidRPr="008659FC">
              <w:rPr>
                <w:rFonts w:ascii="Helvetica-Normal" w:hAnsi="Helvetica-Normal" w:cs="Arial"/>
                <w:color w:val="000000" w:themeColor="text1"/>
                <w:sz w:val="20"/>
                <w:szCs w:val="20"/>
                <w:lang w:eastAsia="es-MX"/>
              </w:rPr>
              <w:t xml:space="preserve">. </w:t>
            </w:r>
            <w:proofErr w:type="spellStart"/>
            <w:r w:rsidRPr="008659FC">
              <w:rPr>
                <w:rFonts w:ascii="Helvetica-Normal" w:hAnsi="Helvetica-Normal" w:cs="Arial"/>
                <w:color w:val="000000" w:themeColor="text1"/>
                <w:sz w:val="20"/>
                <w:szCs w:val="20"/>
                <w:lang w:eastAsia="es-MX"/>
              </w:rPr>
              <w:t>Fisc</w:t>
            </w:r>
            <w:proofErr w:type="spellEnd"/>
            <w:r w:rsidRPr="008659FC">
              <w:rPr>
                <w:rFonts w:ascii="Helvetica-Normal" w:hAnsi="Helvetica-Normal" w:cs="Arial"/>
                <w:color w:val="000000" w:themeColor="text1"/>
                <w:sz w:val="20"/>
                <w:szCs w:val="20"/>
                <w:lang w:eastAsia="es-MX"/>
              </w:rPr>
              <w:t>.</w:t>
            </w:r>
          </w:p>
          <w:p w14:paraId="259B706F" w14:textId="77777777"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Llena los datos solicitados por el formulario electrónico y envía tu trámite al SAT.</w:t>
            </w:r>
          </w:p>
          <w:p w14:paraId="573512B0" w14:textId="4E771C58" w:rsidR="00AC63E9" w:rsidRPr="008659FC" w:rsidRDefault="00AC63E9" w:rsidP="00AC63E9">
            <w:pPr>
              <w:numPr>
                <w:ilvl w:val="0"/>
                <w:numId w:val="16"/>
              </w:numPr>
              <w:shd w:val="clear" w:color="auto" w:fill="FFFFFF"/>
              <w:spacing w:after="0" w:line="240" w:lineRule="auto"/>
              <w:ind w:left="0"/>
              <w:jc w:val="both"/>
              <w:rPr>
                <w:rFonts w:ascii="Helvetica-Normal" w:hAnsi="Helvetica-Normal" w:cs="Arial"/>
                <w:color w:val="000000" w:themeColor="text1"/>
                <w:sz w:val="20"/>
                <w:szCs w:val="20"/>
                <w:lang w:eastAsia="es-MX"/>
              </w:rPr>
            </w:pPr>
            <w:r w:rsidRPr="008659FC">
              <w:rPr>
                <w:rFonts w:ascii="Helvetica-Normal" w:hAnsi="Helvetica-Normal" w:cs="Arial"/>
                <w:color w:val="000000" w:themeColor="text1"/>
                <w:sz w:val="20"/>
                <w:szCs w:val="20"/>
                <w:lang w:eastAsia="es-MX"/>
              </w:rPr>
              <w:t>Imprime y conserva el Informe de opinión del cumplimiento de obligaciones fiscales.</w:t>
            </w:r>
          </w:p>
          <w:p w14:paraId="2A1AC4E7" w14:textId="77777777" w:rsidR="00AC63E9" w:rsidRPr="008659FC" w:rsidRDefault="00AC63E9" w:rsidP="00C45EE7">
            <w:pPr>
              <w:shd w:val="clear" w:color="auto" w:fill="FFFFFF"/>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 </w:t>
            </w:r>
          </w:p>
        </w:tc>
      </w:tr>
      <w:tr w:rsidR="008659FC" w:rsidRPr="008659FC" w14:paraId="2CBFD3B3" w14:textId="77777777" w:rsidTr="00C45EE7">
        <w:trPr>
          <w:trHeight w:val="827"/>
          <w:jc w:val="center"/>
        </w:trPr>
        <w:tc>
          <w:tcPr>
            <w:tcW w:w="8712" w:type="dxa"/>
            <w:tcBorders>
              <w:top w:val="single" w:sz="6" w:space="0" w:color="000000"/>
              <w:left w:val="single" w:sz="6" w:space="0" w:color="000000"/>
              <w:bottom w:val="single" w:sz="6" w:space="0" w:color="000000"/>
              <w:right w:val="single" w:sz="6" w:space="0" w:color="000000"/>
            </w:tcBorders>
            <w:shd w:val="clear" w:color="auto" w:fill="FFFFFF"/>
            <w:tcMar>
              <w:top w:w="0" w:type="dxa"/>
              <w:left w:w="72" w:type="dxa"/>
              <w:bottom w:w="0" w:type="dxa"/>
              <w:right w:w="72" w:type="dxa"/>
            </w:tcMar>
            <w:hideMark/>
          </w:tcPr>
          <w:p w14:paraId="11FB637C" w14:textId="77777777" w:rsidR="00AC63E9" w:rsidRPr="008659FC" w:rsidRDefault="00AC63E9" w:rsidP="00C45EE7">
            <w:pPr>
              <w:shd w:val="clear" w:color="auto" w:fill="FFFFFF"/>
              <w:jc w:val="both"/>
              <w:rPr>
                <w:rFonts w:ascii="Helvetica-Normal" w:hAnsi="Helvetica-Normal" w:cs="Arial"/>
                <w:b/>
                <w:bCs/>
                <w:color w:val="000000" w:themeColor="text1"/>
                <w:sz w:val="20"/>
                <w:szCs w:val="20"/>
                <w:lang w:val="es-ES" w:eastAsia="es-ES"/>
              </w:rPr>
            </w:pPr>
            <w:r w:rsidRPr="008659FC">
              <w:rPr>
                <w:rFonts w:ascii="Helvetica-Normal" w:hAnsi="Helvetica-Normal" w:cs="Arial"/>
                <w:b/>
                <w:bCs/>
                <w:color w:val="000000" w:themeColor="text1"/>
                <w:sz w:val="20"/>
                <w:szCs w:val="20"/>
              </w:rPr>
              <w:lastRenderedPageBreak/>
              <w:t>Disposiciones jurídicas aplicables</w:t>
            </w:r>
          </w:p>
          <w:p w14:paraId="74243987" w14:textId="77777777" w:rsidR="00AC63E9" w:rsidRPr="008659FC" w:rsidRDefault="00AC63E9" w:rsidP="00C45EE7">
            <w:pPr>
              <w:jc w:val="both"/>
              <w:rPr>
                <w:rFonts w:ascii="Helvetica-Normal" w:hAnsi="Helvetica-Normal" w:cs="Arial"/>
                <w:color w:val="000000" w:themeColor="text1"/>
                <w:sz w:val="20"/>
                <w:szCs w:val="20"/>
                <w:lang w:val="es-ES" w:eastAsia="es-ES"/>
              </w:rPr>
            </w:pPr>
            <w:r w:rsidRPr="008659FC">
              <w:rPr>
                <w:rFonts w:ascii="Helvetica-Normal" w:hAnsi="Helvetica-Normal" w:cs="Arial"/>
                <w:color w:val="000000" w:themeColor="text1"/>
                <w:sz w:val="20"/>
                <w:szCs w:val="20"/>
              </w:rPr>
              <w:t>Artículo 32-D del Código Fiscal de la Federación; reglas 2.1.31., 2.1.39. de la Resolución Miscelánea Fiscal</w:t>
            </w:r>
          </w:p>
        </w:tc>
      </w:tr>
    </w:tbl>
    <w:p w14:paraId="6003B48A" w14:textId="09320EE4" w:rsidR="00502319" w:rsidRPr="008659FC" w:rsidRDefault="00502319" w:rsidP="00C90B44">
      <w:pPr>
        <w:jc w:val="both"/>
        <w:rPr>
          <w:rFonts w:ascii="Helvetica-Normal" w:hAnsi="Helvetica-Normal" w:cs="Arial"/>
          <w:color w:val="000000" w:themeColor="text1"/>
          <w:sz w:val="20"/>
          <w:szCs w:val="20"/>
        </w:rPr>
      </w:pPr>
    </w:p>
    <w:p w14:paraId="31F41BEE" w14:textId="77777777" w:rsidR="006F62E4" w:rsidRPr="00F62A3F" w:rsidRDefault="006F62E4" w:rsidP="006F62E4">
      <w:pPr>
        <w:spacing w:before="120" w:after="120"/>
        <w:ind w:left="851"/>
        <w:jc w:val="both"/>
        <w:rPr>
          <w:rFonts w:ascii="Helvetica" w:hAnsi="Helvetica"/>
          <w:b/>
          <w:color w:val="000000" w:themeColor="text1"/>
          <w:sz w:val="20"/>
          <w:szCs w:val="20"/>
          <w:lang w:val="es-ES"/>
        </w:rPr>
      </w:pPr>
      <w:r w:rsidRPr="00F62A3F">
        <w:rPr>
          <w:rFonts w:ascii="Helvetica" w:hAnsi="Helvetica"/>
          <w:b/>
          <w:color w:val="000000" w:themeColor="text1"/>
          <w:sz w:val="20"/>
          <w:szCs w:val="20"/>
        </w:rPr>
        <w:t>RESOLU</w:t>
      </w:r>
      <w:r>
        <w:rPr>
          <w:rFonts w:ascii="Helvetica" w:hAnsi="Helvetica"/>
          <w:b/>
          <w:color w:val="000000" w:themeColor="text1"/>
          <w:sz w:val="20"/>
          <w:szCs w:val="20"/>
        </w:rPr>
        <w:t>CIÓN MISCELÁNEA FISCAL PARA 2022</w:t>
      </w:r>
    </w:p>
    <w:p w14:paraId="7CE04403" w14:textId="77777777" w:rsidR="006F62E4" w:rsidRDefault="006F62E4" w:rsidP="006F62E4">
      <w:pPr>
        <w:pStyle w:val="Textoindependiente"/>
        <w:rPr>
          <w:rFonts w:cs="Arial"/>
          <w:b/>
          <w:bCs/>
          <w:color w:val="2F2F2F"/>
          <w:sz w:val="18"/>
          <w:szCs w:val="18"/>
          <w:shd w:val="clear" w:color="auto" w:fill="FFFFFF"/>
        </w:rPr>
      </w:pPr>
      <w:r>
        <w:rPr>
          <w:rFonts w:ascii="Helvetica" w:hAnsi="Helvetica" w:cs="Arial"/>
          <w:b/>
          <w:iCs/>
          <w:color w:val="000000" w:themeColor="text1"/>
          <w:sz w:val="20"/>
        </w:rPr>
        <w:t>2.1.29</w:t>
      </w:r>
      <w:r w:rsidRPr="00F62A3F">
        <w:rPr>
          <w:rFonts w:ascii="Helvetica" w:hAnsi="Helvetica" w:cs="Arial"/>
          <w:b/>
          <w:iCs/>
          <w:color w:val="000000" w:themeColor="text1"/>
          <w:sz w:val="20"/>
        </w:rPr>
        <w:t xml:space="preserve">. </w:t>
      </w:r>
      <w:r>
        <w:rPr>
          <w:rFonts w:cs="Arial"/>
          <w:b/>
          <w:bCs/>
          <w:color w:val="2F2F2F"/>
          <w:sz w:val="18"/>
          <w:szCs w:val="18"/>
          <w:shd w:val="clear" w:color="auto" w:fill="FFFFFF"/>
        </w:rPr>
        <w:t>Procedimiento que debe observarse para contrataciones con cualquier autoridad, ente público, entidad, órgano u organismo de los poderes Legislativo, Ejecutivo y Judicial, de la Federación, de las entidades federativas y de los municipios, órganos autónomos, partidos políticos, fideicomisos y fondos, así como cualquier persona física, moral o sindicato que reciban y ejerzan recursos públicos federales.</w:t>
      </w:r>
    </w:p>
    <w:p w14:paraId="429E1D07" w14:textId="77777777" w:rsidR="006F62E4" w:rsidRDefault="006F62E4" w:rsidP="006F62E4">
      <w:pPr>
        <w:pStyle w:val="Textoindependiente"/>
        <w:rPr>
          <w:rFonts w:ascii="Helvetica" w:hAnsi="Helvetica" w:cs="Arial"/>
          <w:b/>
          <w:iCs/>
          <w:color w:val="000000" w:themeColor="text1"/>
          <w:sz w:val="20"/>
        </w:rPr>
      </w:pPr>
      <w:r>
        <w:rPr>
          <w:rFonts w:cs="Arial"/>
          <w:color w:val="2F2F2F"/>
          <w:sz w:val="18"/>
          <w:szCs w:val="18"/>
          <w:shd w:val="clear" w:color="auto" w:fill="FFFFFF"/>
        </w:rPr>
        <w:t>Para los efectos del artículo 32-D, primero, segundo, tercero y séptimo párrafos del CFF, cuando cualquier autoridad, ente público, entidad, órgano u organismo de los poderes Legislativo, Ejecutivo y Judicial, de la Federación, de las entidades federativas y de los municipios, órganos autónomos, partidos políticos, fideicomisos y fondos, así como cualquier persona física, moral o sindicato que reciban y ejerzan recursos públicos federales vayan a realizar contrataciones por adquisición de bienes, arrendamiento, prestación de servicios u obra pública, con cargo total o parcial a fondos federales, cuyo monto exceda de $300,000.00 (trescientos mil pesos 00/100 M.N.) sin incluir el IVA, deberán exigir de los contribuyentes con quienes se vaya a celebrar el contrato hagan público la opinión del cumplimiento en términos de la regla 2.1.25.</w:t>
      </w:r>
    </w:p>
    <w:p w14:paraId="46CC6BC9" w14:textId="77777777" w:rsidR="006F62E4" w:rsidRDefault="006F62E4" w:rsidP="006F62E4">
      <w:pPr>
        <w:pStyle w:val="Textoindependiente"/>
        <w:rPr>
          <w:rFonts w:cs="Arial"/>
          <w:color w:val="2F2F2F"/>
          <w:sz w:val="18"/>
          <w:szCs w:val="18"/>
          <w:shd w:val="clear" w:color="auto" w:fill="FFFFFF"/>
        </w:rPr>
      </w:pPr>
      <w:r>
        <w:rPr>
          <w:rFonts w:cs="Arial"/>
          <w:color w:val="2F2F2F"/>
          <w:sz w:val="18"/>
          <w:szCs w:val="18"/>
          <w:shd w:val="clear" w:color="auto" w:fill="FFFFFF"/>
        </w:rPr>
        <w:t>Tratándose de los contribuyentes que sean subcontratados por los contribuyentes con quienes se vaya a celebrar el contrato tramitarán por su cuenta la opinión del cumplimiento de obligaciones fiscales, en términos de lo dispuesto por la regla 2.1.37., o bien los sujetos señalados en el primer párrafo de esta regla podrán obtenerla a través del procedimiento establecido en la regla 2.1.38.</w:t>
      </w:r>
    </w:p>
    <w:p w14:paraId="2B4FDA7C" w14:textId="77777777" w:rsidR="006F62E4" w:rsidRDefault="006F62E4" w:rsidP="006F62E4">
      <w:pPr>
        <w:pStyle w:val="Textoindependiente"/>
        <w:rPr>
          <w:rFonts w:cs="Arial"/>
          <w:color w:val="2F2F2F"/>
          <w:sz w:val="18"/>
          <w:szCs w:val="18"/>
          <w:shd w:val="clear" w:color="auto" w:fill="FFFFFF"/>
        </w:rPr>
      </w:pPr>
      <w:r>
        <w:rPr>
          <w:rFonts w:cs="Arial"/>
          <w:color w:val="2F2F2F"/>
          <w:sz w:val="18"/>
          <w:szCs w:val="18"/>
          <w:shd w:val="clear" w:color="auto" w:fill="FFFFFF"/>
        </w:rPr>
        <w:t>En los casos en que el contribuyente tenga créditos fiscales y quiera celebrar convenio con las autoridades fiscales para pagar con los recursos que se obtengan por la enajenación, arrendamiento, prestación de servicios u obra pública que se pretenda contratar, la opinión la emitirá la ADR, enviándola al buzón tributario de este hasta que se haya celebrado el convenio de pago.</w:t>
      </w:r>
    </w:p>
    <w:p w14:paraId="317D8012" w14:textId="77777777" w:rsidR="006F62E4" w:rsidRDefault="006F62E4" w:rsidP="006F62E4">
      <w:pPr>
        <w:pStyle w:val="Textoindependiente"/>
        <w:rPr>
          <w:rFonts w:cs="Arial"/>
          <w:color w:val="2F2F2F"/>
          <w:sz w:val="18"/>
          <w:szCs w:val="18"/>
          <w:shd w:val="clear" w:color="auto" w:fill="FFFFFF"/>
        </w:rPr>
      </w:pPr>
      <w:r>
        <w:rPr>
          <w:rFonts w:cs="Arial"/>
          <w:color w:val="2F2F2F"/>
          <w:sz w:val="18"/>
          <w:szCs w:val="18"/>
          <w:shd w:val="clear" w:color="auto" w:fill="FFFFFF"/>
        </w:rPr>
        <w:t xml:space="preserve">Para los efectos de lo señalado en el párrafo anterior, las autoridades fiscales emitirán oficio a la unidad administrativa responsable de la licitación, a fin de que esta última en un plazo de quince días, mediante oficio, ratifique o rectifique los datos manifestados por el contribuyente. Una vez recibida la información antes </w:t>
      </w:r>
      <w:r>
        <w:rPr>
          <w:rFonts w:cs="Arial"/>
          <w:color w:val="2F2F2F"/>
          <w:sz w:val="18"/>
          <w:szCs w:val="18"/>
          <w:shd w:val="clear" w:color="auto" w:fill="FFFFFF"/>
        </w:rPr>
        <w:lastRenderedPageBreak/>
        <w:t>señalada, la autoridad fiscal le otorgará un plazo de quince días al contribuyente para la celebración del convenio respectivo.</w:t>
      </w:r>
    </w:p>
    <w:p w14:paraId="36A6EEC8" w14:textId="77777777" w:rsidR="006F62E4" w:rsidRDefault="006F62E4" w:rsidP="006F62E4">
      <w:pPr>
        <w:pStyle w:val="Textoindependiente"/>
        <w:rPr>
          <w:rFonts w:cs="Arial"/>
          <w:color w:val="2F2F2F"/>
          <w:sz w:val="18"/>
          <w:szCs w:val="18"/>
          <w:shd w:val="clear" w:color="auto" w:fill="FFFFFF"/>
        </w:rPr>
      </w:pPr>
      <w:r>
        <w:rPr>
          <w:rFonts w:cs="Arial"/>
          <w:color w:val="2F2F2F"/>
          <w:sz w:val="18"/>
          <w:szCs w:val="18"/>
          <w:shd w:val="clear" w:color="auto" w:fill="FFFFFF"/>
        </w:rPr>
        <w:t>Los residentes en el extranjero que no estén obligados a presentar la solicitud de inscripción en el RFC, ni los avisos al mencionado registro y que no estén obligados a presentar declaraciones periódicas en México, asentarán estas manifestaciones bajo protesta de decir verdad en escrito libre que entregarán a la autoridad, ente público, entidad, órgano u organismo de los poderes Legislativo, Ejecutivo y Judicial, de la Federación, de las entidades federativas y de los municipios, órganos autónomos, partidos políticos, fideicomisos y fondos, así como cualquier persona física, moral o sindicato que reciban y ejerzan recursos públicos federales convocante, para que esta gestione ante la ADR la no aplicación del artículo 32-D del CFF. La autoridad fiscal revisará que no se actualiza el supuesto jurídico del mencionado artículo, por no existir créditos fiscales.</w:t>
      </w:r>
    </w:p>
    <w:p w14:paraId="3D2349FF" w14:textId="77777777" w:rsidR="006F62E4" w:rsidRPr="00C04BDA" w:rsidRDefault="006F62E4" w:rsidP="006F62E4">
      <w:pPr>
        <w:pStyle w:val="Textoindependiente"/>
        <w:rPr>
          <w:rFonts w:ascii="Helvetica" w:hAnsi="Helvetica" w:cs="Arial"/>
          <w:b/>
          <w:iCs/>
          <w:color w:val="000000" w:themeColor="text1"/>
          <w:sz w:val="20"/>
        </w:rPr>
      </w:pPr>
      <w:r>
        <w:rPr>
          <w:rFonts w:cs="Arial"/>
          <w:i/>
          <w:iCs/>
          <w:color w:val="2F2F2F"/>
          <w:sz w:val="18"/>
          <w:szCs w:val="18"/>
          <w:shd w:val="clear" w:color="auto" w:fill="FFFFFF"/>
        </w:rPr>
        <w:t>CFF 32-D, 66, 66-A, 141, RMF 2022 2.1.25., 2.1.37., 2.1.38.</w:t>
      </w:r>
    </w:p>
    <w:p w14:paraId="0DDA7F3A" w14:textId="77777777" w:rsidR="006F62E4" w:rsidRPr="00F62A3F" w:rsidRDefault="006F62E4" w:rsidP="006F62E4">
      <w:pPr>
        <w:spacing w:after="42"/>
        <w:ind w:left="1440" w:hanging="1152"/>
        <w:jc w:val="both"/>
        <w:rPr>
          <w:rFonts w:ascii="Helvetica" w:hAnsi="Helvetica" w:cs="Arial"/>
          <w:b/>
          <w:color w:val="000000" w:themeColor="text1"/>
          <w:sz w:val="20"/>
          <w:szCs w:val="20"/>
        </w:rPr>
      </w:pPr>
      <w:r w:rsidRPr="00F62A3F">
        <w:rPr>
          <w:rFonts w:ascii="Helvetica" w:hAnsi="Helvetica" w:cs="Arial"/>
          <w:b/>
          <w:color w:val="000000" w:themeColor="text1"/>
          <w:sz w:val="20"/>
          <w:szCs w:val="20"/>
        </w:rPr>
        <w:tab/>
      </w:r>
    </w:p>
    <w:p w14:paraId="64CFEB0B" w14:textId="77777777" w:rsidR="00C45950" w:rsidRPr="008659FC" w:rsidRDefault="00C45950" w:rsidP="00C45950">
      <w:pPr>
        <w:spacing w:after="42"/>
        <w:ind w:left="1440" w:hanging="1152"/>
        <w:jc w:val="both"/>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ab/>
      </w:r>
    </w:p>
    <w:p w14:paraId="1778E26F" w14:textId="29EB9015" w:rsidR="00C45950" w:rsidRPr="008659FC" w:rsidRDefault="00C45950" w:rsidP="00C45950">
      <w:pPr>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Los licitantes que no se encuentren en el supuesto de los párrafos anteriores, deberán de manifestarlo por escrito que </w:t>
      </w:r>
      <w:r w:rsidR="00C45EE7" w:rsidRPr="008659FC">
        <w:rPr>
          <w:rFonts w:ascii="Helvetica-Normal" w:hAnsi="Helvetica-Normal" w:cs="Arial"/>
          <w:color w:val="000000" w:themeColor="text1"/>
          <w:sz w:val="20"/>
          <w:szCs w:val="20"/>
        </w:rPr>
        <w:t>de acuerdo con</w:t>
      </w:r>
      <w:r w:rsidRPr="008659FC">
        <w:rPr>
          <w:rFonts w:ascii="Helvetica-Normal" w:hAnsi="Helvetica-Normal" w:cs="Arial"/>
          <w:color w:val="000000" w:themeColor="text1"/>
          <w:sz w:val="20"/>
          <w:szCs w:val="20"/>
        </w:rPr>
        <w:t xml:space="preserve"> su régimen fiscal no están obligados a presentar total o parcialmente las declaraciones a que hacen referencia los citados párrafos.</w:t>
      </w:r>
    </w:p>
    <w:p w14:paraId="4D0333F8" w14:textId="31488890" w:rsidR="00514A05" w:rsidRPr="008659FC" w:rsidRDefault="00514A05" w:rsidP="00C45950">
      <w:pPr>
        <w:jc w:val="both"/>
        <w:rPr>
          <w:rFonts w:ascii="Helvetica-Normal" w:hAnsi="Helvetica-Normal" w:cs="Arial"/>
          <w:color w:val="000000" w:themeColor="text1"/>
          <w:sz w:val="20"/>
          <w:szCs w:val="20"/>
        </w:rPr>
      </w:pPr>
    </w:p>
    <w:p w14:paraId="46ABC059" w14:textId="171A16A4" w:rsidR="00514A05" w:rsidRPr="008659FC" w:rsidRDefault="00514A05" w:rsidP="00C45950">
      <w:pPr>
        <w:jc w:val="both"/>
        <w:rPr>
          <w:rFonts w:ascii="Helvetica-Normal" w:hAnsi="Helvetica-Normal" w:cs="Arial"/>
          <w:color w:val="000000" w:themeColor="text1"/>
          <w:sz w:val="20"/>
          <w:szCs w:val="20"/>
        </w:rPr>
      </w:pPr>
    </w:p>
    <w:p w14:paraId="5EE360A0" w14:textId="6E1F43EE" w:rsidR="00514A05" w:rsidRDefault="00514A05" w:rsidP="00C45950">
      <w:pPr>
        <w:jc w:val="both"/>
        <w:rPr>
          <w:rFonts w:ascii="Helvetica-Normal" w:hAnsi="Helvetica-Normal" w:cs="Arial"/>
          <w:color w:val="000000" w:themeColor="text1"/>
          <w:sz w:val="20"/>
          <w:szCs w:val="20"/>
        </w:rPr>
      </w:pPr>
    </w:p>
    <w:p w14:paraId="407DFFF1" w14:textId="435CE22F" w:rsidR="00255B50" w:rsidRDefault="00255B50" w:rsidP="00C45950">
      <w:pPr>
        <w:jc w:val="both"/>
        <w:rPr>
          <w:rFonts w:ascii="Helvetica-Normal" w:hAnsi="Helvetica-Normal" w:cs="Arial"/>
          <w:color w:val="000000" w:themeColor="text1"/>
          <w:sz w:val="20"/>
          <w:szCs w:val="20"/>
        </w:rPr>
      </w:pPr>
    </w:p>
    <w:p w14:paraId="5D5DF10D" w14:textId="1792BD1C" w:rsidR="00255B50" w:rsidRDefault="00255B50" w:rsidP="00C45950">
      <w:pPr>
        <w:jc w:val="both"/>
        <w:rPr>
          <w:rFonts w:ascii="Helvetica-Normal" w:hAnsi="Helvetica-Normal" w:cs="Arial"/>
          <w:color w:val="000000" w:themeColor="text1"/>
          <w:sz w:val="20"/>
          <w:szCs w:val="20"/>
        </w:rPr>
      </w:pPr>
    </w:p>
    <w:p w14:paraId="736D8B46" w14:textId="6C295FA3" w:rsidR="00255B50" w:rsidRDefault="00255B50" w:rsidP="00C45950">
      <w:pPr>
        <w:jc w:val="both"/>
        <w:rPr>
          <w:rFonts w:ascii="Helvetica-Normal" w:hAnsi="Helvetica-Normal" w:cs="Arial"/>
          <w:color w:val="000000" w:themeColor="text1"/>
          <w:sz w:val="20"/>
          <w:szCs w:val="20"/>
        </w:rPr>
      </w:pPr>
    </w:p>
    <w:p w14:paraId="0A46DC0A" w14:textId="1C0816BB" w:rsidR="00255B50" w:rsidRDefault="00255B50" w:rsidP="00C45950">
      <w:pPr>
        <w:jc w:val="both"/>
        <w:rPr>
          <w:rFonts w:ascii="Helvetica-Normal" w:hAnsi="Helvetica-Normal" w:cs="Arial"/>
          <w:color w:val="000000" w:themeColor="text1"/>
          <w:sz w:val="20"/>
          <w:szCs w:val="20"/>
        </w:rPr>
      </w:pPr>
    </w:p>
    <w:p w14:paraId="7D5CBFF3" w14:textId="38370F02" w:rsidR="00255B50" w:rsidRDefault="00255B50" w:rsidP="00C45950">
      <w:pPr>
        <w:jc w:val="both"/>
        <w:rPr>
          <w:rFonts w:ascii="Helvetica-Normal" w:hAnsi="Helvetica-Normal" w:cs="Arial"/>
          <w:color w:val="000000" w:themeColor="text1"/>
          <w:sz w:val="20"/>
          <w:szCs w:val="20"/>
        </w:rPr>
      </w:pPr>
    </w:p>
    <w:p w14:paraId="334792D3" w14:textId="3BD15843" w:rsidR="00255B50" w:rsidRDefault="00255B50" w:rsidP="00C45950">
      <w:pPr>
        <w:jc w:val="both"/>
        <w:rPr>
          <w:rFonts w:ascii="Helvetica-Normal" w:hAnsi="Helvetica-Normal" w:cs="Arial"/>
          <w:color w:val="000000" w:themeColor="text1"/>
          <w:sz w:val="20"/>
          <w:szCs w:val="20"/>
        </w:rPr>
      </w:pPr>
    </w:p>
    <w:p w14:paraId="6933DF53" w14:textId="0E03612D" w:rsidR="00255B50" w:rsidRDefault="00255B50" w:rsidP="00C45950">
      <w:pPr>
        <w:jc w:val="both"/>
        <w:rPr>
          <w:rFonts w:ascii="Helvetica-Normal" w:hAnsi="Helvetica-Normal" w:cs="Arial"/>
          <w:color w:val="000000" w:themeColor="text1"/>
          <w:sz w:val="20"/>
          <w:szCs w:val="20"/>
        </w:rPr>
      </w:pPr>
    </w:p>
    <w:p w14:paraId="32B3A23D" w14:textId="4398B74B" w:rsidR="00255B50" w:rsidRDefault="00255B50" w:rsidP="00C45950">
      <w:pPr>
        <w:jc w:val="both"/>
        <w:rPr>
          <w:rFonts w:ascii="Helvetica-Normal" w:hAnsi="Helvetica-Normal" w:cs="Arial"/>
          <w:color w:val="000000" w:themeColor="text1"/>
          <w:sz w:val="20"/>
          <w:szCs w:val="20"/>
        </w:rPr>
      </w:pPr>
    </w:p>
    <w:p w14:paraId="54BC8BDD" w14:textId="18D82EE8" w:rsidR="00255B50" w:rsidRDefault="00255B50" w:rsidP="00C45950">
      <w:pPr>
        <w:jc w:val="both"/>
        <w:rPr>
          <w:rFonts w:ascii="Helvetica-Normal" w:hAnsi="Helvetica-Normal" w:cs="Arial"/>
          <w:color w:val="000000" w:themeColor="text1"/>
          <w:sz w:val="20"/>
          <w:szCs w:val="20"/>
        </w:rPr>
      </w:pPr>
    </w:p>
    <w:p w14:paraId="388C2C42" w14:textId="383436B5" w:rsidR="00255B50" w:rsidRDefault="00255B50" w:rsidP="00C45950">
      <w:pPr>
        <w:jc w:val="both"/>
        <w:rPr>
          <w:rFonts w:ascii="Helvetica-Normal" w:hAnsi="Helvetica-Normal" w:cs="Arial"/>
          <w:color w:val="000000" w:themeColor="text1"/>
          <w:sz w:val="20"/>
          <w:szCs w:val="20"/>
        </w:rPr>
      </w:pPr>
    </w:p>
    <w:p w14:paraId="462385C3" w14:textId="251ACFE4" w:rsidR="00255B50" w:rsidRDefault="00255B50" w:rsidP="00C45950">
      <w:pPr>
        <w:jc w:val="both"/>
        <w:rPr>
          <w:rFonts w:ascii="Helvetica-Normal" w:hAnsi="Helvetica-Normal" w:cs="Arial"/>
          <w:color w:val="000000" w:themeColor="text1"/>
          <w:sz w:val="20"/>
          <w:szCs w:val="20"/>
        </w:rPr>
      </w:pPr>
    </w:p>
    <w:p w14:paraId="10A63473" w14:textId="6986FBB6" w:rsidR="00255B50" w:rsidRDefault="00255B50" w:rsidP="00C45950">
      <w:pPr>
        <w:jc w:val="both"/>
        <w:rPr>
          <w:rFonts w:ascii="Helvetica-Normal" w:hAnsi="Helvetica-Normal" w:cs="Arial"/>
          <w:color w:val="000000" w:themeColor="text1"/>
          <w:sz w:val="20"/>
          <w:szCs w:val="20"/>
        </w:rPr>
      </w:pPr>
    </w:p>
    <w:p w14:paraId="7A7377A4" w14:textId="180EFF7B" w:rsidR="00255B50" w:rsidRDefault="00255B50" w:rsidP="00C45950">
      <w:pPr>
        <w:jc w:val="both"/>
        <w:rPr>
          <w:rFonts w:ascii="Helvetica-Normal" w:hAnsi="Helvetica-Normal" w:cs="Arial"/>
          <w:color w:val="000000" w:themeColor="text1"/>
          <w:sz w:val="20"/>
          <w:szCs w:val="20"/>
        </w:rPr>
      </w:pPr>
    </w:p>
    <w:p w14:paraId="126BC0BE" w14:textId="1DFDE34B" w:rsidR="00255B50" w:rsidRDefault="00255B50" w:rsidP="00C45950">
      <w:pPr>
        <w:jc w:val="both"/>
        <w:rPr>
          <w:rFonts w:ascii="Helvetica-Normal" w:hAnsi="Helvetica-Normal" w:cs="Arial"/>
          <w:color w:val="000000" w:themeColor="text1"/>
          <w:sz w:val="20"/>
          <w:szCs w:val="20"/>
        </w:rPr>
      </w:pPr>
    </w:p>
    <w:p w14:paraId="30056CBE" w14:textId="77777777" w:rsidR="002C2B6E" w:rsidRDefault="002C2B6E" w:rsidP="00C45950">
      <w:pPr>
        <w:jc w:val="both"/>
        <w:rPr>
          <w:rFonts w:ascii="Helvetica-Normal" w:hAnsi="Helvetica-Normal" w:cs="Arial"/>
          <w:color w:val="000000" w:themeColor="text1"/>
          <w:sz w:val="20"/>
          <w:szCs w:val="20"/>
        </w:rPr>
      </w:pPr>
    </w:p>
    <w:p w14:paraId="392BF146" w14:textId="7B1C8B19" w:rsidR="00255B50" w:rsidRDefault="00255B50" w:rsidP="00C45950">
      <w:pPr>
        <w:jc w:val="both"/>
        <w:rPr>
          <w:rFonts w:ascii="Helvetica-Normal" w:hAnsi="Helvetica-Normal" w:cs="Arial"/>
          <w:color w:val="000000" w:themeColor="text1"/>
          <w:sz w:val="20"/>
          <w:szCs w:val="20"/>
        </w:rPr>
      </w:pPr>
    </w:p>
    <w:p w14:paraId="67EC5C7C" w14:textId="1D0AB8E9" w:rsidR="00C45950" w:rsidRPr="008659FC" w:rsidRDefault="00C45950" w:rsidP="001B2DB9">
      <w:pPr>
        <w:pStyle w:val="Ttulo1"/>
        <w:jc w:val="center"/>
        <w:rPr>
          <w:rFonts w:ascii="Helvetica-Normal" w:hAnsi="Helvetica-Normal" w:cs="Arial"/>
          <w:b/>
          <w:sz w:val="20"/>
          <w:szCs w:val="20"/>
        </w:rPr>
      </w:pPr>
      <w:bookmarkStart w:id="45" w:name="_Toc99995911"/>
      <w:r w:rsidRPr="008659FC">
        <w:rPr>
          <w:rFonts w:ascii="Helvetica-Normal" w:hAnsi="Helvetica-Normal" w:cs="Arial"/>
          <w:b/>
          <w:sz w:val="20"/>
          <w:szCs w:val="20"/>
        </w:rPr>
        <w:lastRenderedPageBreak/>
        <w:t>ANEXO 7</w:t>
      </w:r>
      <w:bookmarkEnd w:id="45"/>
    </w:p>
    <w:p w14:paraId="71A4FB8D" w14:textId="77777777" w:rsidR="00C45950" w:rsidRPr="008659FC" w:rsidRDefault="00C45950" w:rsidP="00C4595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61534FC0" w14:textId="77777777" w:rsidR="00C45950" w:rsidRPr="008659FC" w:rsidRDefault="00C45950" w:rsidP="00C4595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5003D647"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3E404419"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4247ACED" w14:textId="51EC5A3D" w:rsidR="00C45950" w:rsidRPr="008659FC" w:rsidRDefault="00C45950" w:rsidP="00C45950">
      <w:pPr>
        <w:pStyle w:val="Textoindependiente"/>
        <w:jc w:val="right"/>
        <w:rPr>
          <w:rFonts w:ascii="Helvetica-Normal" w:hAnsi="Helvetica-Normal" w:cs="Arial"/>
          <w:color w:val="000000" w:themeColor="text1"/>
          <w:sz w:val="20"/>
        </w:rPr>
      </w:pPr>
      <w:r w:rsidRPr="008659FC">
        <w:rPr>
          <w:rFonts w:ascii="Helvetica-Normal" w:hAnsi="Helvetica-Normal" w:cs="Arial"/>
          <w:color w:val="000000" w:themeColor="text1"/>
          <w:sz w:val="20"/>
        </w:rPr>
        <w:t>Lugar y fecha</w:t>
      </w:r>
    </w:p>
    <w:p w14:paraId="277A83D1" w14:textId="4C8BD55C" w:rsidR="00C45950" w:rsidRPr="008659FC" w:rsidRDefault="00C45950" w:rsidP="00C45950">
      <w:pPr>
        <w:pStyle w:val="Textoindependiente"/>
        <w:rPr>
          <w:rFonts w:ascii="Helvetica-Normal" w:hAnsi="Helvetica-Normal" w:cs="Arial"/>
          <w:color w:val="000000" w:themeColor="text1"/>
          <w:sz w:val="20"/>
        </w:rPr>
      </w:pPr>
      <w:r w:rsidRPr="008659FC">
        <w:rPr>
          <w:rFonts w:ascii="Helvetica-Normal" w:hAnsi="Helvetica-Normal" w:cs="Arial"/>
          <w:color w:val="000000" w:themeColor="text1"/>
          <w:sz w:val="20"/>
        </w:rPr>
        <w:t>Universidad Autónoma del Estado de Hidalgo</w:t>
      </w:r>
    </w:p>
    <w:p w14:paraId="33F353BE" w14:textId="1C918283" w:rsidR="00C45950" w:rsidRPr="008659FC" w:rsidRDefault="00C45950" w:rsidP="006025DE">
      <w:pPr>
        <w:pStyle w:val="Ttulo4"/>
        <w:rPr>
          <w:rFonts w:ascii="Helvetica-Normal" w:hAnsi="Helvetica-Normal" w:cs="Arial"/>
          <w:color w:val="000000" w:themeColor="text1"/>
          <w:sz w:val="20"/>
          <w:szCs w:val="20"/>
          <w:lang w:val="es-ES" w:eastAsia="es-ES"/>
        </w:rPr>
      </w:pPr>
      <w:r w:rsidRPr="008659FC">
        <w:rPr>
          <w:rFonts w:ascii="Helvetica-Normal" w:hAnsi="Helvetica-Normal" w:cs="Arial"/>
          <w:i w:val="0"/>
          <w:color w:val="000000" w:themeColor="text1"/>
          <w:sz w:val="20"/>
          <w:szCs w:val="20"/>
          <w:u w:val="single"/>
        </w:rPr>
        <w:t xml:space="preserve">                 (</w:t>
      </w:r>
      <w:proofErr w:type="gramStart"/>
      <w:r w:rsidRPr="008659FC">
        <w:rPr>
          <w:rFonts w:ascii="Helvetica-Normal" w:hAnsi="Helvetica-Normal" w:cs="Arial"/>
          <w:i w:val="0"/>
          <w:color w:val="000000" w:themeColor="text1"/>
          <w:sz w:val="20"/>
          <w:szCs w:val="20"/>
          <w:u w:val="single"/>
        </w:rPr>
        <w:t xml:space="preserve">Nombre)   </w:t>
      </w:r>
      <w:proofErr w:type="gramEnd"/>
      <w:r w:rsidRPr="008659FC">
        <w:rPr>
          <w:rFonts w:ascii="Helvetica-Normal" w:hAnsi="Helvetica-Normal" w:cs="Arial"/>
          <w:i w:val="0"/>
          <w:color w:val="000000" w:themeColor="text1"/>
          <w:sz w:val="20"/>
          <w:szCs w:val="20"/>
          <w:u w:val="single"/>
        </w:rPr>
        <w:t xml:space="preserve">         </w:t>
      </w:r>
      <w:r w:rsidRPr="008659FC">
        <w:rPr>
          <w:rFonts w:ascii="Helvetica-Normal" w:hAnsi="Helvetica-Normal" w:cs="Arial"/>
          <w:i w:val="0"/>
          <w:color w:val="000000" w:themeColor="text1"/>
          <w:sz w:val="20"/>
          <w:szCs w:val="20"/>
        </w:rPr>
        <w:t xml:space="preserve"> manifiesto bajo protesta de decir la verdad, mi interés por participar en la Publicación de  Licitación Pública </w:t>
      </w:r>
      <w:r w:rsidR="00304FF7" w:rsidRPr="008659FC">
        <w:rPr>
          <w:rFonts w:ascii="Helvetica-Normal" w:hAnsi="Helvetica-Normal" w:cs="Arial"/>
          <w:i w:val="0"/>
          <w:color w:val="000000" w:themeColor="text1"/>
          <w:sz w:val="20"/>
          <w:szCs w:val="20"/>
        </w:rPr>
        <w:t>N</w:t>
      </w:r>
      <w:r w:rsidRPr="008659FC">
        <w:rPr>
          <w:rFonts w:ascii="Helvetica-Normal" w:hAnsi="Helvetica-Normal" w:cs="Arial"/>
          <w:i w:val="0"/>
          <w:color w:val="000000" w:themeColor="text1"/>
          <w:sz w:val="20"/>
          <w:szCs w:val="20"/>
        </w:rPr>
        <w:t>acional No. ___________________, referente a la Convocatoria No. __________________________, de fecha ___________________.</w:t>
      </w:r>
      <w:r w:rsidRPr="008659FC">
        <w:rPr>
          <w:rFonts w:ascii="Helvetica-Normal" w:hAnsi="Helvetica-Normal" w:cs="Arial"/>
          <w:bCs/>
          <w:i w:val="0"/>
          <w:color w:val="000000" w:themeColor="text1"/>
          <w:sz w:val="20"/>
          <w:szCs w:val="20"/>
        </w:rPr>
        <w:t xml:space="preserve"> _______________________________________________________________________________</w:t>
      </w:r>
    </w:p>
    <w:tbl>
      <w:tblPr>
        <w:tblW w:w="10009" w:type="dxa"/>
        <w:tblInd w:w="-230" w:type="dxa"/>
        <w:tblLayout w:type="fixed"/>
        <w:tblCellMar>
          <w:left w:w="70" w:type="dxa"/>
          <w:right w:w="70" w:type="dxa"/>
        </w:tblCellMar>
        <w:tblLook w:val="0000" w:firstRow="0" w:lastRow="0" w:firstColumn="0" w:lastColumn="0" w:noHBand="0" w:noVBand="0"/>
      </w:tblPr>
      <w:tblGrid>
        <w:gridCol w:w="5083"/>
        <w:gridCol w:w="3428"/>
        <w:gridCol w:w="1498"/>
      </w:tblGrid>
      <w:tr w:rsidR="008659FC" w:rsidRPr="008659FC" w14:paraId="764E295A" w14:textId="77777777" w:rsidTr="00C45EE7">
        <w:tc>
          <w:tcPr>
            <w:tcW w:w="10009" w:type="dxa"/>
            <w:gridSpan w:val="3"/>
            <w:tcBorders>
              <w:top w:val="single" w:sz="6" w:space="0" w:color="auto"/>
              <w:left w:val="single" w:sz="6" w:space="0" w:color="auto"/>
              <w:right w:val="single" w:sz="6" w:space="0" w:color="auto"/>
            </w:tcBorders>
          </w:tcPr>
          <w:p w14:paraId="18E07751"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Registro Federal de Contribuyentes:</w:t>
            </w:r>
          </w:p>
        </w:tc>
      </w:tr>
      <w:tr w:rsidR="008659FC" w:rsidRPr="008659FC" w14:paraId="0EC89E1A" w14:textId="77777777" w:rsidTr="00C45EE7">
        <w:tc>
          <w:tcPr>
            <w:tcW w:w="10009" w:type="dxa"/>
            <w:gridSpan w:val="3"/>
            <w:tcBorders>
              <w:left w:val="single" w:sz="6" w:space="0" w:color="auto"/>
              <w:right w:val="single" w:sz="6" w:space="0" w:color="auto"/>
            </w:tcBorders>
          </w:tcPr>
          <w:p w14:paraId="2F95541D" w14:textId="77777777" w:rsidR="00C45950" w:rsidRPr="008659FC" w:rsidRDefault="00C45950" w:rsidP="00C45EE7">
            <w:pPr>
              <w:spacing w:after="0"/>
              <w:rPr>
                <w:rFonts w:ascii="Helvetica-Normal" w:hAnsi="Helvetica-Normal" w:cs="Arial"/>
                <w:color w:val="000000" w:themeColor="text1"/>
                <w:sz w:val="20"/>
                <w:szCs w:val="20"/>
              </w:rPr>
            </w:pPr>
          </w:p>
        </w:tc>
      </w:tr>
      <w:tr w:rsidR="008659FC" w:rsidRPr="008659FC" w14:paraId="009299AE" w14:textId="77777777" w:rsidTr="00C45EE7">
        <w:tc>
          <w:tcPr>
            <w:tcW w:w="10009" w:type="dxa"/>
            <w:gridSpan w:val="3"/>
            <w:tcBorders>
              <w:left w:val="single" w:sz="6" w:space="0" w:color="auto"/>
              <w:right w:val="single" w:sz="6" w:space="0" w:color="auto"/>
            </w:tcBorders>
          </w:tcPr>
          <w:p w14:paraId="4165FC73"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Domicilio:</w:t>
            </w:r>
          </w:p>
        </w:tc>
      </w:tr>
      <w:tr w:rsidR="008659FC" w:rsidRPr="008659FC" w14:paraId="0C013F86" w14:textId="77777777" w:rsidTr="00C45EE7">
        <w:tc>
          <w:tcPr>
            <w:tcW w:w="10009" w:type="dxa"/>
            <w:gridSpan w:val="3"/>
            <w:tcBorders>
              <w:left w:val="single" w:sz="6" w:space="0" w:color="auto"/>
              <w:right w:val="single" w:sz="6" w:space="0" w:color="auto"/>
            </w:tcBorders>
          </w:tcPr>
          <w:p w14:paraId="131E49C8"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Calle                                                                                                    Número</w:t>
            </w:r>
          </w:p>
        </w:tc>
      </w:tr>
      <w:tr w:rsidR="008659FC" w:rsidRPr="008659FC" w14:paraId="3010666A" w14:textId="77777777" w:rsidTr="00C45EE7">
        <w:tc>
          <w:tcPr>
            <w:tcW w:w="5083" w:type="dxa"/>
            <w:tcBorders>
              <w:left w:val="single" w:sz="6" w:space="0" w:color="auto"/>
            </w:tcBorders>
          </w:tcPr>
          <w:p w14:paraId="26EEA9B2"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Colonia:</w:t>
            </w:r>
          </w:p>
        </w:tc>
        <w:tc>
          <w:tcPr>
            <w:tcW w:w="4926" w:type="dxa"/>
            <w:gridSpan w:val="2"/>
            <w:tcBorders>
              <w:right w:val="single" w:sz="6" w:space="0" w:color="auto"/>
            </w:tcBorders>
          </w:tcPr>
          <w:p w14:paraId="2CF0E1BA" w14:textId="77C46460"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Delegación o Municipio:</w:t>
            </w:r>
          </w:p>
        </w:tc>
      </w:tr>
      <w:tr w:rsidR="008659FC" w:rsidRPr="008659FC" w14:paraId="2767B05D" w14:textId="77777777" w:rsidTr="00C45EE7">
        <w:tc>
          <w:tcPr>
            <w:tcW w:w="5083" w:type="dxa"/>
            <w:tcBorders>
              <w:left w:val="single" w:sz="6" w:space="0" w:color="auto"/>
            </w:tcBorders>
          </w:tcPr>
          <w:p w14:paraId="0035B76F"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Código Postal:</w:t>
            </w:r>
          </w:p>
        </w:tc>
        <w:tc>
          <w:tcPr>
            <w:tcW w:w="4926" w:type="dxa"/>
            <w:gridSpan w:val="2"/>
            <w:tcBorders>
              <w:right w:val="single" w:sz="6" w:space="0" w:color="auto"/>
            </w:tcBorders>
          </w:tcPr>
          <w:p w14:paraId="27CABAA9"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Entidad federativa:</w:t>
            </w:r>
          </w:p>
        </w:tc>
      </w:tr>
      <w:tr w:rsidR="008659FC" w:rsidRPr="008659FC" w14:paraId="7D321290" w14:textId="77777777" w:rsidTr="00C45EE7">
        <w:tc>
          <w:tcPr>
            <w:tcW w:w="5083" w:type="dxa"/>
            <w:tcBorders>
              <w:left w:val="single" w:sz="6" w:space="0" w:color="auto"/>
            </w:tcBorders>
          </w:tcPr>
          <w:p w14:paraId="4FE5AA87"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Teléfonos:</w:t>
            </w:r>
          </w:p>
        </w:tc>
        <w:tc>
          <w:tcPr>
            <w:tcW w:w="4926" w:type="dxa"/>
            <w:gridSpan w:val="2"/>
            <w:tcBorders>
              <w:right w:val="single" w:sz="6" w:space="0" w:color="auto"/>
            </w:tcBorders>
          </w:tcPr>
          <w:p w14:paraId="38CBCADB"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Fax:</w:t>
            </w:r>
          </w:p>
        </w:tc>
      </w:tr>
      <w:tr w:rsidR="008659FC" w:rsidRPr="008659FC" w14:paraId="4C19EA7D" w14:textId="77777777" w:rsidTr="00C45EE7">
        <w:tc>
          <w:tcPr>
            <w:tcW w:w="10009" w:type="dxa"/>
            <w:gridSpan w:val="3"/>
            <w:tcBorders>
              <w:left w:val="single" w:sz="6" w:space="0" w:color="auto"/>
              <w:right w:val="single" w:sz="6" w:space="0" w:color="auto"/>
            </w:tcBorders>
          </w:tcPr>
          <w:p w14:paraId="04FF2ACF" w14:textId="38FCF0EA"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Correo electrónico:</w:t>
            </w:r>
            <w:r w:rsidR="00255B50">
              <w:rPr>
                <w:rFonts w:ascii="Helvetica-Normal" w:hAnsi="Helvetica-Normal" w:cs="Arial"/>
                <w:color w:val="000000" w:themeColor="text1"/>
                <w:sz w:val="20"/>
                <w:szCs w:val="20"/>
              </w:rPr>
              <w:t xml:space="preserve">                                                             Pagina web:</w:t>
            </w:r>
          </w:p>
        </w:tc>
      </w:tr>
      <w:tr w:rsidR="008659FC" w:rsidRPr="008659FC" w14:paraId="0EB99D2F" w14:textId="77777777" w:rsidTr="00C45EE7">
        <w:tc>
          <w:tcPr>
            <w:tcW w:w="8511" w:type="dxa"/>
            <w:gridSpan w:val="2"/>
            <w:tcBorders>
              <w:left w:val="single" w:sz="6" w:space="0" w:color="auto"/>
            </w:tcBorders>
          </w:tcPr>
          <w:p w14:paraId="1945AC75"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 De la escritura pública en la que consta su acta constitutiva:</w:t>
            </w:r>
          </w:p>
        </w:tc>
        <w:tc>
          <w:tcPr>
            <w:tcW w:w="1498" w:type="dxa"/>
            <w:tcBorders>
              <w:right w:val="single" w:sz="6" w:space="0" w:color="auto"/>
            </w:tcBorders>
          </w:tcPr>
          <w:p w14:paraId="20F5BF53"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Fecha:</w:t>
            </w:r>
          </w:p>
        </w:tc>
      </w:tr>
      <w:tr w:rsidR="008659FC" w:rsidRPr="008659FC" w14:paraId="1DCD9F60" w14:textId="77777777" w:rsidTr="00C45EE7">
        <w:tc>
          <w:tcPr>
            <w:tcW w:w="10009" w:type="dxa"/>
            <w:gridSpan w:val="3"/>
            <w:tcBorders>
              <w:left w:val="single" w:sz="6" w:space="0" w:color="auto"/>
              <w:right w:val="single" w:sz="6" w:space="0" w:color="auto"/>
            </w:tcBorders>
          </w:tcPr>
          <w:p w14:paraId="01CFD93D"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número y lugar del Notario Público ante el cual se dio fe de la misma:</w:t>
            </w:r>
          </w:p>
        </w:tc>
      </w:tr>
      <w:tr w:rsidR="008659FC" w:rsidRPr="008659FC" w14:paraId="52B35036" w14:textId="77777777" w:rsidTr="00C45EE7">
        <w:tc>
          <w:tcPr>
            <w:tcW w:w="10009" w:type="dxa"/>
            <w:gridSpan w:val="3"/>
            <w:tcBorders>
              <w:left w:val="single" w:sz="6" w:space="0" w:color="auto"/>
              <w:right w:val="single" w:sz="6" w:space="0" w:color="auto"/>
            </w:tcBorders>
          </w:tcPr>
          <w:p w14:paraId="7467F1C7"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Relación de accionistas:</w:t>
            </w:r>
          </w:p>
        </w:tc>
      </w:tr>
      <w:tr w:rsidR="008659FC" w:rsidRPr="008659FC" w14:paraId="0CD2C8C4" w14:textId="77777777" w:rsidTr="00C45EE7">
        <w:tc>
          <w:tcPr>
            <w:tcW w:w="10009" w:type="dxa"/>
            <w:gridSpan w:val="3"/>
            <w:tcBorders>
              <w:left w:val="single" w:sz="6" w:space="0" w:color="auto"/>
              <w:right w:val="single" w:sz="6" w:space="0" w:color="auto"/>
            </w:tcBorders>
          </w:tcPr>
          <w:p w14:paraId="4418F744"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Apellido paterno                                 Apellido materno                             Nombre (s)</w:t>
            </w:r>
          </w:p>
        </w:tc>
      </w:tr>
      <w:tr w:rsidR="008659FC" w:rsidRPr="008659FC" w14:paraId="22B20F50" w14:textId="77777777" w:rsidTr="00C45EE7">
        <w:tc>
          <w:tcPr>
            <w:tcW w:w="10009" w:type="dxa"/>
            <w:gridSpan w:val="3"/>
            <w:tcBorders>
              <w:left w:val="single" w:sz="6" w:space="0" w:color="auto"/>
              <w:right w:val="single" w:sz="6" w:space="0" w:color="auto"/>
            </w:tcBorders>
          </w:tcPr>
          <w:p w14:paraId="0D6CD19C" w14:textId="77777777" w:rsidR="00C45950" w:rsidRPr="008659FC" w:rsidRDefault="00C45950" w:rsidP="00C45EE7">
            <w:pPr>
              <w:spacing w:after="0"/>
              <w:rPr>
                <w:rFonts w:ascii="Helvetica-Normal" w:hAnsi="Helvetica-Normal" w:cs="Arial"/>
                <w:color w:val="000000" w:themeColor="text1"/>
                <w:sz w:val="20"/>
                <w:szCs w:val="20"/>
              </w:rPr>
            </w:pPr>
          </w:p>
        </w:tc>
      </w:tr>
      <w:tr w:rsidR="008659FC" w:rsidRPr="008659FC" w14:paraId="01C6AF0D" w14:textId="77777777" w:rsidTr="00C45EE7">
        <w:tc>
          <w:tcPr>
            <w:tcW w:w="10009" w:type="dxa"/>
            <w:gridSpan w:val="3"/>
            <w:tcBorders>
              <w:left w:val="single" w:sz="6" w:space="0" w:color="auto"/>
              <w:right w:val="single" w:sz="6" w:space="0" w:color="auto"/>
            </w:tcBorders>
          </w:tcPr>
          <w:p w14:paraId="24022809"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Descripción del objeto social:</w:t>
            </w:r>
          </w:p>
        </w:tc>
      </w:tr>
      <w:tr w:rsidR="008659FC" w:rsidRPr="008659FC" w14:paraId="3E9C8977" w14:textId="77777777" w:rsidTr="00C45EE7">
        <w:tc>
          <w:tcPr>
            <w:tcW w:w="10009" w:type="dxa"/>
            <w:gridSpan w:val="3"/>
            <w:tcBorders>
              <w:left w:val="single" w:sz="6" w:space="0" w:color="auto"/>
              <w:right w:val="single" w:sz="6" w:space="0" w:color="auto"/>
            </w:tcBorders>
          </w:tcPr>
          <w:p w14:paraId="3E3627AA" w14:textId="77777777" w:rsidR="00C45950" w:rsidRPr="008659FC" w:rsidRDefault="00C45950" w:rsidP="00C45EE7">
            <w:pPr>
              <w:spacing w:after="0"/>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Reformas al acta constitutiva:</w:t>
            </w:r>
          </w:p>
        </w:tc>
      </w:tr>
      <w:tr w:rsidR="008659FC" w:rsidRPr="008659FC" w14:paraId="6245635C" w14:textId="77777777" w:rsidTr="00C45EE7">
        <w:tc>
          <w:tcPr>
            <w:tcW w:w="10009" w:type="dxa"/>
            <w:gridSpan w:val="3"/>
            <w:tcBorders>
              <w:top w:val="single" w:sz="6" w:space="0" w:color="auto"/>
              <w:left w:val="single" w:sz="6" w:space="0" w:color="auto"/>
              <w:right w:val="single" w:sz="6" w:space="0" w:color="auto"/>
            </w:tcBorders>
          </w:tcPr>
          <w:p w14:paraId="72E8A66C" w14:textId="77777777" w:rsidR="00C45950" w:rsidRPr="008659FC" w:rsidRDefault="00C45950" w:rsidP="006025DE">
            <w:pPr>
              <w:spacing w:after="0" w:line="240" w:lineRule="auto"/>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del apoderado o representante:</w:t>
            </w:r>
          </w:p>
        </w:tc>
      </w:tr>
      <w:tr w:rsidR="008659FC" w:rsidRPr="008659FC" w14:paraId="2ADAA7BC" w14:textId="77777777" w:rsidTr="00C45EE7">
        <w:tc>
          <w:tcPr>
            <w:tcW w:w="10009" w:type="dxa"/>
            <w:gridSpan w:val="3"/>
            <w:tcBorders>
              <w:left w:val="single" w:sz="6" w:space="0" w:color="auto"/>
              <w:right w:val="single" w:sz="6" w:space="0" w:color="auto"/>
            </w:tcBorders>
          </w:tcPr>
          <w:p w14:paraId="1B01B071" w14:textId="77777777" w:rsidR="00C45950" w:rsidRPr="008659FC" w:rsidRDefault="00C45950" w:rsidP="006025DE">
            <w:pPr>
              <w:spacing w:after="0" w:line="240" w:lineRule="auto"/>
              <w:rPr>
                <w:rFonts w:ascii="Helvetica-Normal" w:hAnsi="Helvetica-Normal" w:cs="Arial"/>
                <w:color w:val="000000" w:themeColor="text1"/>
                <w:sz w:val="20"/>
                <w:szCs w:val="20"/>
              </w:rPr>
            </w:pPr>
          </w:p>
        </w:tc>
      </w:tr>
      <w:tr w:rsidR="008659FC" w:rsidRPr="008659FC" w14:paraId="372F52EE" w14:textId="77777777" w:rsidTr="00C45EE7">
        <w:tc>
          <w:tcPr>
            <w:tcW w:w="10009" w:type="dxa"/>
            <w:gridSpan w:val="3"/>
            <w:tcBorders>
              <w:left w:val="single" w:sz="6" w:space="0" w:color="auto"/>
              <w:right w:val="single" w:sz="6" w:space="0" w:color="auto"/>
            </w:tcBorders>
          </w:tcPr>
          <w:p w14:paraId="2161921E" w14:textId="77777777" w:rsidR="00C45950" w:rsidRPr="008659FC" w:rsidRDefault="00C45950" w:rsidP="006025DE">
            <w:pPr>
              <w:spacing w:after="0" w:line="240" w:lineRule="auto"/>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Datos del documento mediante el cual acredita su personalidad y facultades:</w:t>
            </w:r>
          </w:p>
        </w:tc>
      </w:tr>
      <w:tr w:rsidR="008659FC" w:rsidRPr="008659FC" w14:paraId="1DE85557" w14:textId="77777777" w:rsidTr="00C45EE7">
        <w:tc>
          <w:tcPr>
            <w:tcW w:w="10009" w:type="dxa"/>
            <w:gridSpan w:val="3"/>
            <w:tcBorders>
              <w:left w:val="single" w:sz="6" w:space="0" w:color="auto"/>
              <w:right w:val="single" w:sz="6" w:space="0" w:color="auto"/>
            </w:tcBorders>
          </w:tcPr>
          <w:p w14:paraId="2D8D399F" w14:textId="77777777" w:rsidR="00C45950" w:rsidRPr="008659FC" w:rsidRDefault="00C45950" w:rsidP="006025DE">
            <w:pPr>
              <w:spacing w:after="0" w:line="240" w:lineRule="auto"/>
              <w:rPr>
                <w:rFonts w:ascii="Helvetica-Normal" w:hAnsi="Helvetica-Normal" w:cs="Arial"/>
                <w:color w:val="000000" w:themeColor="text1"/>
                <w:sz w:val="20"/>
                <w:szCs w:val="20"/>
              </w:rPr>
            </w:pPr>
          </w:p>
        </w:tc>
      </w:tr>
      <w:tr w:rsidR="008659FC" w:rsidRPr="008659FC" w14:paraId="364C7324" w14:textId="77777777" w:rsidTr="00C45EE7">
        <w:tc>
          <w:tcPr>
            <w:tcW w:w="10009" w:type="dxa"/>
            <w:gridSpan w:val="3"/>
            <w:tcBorders>
              <w:left w:val="single" w:sz="6" w:space="0" w:color="auto"/>
              <w:right w:val="single" w:sz="6" w:space="0" w:color="auto"/>
            </w:tcBorders>
          </w:tcPr>
          <w:p w14:paraId="751EB681" w14:textId="77777777" w:rsidR="00C45950" w:rsidRPr="008659FC" w:rsidRDefault="00C45950" w:rsidP="006025DE">
            <w:pPr>
              <w:spacing w:after="0" w:line="240" w:lineRule="auto"/>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Escritura Pública número:</w:t>
            </w:r>
          </w:p>
        </w:tc>
      </w:tr>
      <w:tr w:rsidR="008659FC" w:rsidRPr="008659FC" w14:paraId="05C3DC1E" w14:textId="77777777" w:rsidTr="00C45EE7">
        <w:tc>
          <w:tcPr>
            <w:tcW w:w="10009" w:type="dxa"/>
            <w:gridSpan w:val="3"/>
            <w:tcBorders>
              <w:left w:val="single" w:sz="6" w:space="0" w:color="auto"/>
              <w:right w:val="single" w:sz="6" w:space="0" w:color="auto"/>
            </w:tcBorders>
          </w:tcPr>
          <w:p w14:paraId="2DEA04B8" w14:textId="77777777" w:rsidR="00C45950" w:rsidRPr="008659FC" w:rsidRDefault="00C45950" w:rsidP="006025DE">
            <w:pPr>
              <w:spacing w:after="0" w:line="240" w:lineRule="auto"/>
              <w:rPr>
                <w:rFonts w:ascii="Helvetica-Normal" w:hAnsi="Helvetica-Normal" w:cs="Arial"/>
                <w:color w:val="000000" w:themeColor="text1"/>
                <w:sz w:val="20"/>
                <w:szCs w:val="20"/>
              </w:rPr>
            </w:pPr>
          </w:p>
        </w:tc>
      </w:tr>
      <w:tr w:rsidR="008659FC" w:rsidRPr="008659FC" w14:paraId="404AEDF2" w14:textId="77777777" w:rsidTr="00C45EE7">
        <w:tc>
          <w:tcPr>
            <w:tcW w:w="10009" w:type="dxa"/>
            <w:gridSpan w:val="3"/>
            <w:tcBorders>
              <w:left w:val="single" w:sz="6" w:space="0" w:color="auto"/>
              <w:right w:val="single" w:sz="6" w:space="0" w:color="auto"/>
            </w:tcBorders>
          </w:tcPr>
          <w:p w14:paraId="45E01323" w14:textId="77777777" w:rsidR="00C45950" w:rsidRPr="008659FC" w:rsidRDefault="00C45950" w:rsidP="006025DE">
            <w:pPr>
              <w:spacing w:after="0" w:line="240" w:lineRule="auto"/>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número y lugar del Notario Público ante el cual se otorgó:</w:t>
            </w:r>
          </w:p>
        </w:tc>
      </w:tr>
      <w:tr w:rsidR="008659FC" w:rsidRPr="008659FC" w14:paraId="65B1D50F" w14:textId="77777777" w:rsidTr="00C45EE7">
        <w:tc>
          <w:tcPr>
            <w:tcW w:w="10009" w:type="dxa"/>
            <w:gridSpan w:val="3"/>
            <w:tcBorders>
              <w:left w:val="single" w:sz="6" w:space="0" w:color="auto"/>
              <w:bottom w:val="single" w:sz="6" w:space="0" w:color="auto"/>
              <w:right w:val="single" w:sz="6" w:space="0" w:color="auto"/>
            </w:tcBorders>
          </w:tcPr>
          <w:p w14:paraId="15973AA7" w14:textId="77777777" w:rsidR="00C45950" w:rsidRPr="008659FC" w:rsidRDefault="00C45950" w:rsidP="00C45EE7">
            <w:pPr>
              <w:spacing w:after="0"/>
              <w:rPr>
                <w:rFonts w:ascii="Helvetica-Normal" w:hAnsi="Helvetica-Normal" w:cs="Arial"/>
                <w:color w:val="000000" w:themeColor="text1"/>
                <w:sz w:val="20"/>
                <w:szCs w:val="20"/>
              </w:rPr>
            </w:pPr>
          </w:p>
        </w:tc>
      </w:tr>
    </w:tbl>
    <w:p w14:paraId="65BFE93A" w14:textId="77777777" w:rsidR="006025DE" w:rsidRPr="008659FC" w:rsidRDefault="00C45950" w:rsidP="006025DE">
      <w:pPr>
        <w:spacing w:line="480"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Sin otro particular, </w:t>
      </w:r>
    </w:p>
    <w:p w14:paraId="3D7B5FEA" w14:textId="34456852" w:rsidR="00C45950" w:rsidRPr="008659FC" w:rsidRDefault="00C45950" w:rsidP="006025DE">
      <w:pPr>
        <w:spacing w:line="480" w:lineRule="auto"/>
        <w:jc w:val="center"/>
        <w:rPr>
          <w:rFonts w:ascii="Helvetica-Normal" w:hAnsi="Helvetica-Normal" w:cs="Arial"/>
          <w:color w:val="000000" w:themeColor="text1"/>
          <w:sz w:val="20"/>
        </w:rPr>
      </w:pPr>
      <w:r w:rsidRPr="008659FC">
        <w:rPr>
          <w:rFonts w:ascii="Helvetica-Normal" w:hAnsi="Helvetica-Normal" w:cs="Arial"/>
          <w:color w:val="000000" w:themeColor="text1"/>
          <w:sz w:val="20"/>
        </w:rPr>
        <w:t>A t e n t a m e n t e:</w:t>
      </w:r>
    </w:p>
    <w:p w14:paraId="411B6874" w14:textId="77777777" w:rsidR="00C45950" w:rsidRPr="008659FC" w:rsidRDefault="00C45950" w:rsidP="006025DE">
      <w:pPr>
        <w:pStyle w:val="Textoindependiente"/>
        <w:jc w:val="center"/>
        <w:rPr>
          <w:rFonts w:ascii="Helvetica-Normal" w:hAnsi="Helvetica-Normal" w:cs="Arial"/>
          <w:color w:val="000000" w:themeColor="text1"/>
          <w:sz w:val="20"/>
        </w:rPr>
      </w:pPr>
    </w:p>
    <w:p w14:paraId="0A436494" w14:textId="733C40D2" w:rsidR="006F62E4" w:rsidRDefault="00C45950" w:rsidP="001B2DB9">
      <w:pPr>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Nombre del proveedor.</w:t>
      </w:r>
    </w:p>
    <w:p w14:paraId="098ACC25" w14:textId="4A0384C0" w:rsidR="00C45950" w:rsidRPr="008659FC" w:rsidRDefault="00C45950" w:rsidP="00C45950">
      <w:pPr>
        <w:pStyle w:val="Ttulo1"/>
        <w:jc w:val="center"/>
        <w:rPr>
          <w:rFonts w:ascii="Helvetica-Normal" w:hAnsi="Helvetica-Normal" w:cs="Arial"/>
          <w:b/>
          <w:sz w:val="20"/>
          <w:szCs w:val="20"/>
        </w:rPr>
      </w:pPr>
      <w:bookmarkStart w:id="46" w:name="_Toc99995912"/>
      <w:r w:rsidRPr="008659FC">
        <w:rPr>
          <w:rFonts w:ascii="Helvetica-Normal" w:hAnsi="Helvetica-Normal" w:cs="Arial"/>
          <w:b/>
          <w:sz w:val="20"/>
          <w:szCs w:val="20"/>
        </w:rPr>
        <w:lastRenderedPageBreak/>
        <w:t>ANEXO 8</w:t>
      </w:r>
      <w:bookmarkEnd w:id="46"/>
    </w:p>
    <w:p w14:paraId="2CC6700C" w14:textId="77777777" w:rsidR="00C45950" w:rsidRPr="008659FC" w:rsidRDefault="00C45950" w:rsidP="00C45950">
      <w:pPr>
        <w:spacing w:line="240" w:lineRule="auto"/>
        <w:jc w:val="center"/>
        <w:rPr>
          <w:rFonts w:ascii="Helvetica-Normal" w:hAnsi="Helvetica-Normal" w:cs="Arial"/>
          <w:b/>
          <w:color w:val="000000" w:themeColor="text1"/>
          <w:sz w:val="20"/>
          <w:szCs w:val="20"/>
        </w:rPr>
      </w:pPr>
      <w:bookmarkStart w:id="47" w:name="_Hlk513211999"/>
      <w:r w:rsidRPr="008659FC">
        <w:rPr>
          <w:rFonts w:ascii="Helvetica-Normal" w:hAnsi="Helvetica-Normal" w:cs="Arial"/>
          <w:b/>
          <w:color w:val="000000" w:themeColor="text1"/>
          <w:sz w:val="20"/>
          <w:szCs w:val="20"/>
        </w:rPr>
        <w:t>Universidad Autónoma del Estado de Hidalgo</w:t>
      </w:r>
    </w:p>
    <w:bookmarkEnd w:id="47"/>
    <w:p w14:paraId="53C55692" w14:textId="77777777" w:rsidR="00C45950" w:rsidRPr="008659FC" w:rsidRDefault="00C45950" w:rsidP="00C4595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6462C7E6"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3C9BB3C6"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2F0B108D" w14:textId="77777777" w:rsidR="00C45950" w:rsidRPr="008659FC" w:rsidRDefault="00C45950" w:rsidP="00C45950">
      <w:pPr>
        <w:pStyle w:val="Textoindependiente"/>
        <w:jc w:val="right"/>
        <w:rPr>
          <w:rFonts w:ascii="Helvetica-Normal" w:hAnsi="Helvetica-Normal" w:cs="Arial"/>
          <w:color w:val="000000" w:themeColor="text1"/>
          <w:sz w:val="20"/>
        </w:rPr>
      </w:pPr>
    </w:p>
    <w:p w14:paraId="7CD64F24" w14:textId="7596DDBF" w:rsidR="00C45950" w:rsidRPr="008659FC" w:rsidRDefault="00C45950" w:rsidP="00C45950">
      <w:pPr>
        <w:pStyle w:val="Textoindependiente"/>
        <w:jc w:val="right"/>
        <w:rPr>
          <w:rFonts w:ascii="Helvetica-Normal" w:hAnsi="Helvetica-Normal" w:cs="Arial"/>
          <w:color w:val="000000" w:themeColor="text1"/>
          <w:sz w:val="20"/>
        </w:rPr>
      </w:pPr>
      <w:r w:rsidRPr="008659FC">
        <w:rPr>
          <w:rFonts w:ascii="Helvetica-Normal" w:hAnsi="Helvetica-Normal" w:cs="Arial"/>
          <w:color w:val="000000" w:themeColor="text1"/>
          <w:sz w:val="20"/>
        </w:rPr>
        <w:t>Lugar y fecha</w:t>
      </w:r>
    </w:p>
    <w:p w14:paraId="44A70A1E" w14:textId="77777777" w:rsidR="00C45950" w:rsidRPr="008659FC" w:rsidRDefault="00C45950" w:rsidP="00C45950">
      <w:pPr>
        <w:pStyle w:val="Textoindependiente"/>
        <w:rPr>
          <w:rFonts w:ascii="Helvetica-Normal" w:hAnsi="Helvetica-Normal" w:cs="Arial"/>
          <w:color w:val="000000" w:themeColor="text1"/>
          <w:sz w:val="20"/>
        </w:rPr>
      </w:pPr>
    </w:p>
    <w:p w14:paraId="573C0C6B" w14:textId="77777777" w:rsidR="00C45950" w:rsidRPr="008659FC" w:rsidRDefault="00C45950" w:rsidP="00C45950">
      <w:pPr>
        <w:pStyle w:val="Textoindependiente"/>
        <w:rPr>
          <w:rFonts w:ascii="Helvetica-Normal" w:hAnsi="Helvetica-Normal" w:cs="Arial"/>
          <w:color w:val="000000" w:themeColor="text1"/>
          <w:sz w:val="20"/>
        </w:rPr>
      </w:pPr>
    </w:p>
    <w:p w14:paraId="08F69278" w14:textId="44901213" w:rsidR="00C45950" w:rsidRPr="008659FC" w:rsidRDefault="00C45950" w:rsidP="00C45950">
      <w:pPr>
        <w:pStyle w:val="Textoindependiente"/>
        <w:rPr>
          <w:rFonts w:ascii="Helvetica-Normal" w:hAnsi="Helvetica-Normal" w:cs="Arial"/>
          <w:color w:val="000000" w:themeColor="text1"/>
          <w:sz w:val="20"/>
        </w:rPr>
      </w:pPr>
      <w:r w:rsidRPr="008659FC">
        <w:rPr>
          <w:rFonts w:ascii="Helvetica-Normal" w:hAnsi="Helvetica-Normal" w:cs="Arial"/>
          <w:color w:val="000000" w:themeColor="text1"/>
          <w:sz w:val="20"/>
        </w:rPr>
        <w:t>Universidad Autónoma del Estado de Hidalgo</w:t>
      </w:r>
    </w:p>
    <w:p w14:paraId="765DB924" w14:textId="77777777" w:rsidR="00C45950" w:rsidRPr="008659FC" w:rsidRDefault="00C45950" w:rsidP="00C45950">
      <w:pPr>
        <w:pStyle w:val="Textoindependiente"/>
        <w:rPr>
          <w:rFonts w:ascii="Helvetica-Normal" w:hAnsi="Helvetica-Normal" w:cs="Arial"/>
          <w:color w:val="000000" w:themeColor="text1"/>
          <w:sz w:val="20"/>
        </w:rPr>
      </w:pPr>
    </w:p>
    <w:p w14:paraId="04949916" w14:textId="77777777" w:rsidR="00C45950" w:rsidRPr="008659FC" w:rsidRDefault="00C45950" w:rsidP="00C45950">
      <w:pPr>
        <w:pStyle w:val="Textoindependiente"/>
        <w:rPr>
          <w:rFonts w:ascii="Helvetica-Normal" w:hAnsi="Helvetica-Normal" w:cs="Arial"/>
          <w:color w:val="000000" w:themeColor="text1"/>
          <w:sz w:val="20"/>
        </w:rPr>
      </w:pPr>
    </w:p>
    <w:p w14:paraId="43BD1906" w14:textId="3F9ECA5A" w:rsidR="00C45950" w:rsidRPr="008659FC" w:rsidRDefault="00C45950" w:rsidP="00C45950">
      <w:pPr>
        <w:pStyle w:val="Textoindependiente"/>
        <w:spacing w:line="480" w:lineRule="auto"/>
        <w:rPr>
          <w:rFonts w:ascii="Helvetica-Normal" w:hAnsi="Helvetica-Normal" w:cs="Arial"/>
          <w:color w:val="000000" w:themeColor="text1"/>
          <w:sz w:val="20"/>
        </w:rPr>
      </w:pPr>
      <w:r w:rsidRPr="008659FC">
        <w:rPr>
          <w:rFonts w:ascii="Helvetica-Normal" w:hAnsi="Helvetica-Normal" w:cs="Arial"/>
          <w:color w:val="000000" w:themeColor="text1"/>
          <w:sz w:val="20"/>
        </w:rPr>
        <w:tab/>
        <w:t>______________________, en mi carácter de representante legal de _______________________, por medio del presente y bajo protesta de decir verdad manifiesto que no he incurrido en violaciones en materia de derechos inherentes a la propiedad intelectual o industrial y que de ser así asumo la responsabilidad total en caso de que al proporcionar los bienes, arrendamientos o servicios objeto del presente contrato infrinja patentes, marcas, o viole otros registros de derechos de propiedad intelectual o industrial, a nivel nacional e internacional, así como que renuncio a aquellos derechos de autor u otros derechos exclusivos que resulten de la adquisición, arrendamiento o prestación de los servicios materia de la presente licitación, mismos que invariablemente deberán constituirse a favor de Universidad Autónoma del Estado de Hidalgo.</w:t>
      </w:r>
    </w:p>
    <w:p w14:paraId="4875E5A7" w14:textId="77777777" w:rsidR="00C45950" w:rsidRPr="008659FC" w:rsidRDefault="00C45950" w:rsidP="00C45950">
      <w:pPr>
        <w:pStyle w:val="Textoindependiente"/>
        <w:rPr>
          <w:rFonts w:ascii="Helvetica-Normal" w:hAnsi="Helvetica-Normal" w:cs="Arial"/>
          <w:color w:val="000000" w:themeColor="text1"/>
          <w:sz w:val="20"/>
        </w:rPr>
      </w:pPr>
    </w:p>
    <w:p w14:paraId="6DF815C7" w14:textId="77777777" w:rsidR="00C45950" w:rsidRPr="008659FC" w:rsidRDefault="00C45950" w:rsidP="00C45950">
      <w:pPr>
        <w:spacing w:line="480"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b/>
        <w:t>Sin otro particular, le reitero la seguridad de mi más alta y distinguida consideración.</w:t>
      </w:r>
    </w:p>
    <w:p w14:paraId="61685286" w14:textId="77777777" w:rsidR="00C45950" w:rsidRPr="008659FC" w:rsidRDefault="00C45950" w:rsidP="00C45950">
      <w:pPr>
        <w:pStyle w:val="Textoindependiente"/>
        <w:rPr>
          <w:rFonts w:ascii="Helvetica-Normal" w:hAnsi="Helvetica-Normal" w:cs="Arial"/>
          <w:color w:val="000000" w:themeColor="text1"/>
          <w:sz w:val="20"/>
        </w:rPr>
      </w:pPr>
    </w:p>
    <w:p w14:paraId="7A32D9C9" w14:textId="220F8519" w:rsidR="00C45950" w:rsidRPr="008659FC" w:rsidRDefault="00C45950" w:rsidP="00C45950">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A t e n t a m e n t e:</w:t>
      </w:r>
    </w:p>
    <w:p w14:paraId="0BD9DE92" w14:textId="77777777" w:rsidR="00C45950" w:rsidRPr="008659FC" w:rsidRDefault="00C45950" w:rsidP="00C45950">
      <w:pPr>
        <w:pStyle w:val="Textoindependiente"/>
        <w:jc w:val="center"/>
        <w:rPr>
          <w:rFonts w:ascii="Helvetica-Normal" w:hAnsi="Helvetica-Normal" w:cs="Arial"/>
          <w:color w:val="000000" w:themeColor="text1"/>
          <w:sz w:val="20"/>
        </w:rPr>
      </w:pPr>
    </w:p>
    <w:p w14:paraId="403C45E7" w14:textId="77777777" w:rsidR="00C45950" w:rsidRPr="008659FC" w:rsidRDefault="00C45950" w:rsidP="00C45950">
      <w:pPr>
        <w:pStyle w:val="Textoindependiente"/>
        <w:jc w:val="center"/>
        <w:rPr>
          <w:rFonts w:ascii="Helvetica-Normal" w:hAnsi="Helvetica-Normal" w:cs="Arial"/>
          <w:color w:val="000000" w:themeColor="text1"/>
          <w:sz w:val="20"/>
        </w:rPr>
      </w:pPr>
    </w:p>
    <w:p w14:paraId="635297F7" w14:textId="5264B438" w:rsidR="00C45950" w:rsidRPr="008659FC" w:rsidRDefault="00C45950" w:rsidP="00C45950">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Nombre del proveedor.</w:t>
      </w:r>
    </w:p>
    <w:p w14:paraId="2968EE57" w14:textId="75C9314D" w:rsidR="00C45950" w:rsidRPr="008659FC" w:rsidRDefault="00C45950" w:rsidP="004C3900">
      <w:pPr>
        <w:pStyle w:val="Ttulo1"/>
        <w:jc w:val="center"/>
        <w:rPr>
          <w:rFonts w:ascii="Helvetica-Normal" w:hAnsi="Helvetica-Normal"/>
          <w:sz w:val="20"/>
          <w:szCs w:val="20"/>
        </w:rPr>
      </w:pPr>
      <w:r w:rsidRPr="008659FC">
        <w:rPr>
          <w:rFonts w:ascii="Helvetica-Normal" w:hAnsi="Helvetica-Normal"/>
          <w:bCs/>
          <w:sz w:val="20"/>
          <w:szCs w:val="20"/>
        </w:rPr>
        <w:br w:type="page"/>
      </w:r>
      <w:bookmarkStart w:id="48" w:name="_Toc99995913"/>
      <w:r w:rsidRPr="008659FC">
        <w:rPr>
          <w:rFonts w:ascii="Helvetica-Normal" w:hAnsi="Helvetica-Normal" w:cs="Arial"/>
          <w:b/>
          <w:sz w:val="20"/>
          <w:szCs w:val="20"/>
        </w:rPr>
        <w:lastRenderedPageBreak/>
        <w:t>ANEXO 9</w:t>
      </w:r>
      <w:bookmarkEnd w:id="48"/>
    </w:p>
    <w:p w14:paraId="398C40CB" w14:textId="77777777" w:rsidR="00C45950" w:rsidRPr="008659FC" w:rsidRDefault="00C45950" w:rsidP="00C4595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549E86A2" w14:textId="77777777" w:rsidR="00C45950" w:rsidRPr="008659FC" w:rsidRDefault="00C45950" w:rsidP="00C45950">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20BEB446" w14:textId="77777777" w:rsidR="001B2DB9" w:rsidRPr="00210BEF" w:rsidRDefault="001B2DB9" w:rsidP="001B2DB9">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4F16938E" w14:textId="77777777" w:rsidR="001B2DB9" w:rsidRPr="00210BEF" w:rsidRDefault="001B2DB9" w:rsidP="001B2DB9">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5ED482FA" w14:textId="77777777" w:rsidR="00046A25" w:rsidRPr="008659FC" w:rsidRDefault="00046A25" w:rsidP="00046A25">
      <w:pPr>
        <w:pStyle w:val="Ttulo4"/>
        <w:jc w:val="center"/>
        <w:rPr>
          <w:rFonts w:ascii="Helvetica-Normal" w:hAnsi="Helvetica-Normal" w:cs="Arial"/>
          <w:bCs/>
          <w:i w:val="0"/>
          <w:color w:val="000000" w:themeColor="text1"/>
          <w:sz w:val="20"/>
          <w:szCs w:val="20"/>
        </w:rPr>
      </w:pPr>
    </w:p>
    <w:p w14:paraId="4DACEA38" w14:textId="6F20B636" w:rsidR="00046A25" w:rsidRPr="00C02319" w:rsidRDefault="00046A25" w:rsidP="00324CC6">
      <w:pPr>
        <w:jc w:val="center"/>
        <w:rPr>
          <w:rFonts w:ascii="Helvetica-Normal" w:hAnsi="Helvetica-Normal" w:cs="Arial"/>
          <w:color w:val="000000" w:themeColor="text1"/>
          <w:sz w:val="20"/>
          <w:szCs w:val="20"/>
        </w:rPr>
      </w:pPr>
      <w:r w:rsidRPr="00C02319">
        <w:rPr>
          <w:rFonts w:ascii="Helvetica-Normal" w:hAnsi="Helvetica-Normal" w:cs="Arial"/>
          <w:color w:val="000000" w:themeColor="text1"/>
          <w:sz w:val="20"/>
          <w:szCs w:val="20"/>
        </w:rPr>
        <w:t>Texto del 10% de garantí</w:t>
      </w:r>
      <w:r w:rsidR="00324CC6" w:rsidRPr="00C02319">
        <w:rPr>
          <w:rFonts w:ascii="Helvetica-Normal" w:hAnsi="Helvetica-Normal" w:cs="Arial"/>
          <w:color w:val="000000" w:themeColor="text1"/>
          <w:sz w:val="20"/>
          <w:szCs w:val="20"/>
        </w:rPr>
        <w:t>a de cumplimiento del contrato.</w:t>
      </w:r>
    </w:p>
    <w:p w14:paraId="10A90035" w14:textId="7F12EEF0" w:rsidR="00255B50" w:rsidRPr="00255B50" w:rsidRDefault="00255B50" w:rsidP="00255B50">
      <w:pPr>
        <w:pBdr>
          <w:top w:val="single" w:sz="4" w:space="1" w:color="auto"/>
          <w:left w:val="single" w:sz="4" w:space="11" w:color="auto"/>
          <w:bottom w:val="single" w:sz="4" w:space="1" w:color="auto"/>
          <w:right w:val="single" w:sz="4" w:space="14" w:color="auto"/>
        </w:pBdr>
        <w:ind w:right="22"/>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________________ COMPAÑÍA AFIANZADORA, S.A DE C.V., CON DOMICILIO EN _________________________, COL. ___________________, DELEGACIÓN ____________________, C.P. _______, CIUDAD DE ______________.</w:t>
      </w:r>
    </w:p>
    <w:p w14:paraId="3E79B298" w14:textId="77777777" w:rsidR="00255B50" w:rsidRPr="00255B50" w:rsidRDefault="00255B50" w:rsidP="00255B50">
      <w:pPr>
        <w:pBdr>
          <w:top w:val="single" w:sz="4" w:space="1" w:color="auto"/>
          <w:left w:val="single" w:sz="4" w:space="11" w:color="auto"/>
          <w:bottom w:val="single" w:sz="4" w:space="1" w:color="auto"/>
          <w:right w:val="single" w:sz="4" w:space="14" w:color="auto"/>
        </w:pBdr>
        <w:ind w:right="22"/>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A FAVOR DE LA UNIVERSIDAD AUTÓNOMA DEL ESTADO DE HIDALGO, CON DOMICILIO EN ABASOLO NO.600, COL. CENTRO, C.P. 42000, PACHUCA DE SOTO, ESTADO DE HIDALGO.</w:t>
      </w:r>
    </w:p>
    <w:p w14:paraId="5DC533AE" w14:textId="77777777" w:rsidR="00255B50" w:rsidRPr="00255B50" w:rsidRDefault="00255B50" w:rsidP="00255B50">
      <w:pPr>
        <w:pBdr>
          <w:top w:val="single" w:sz="4" w:space="1" w:color="auto"/>
          <w:left w:val="single" w:sz="4" w:space="11" w:color="auto"/>
          <w:bottom w:val="single" w:sz="4" w:space="1" w:color="auto"/>
          <w:right w:val="single" w:sz="4" w:space="14" w:color="auto"/>
        </w:pBdr>
        <w:ind w:right="22"/>
        <w:jc w:val="both"/>
        <w:rPr>
          <w:rFonts w:ascii="Helvetica-Normal" w:hAnsi="Helvetica-Normal" w:cs="Arial"/>
          <w:color w:val="000000" w:themeColor="text1"/>
          <w:sz w:val="20"/>
          <w:szCs w:val="20"/>
        </w:rPr>
      </w:pPr>
      <w:r w:rsidRPr="00255B50">
        <w:rPr>
          <w:rFonts w:ascii="Helvetica-Normal" w:hAnsi="Helvetica-Normal" w:cs="Arial"/>
          <w:color w:val="000000" w:themeColor="text1"/>
          <w:sz w:val="20"/>
          <w:szCs w:val="20"/>
        </w:rPr>
        <w:t xml:space="preserve">PARA GARANTIZAR POR _________________, CON DOMICILIO EN CALLE __________ NÚMERO _____, ____________________, ESTADO DE ___________ C.P. ________, CON R.F.C. _______________, EL FIEL Y EXACTO CUMPLIMIENTO DE TODAS Y CADA UNA DE LAS OBLIGACIONES DERIVADAS DEL CONTRATO NO. _______________ DE FECHA ______________________ CELEBRADO POR LA UNIVERSIDAD AUTÓNOMA DEL ESTADO DE HIDALGO EN SU CARÁCTER DE COMPRADORA, REPRESENTADA EN ESTE ACTO POR EL DOCTOR SAÚL AGUSTÍN SOSA CASTELÁN, EN SU CARÁCTER DE SECRETARIO GENERAL Y POR LA OTRA LA EMPRESA ______________________ REPRESENTADA POR  _________________________ EN SU CARÁCTER DE REPRESENTANTE LEGAL Y/O APODERADO LEGAL, HASTA POR LA CANTIDAD DE ___________________ (LETRA), RELATIVO A LA ADQUISICIÓN ___________________________________________, CON LAS CARACTERÍSTICAS Y DEMÁS ESPECIFICACIONES QUE SE DETALLAN EN LAS ÓRDENES DE COMPRA QUE FORMAN PARTE DEL CITADO CONTRATO, CON IMPORTE TOTAL DE _______________________, INCLUYE I.V.A. ÉSTA FIANZA SE OTORGA DE CONFORMIDAD CON EL CONTRATO MENCIONADO.- CON UNA VIGENCIA DE UN AÑO, EN CASO DE QUE LA PRESENTE FIANZA SE HAGA EXIGIBLE, __________NOMBRE DE LA AFIANZADORA_____________ SE SOMETE EXPRESAMENTE AL PROCEDIMIENTO DE EJECUCIÓN Y A LAS DISPOSICIONES LEGALES QUE PREVÉN LOS ARTÍCULOS 279, 280, 282 Y 283 DE LA LEY DE INSTITUCIONES DE SEGUROS Y DE  FIANZAS ASÍ COMO LO DISPUESTO POR EL ARTÍCULO 282 DEL REGLAMENTO DE LA LEY DE INSTITUCIONES DE SEGUROS Y DE FIANZAS, PARA EL COBRO DE FIANZAS OTORGADAS A FAVOR DE LA UNIVERSIDAD AUTÓNOMA DEL ESTADO DE HIDALGO, ASÍ MISMO SE OBLIGA A OBSERVAR LO DISPUESTO POR EL ARTÍCULO 178 DE LA LEY ANTES CITADA, EN EL SENTIDO DE QUE LA FIANZA NO TENDRÁ FECHA DE VENCIMIENTO.- LA PRESENTE GARANTÍA DE CUMPLIMIENTO DEL CONTRATO ÚNICAMENTE PODRÁ SER CANCELADA MEDIANTE UN ESCRITO DE LA DIRECCIÓN GENERAL JURÍDICA DE LA UNIVERSIDAD AUTÓNOMA DEL ESTADO DE </w:t>
      </w:r>
      <w:r w:rsidRPr="00255B50">
        <w:rPr>
          <w:rFonts w:ascii="Helvetica-Normal" w:hAnsi="Helvetica-Normal" w:cs="Arial"/>
          <w:color w:val="000000" w:themeColor="text1"/>
          <w:sz w:val="20"/>
          <w:szCs w:val="20"/>
        </w:rPr>
        <w:lastRenderedPageBreak/>
        <w:t>HIDALGO; TENDRÁ VIGENCIA DURANTE LA SUBSTANCIACIÓN DE TODOS LOS RECURSOS LEGALES O JUICIOS QUE SE INTERPONGAN HASTA QUE SE DICTE RESOLUCIÓN DEFINITIVA POR AUTORIDAD COMPETENTE.- EN CASO DE PRORROGA O ESPERA LA VIGENCIA DE LA FIANZA QUEDARÁ AUTOMÁTICAMENTE PRORROGADA EN CONCORDANCIA CON DICHA PRORROGA O ESPERA Y AL EFECTO__________NOMBRE DE LA AFIANZADORA____________________ PAGARÁ EN TÉRMINOS DE LA LEY HASTA LA CANTIDAD DEL 10% DEL MONTO TOTAL DEL CONTRATO ADJUDICADO, SALVO QUE LA PRESTACIÓN DE LOS SERVICIOS SE REALICE ANTES DE LA FECHA ESTABLECIDA EN EL CONTRATO.- EN CASO DE INCREMENTO EN EL SERVICIO OBJETO DEL CONTRATO, EL PROVEEDOR DEBERÁ ENTREGAR LA MODIFICACIÓN RESPECTIVA A LA GARANTÍA DE CUMPLIMIENTO POR DICHO INCREMENTO.- ÉSTA GARANTÍA SERÁ APLICADA EN FORMA PROPORCIONAL AL MONTO DE LO INCUMPLIDO EN LA PRESTACIÓN DEL CONTRATO DE REFERENCIA EN LA PRESTACIÓN TOTAL O PARCIAL DE LOS SERVICIOS EN UNA, VARIAS O TODAS LAS PARTIDAS ADJUDICADAS EN EL CONTRATO DE REFERENCIA. LAS PARTES EN EL TRAMITE DEL PROCEDIMIENTO JUDICIAL RENUNCIAN A CUALQUIER JURISDICCIÓN QUE PUDIERA CORRESPONDERLES POR MOTIVO DE DOMICILIO PRESENTE O FUTURO Y SE SOMETEN INCLUSIVAMENTE A LA JURISDICCIÓN DE LOS TRIBUNALES JUDICIALES DE LA CIUDAD DE PACHUCA DE SOTO, ESTADO DE HIDALGO.</w:t>
      </w:r>
    </w:p>
    <w:p w14:paraId="50432A6E" w14:textId="715C7878" w:rsidR="00255B50" w:rsidRDefault="00255B50" w:rsidP="00255B50">
      <w:pPr>
        <w:pBdr>
          <w:top w:val="single" w:sz="4" w:space="1" w:color="auto"/>
          <w:left w:val="single" w:sz="4" w:space="11" w:color="auto"/>
          <w:bottom w:val="single" w:sz="4" w:space="1" w:color="auto"/>
          <w:right w:val="single" w:sz="4" w:space="14" w:color="auto"/>
        </w:pBdr>
        <w:ind w:right="22"/>
        <w:jc w:val="both"/>
        <w:rPr>
          <w:rFonts w:ascii="Helvetica-Normal" w:hAnsi="Helvetica-Normal" w:cs="Arial"/>
          <w:color w:val="000000" w:themeColor="text1"/>
          <w:sz w:val="20"/>
          <w:szCs w:val="20"/>
          <w:highlight w:val="yellow"/>
        </w:rPr>
      </w:pPr>
      <w:r w:rsidRPr="00255B50">
        <w:rPr>
          <w:rFonts w:ascii="Helvetica-Normal" w:hAnsi="Helvetica-Normal" w:cs="Arial"/>
          <w:color w:val="000000" w:themeColor="text1"/>
          <w:sz w:val="20"/>
          <w:szCs w:val="20"/>
        </w:rPr>
        <w:t>EL INCUMPLIMIENTO DE LA OBLIGACIÓN GARANTIZADA SE ACREDITARÁ ACOMPAÑANDO A SU ESCRITO DE RECLAMACIÓN LOS DOCUMENTOS QUE COMPRUEBEN LA EXISTENCIA Y EXIGIBILIDAD DE LA OBLIGACIÓN GARANTIZADA EN TÉRMINOS DEL ARTÍCULO 279 DE LA LEY DE INSTITUCIONES DE SEGUROS Y DE FIANZAS, CON INDEPENDENCIA DE LO ANTERIOR. LA INSTITUCIÓN TENDRÁ DERECHO A SOLICITAR AL BENEFICIARIO TODO TIPO DE INFORMACIÓN Y DOCUMENTACIÓN QUE SEAN NECESARIOS RELACIONADOS CON LA FIANZA MOTIVO DE LA RECLAMACIÓN EN TÉRMINOS DEL MISMO NUMERAL. – FIN DE TEXTO-.</w:t>
      </w:r>
    </w:p>
    <w:p w14:paraId="0F9631E4" w14:textId="6369039A" w:rsidR="006F62E4" w:rsidRDefault="006F62E4" w:rsidP="00046A25">
      <w:pPr>
        <w:ind w:left="300" w:right="338"/>
        <w:jc w:val="center"/>
        <w:rPr>
          <w:rFonts w:ascii="Helvetica-Normal" w:hAnsi="Helvetica-Normal" w:cs="Arial"/>
          <w:color w:val="000000" w:themeColor="text1"/>
          <w:sz w:val="20"/>
          <w:szCs w:val="20"/>
        </w:rPr>
      </w:pPr>
    </w:p>
    <w:p w14:paraId="4EBC0E4D" w14:textId="08A87F28" w:rsidR="006F62E4" w:rsidRDefault="006F62E4" w:rsidP="00046A25">
      <w:pPr>
        <w:ind w:left="300" w:right="338"/>
        <w:jc w:val="center"/>
        <w:rPr>
          <w:rFonts w:ascii="Helvetica-Normal" w:hAnsi="Helvetica-Normal" w:cs="Arial"/>
          <w:color w:val="000000" w:themeColor="text1"/>
          <w:sz w:val="20"/>
          <w:szCs w:val="20"/>
        </w:rPr>
      </w:pPr>
    </w:p>
    <w:p w14:paraId="4322D528" w14:textId="015FC2E5" w:rsidR="00255B50" w:rsidRDefault="00255B50" w:rsidP="00046A25">
      <w:pPr>
        <w:ind w:left="300" w:right="338"/>
        <w:jc w:val="center"/>
        <w:rPr>
          <w:rFonts w:ascii="Helvetica-Normal" w:hAnsi="Helvetica-Normal" w:cs="Arial"/>
          <w:color w:val="000000" w:themeColor="text1"/>
          <w:sz w:val="20"/>
          <w:szCs w:val="20"/>
        </w:rPr>
      </w:pPr>
    </w:p>
    <w:p w14:paraId="51C46AA9" w14:textId="7E17D22B" w:rsidR="00255B50" w:rsidRDefault="00255B50" w:rsidP="00046A25">
      <w:pPr>
        <w:ind w:left="300" w:right="338"/>
        <w:jc w:val="center"/>
        <w:rPr>
          <w:rFonts w:ascii="Helvetica-Normal" w:hAnsi="Helvetica-Normal" w:cs="Arial"/>
          <w:color w:val="000000" w:themeColor="text1"/>
          <w:sz w:val="20"/>
          <w:szCs w:val="20"/>
        </w:rPr>
      </w:pPr>
    </w:p>
    <w:p w14:paraId="72E6B4A1" w14:textId="71B618DE" w:rsidR="00255B50" w:rsidRDefault="00255B50" w:rsidP="00046A25">
      <w:pPr>
        <w:ind w:left="300" w:right="338"/>
        <w:jc w:val="center"/>
        <w:rPr>
          <w:rFonts w:ascii="Helvetica-Normal" w:hAnsi="Helvetica-Normal" w:cs="Arial"/>
          <w:color w:val="000000" w:themeColor="text1"/>
          <w:sz w:val="20"/>
          <w:szCs w:val="20"/>
        </w:rPr>
      </w:pPr>
    </w:p>
    <w:p w14:paraId="71E4F79A" w14:textId="040ADD11" w:rsidR="00255B50" w:rsidRDefault="00255B50" w:rsidP="00046A25">
      <w:pPr>
        <w:ind w:left="300" w:right="338"/>
        <w:jc w:val="center"/>
        <w:rPr>
          <w:rFonts w:ascii="Helvetica-Normal" w:hAnsi="Helvetica-Normal" w:cs="Arial"/>
          <w:color w:val="000000" w:themeColor="text1"/>
          <w:sz w:val="20"/>
          <w:szCs w:val="20"/>
        </w:rPr>
      </w:pPr>
    </w:p>
    <w:p w14:paraId="2FCF9757" w14:textId="1EE259FB" w:rsidR="00255B50" w:rsidRDefault="00255B50" w:rsidP="00046A25">
      <w:pPr>
        <w:ind w:left="300" w:right="338"/>
        <w:jc w:val="center"/>
        <w:rPr>
          <w:rFonts w:ascii="Helvetica-Normal" w:hAnsi="Helvetica-Normal" w:cs="Arial"/>
          <w:color w:val="000000" w:themeColor="text1"/>
          <w:sz w:val="20"/>
          <w:szCs w:val="20"/>
        </w:rPr>
      </w:pPr>
    </w:p>
    <w:p w14:paraId="6CA2A7AE" w14:textId="221EC9E8" w:rsidR="00255B50" w:rsidRDefault="00255B50" w:rsidP="00046A25">
      <w:pPr>
        <w:ind w:left="300" w:right="338"/>
        <w:jc w:val="center"/>
        <w:rPr>
          <w:rFonts w:ascii="Helvetica-Normal" w:hAnsi="Helvetica-Normal" w:cs="Arial"/>
          <w:color w:val="000000" w:themeColor="text1"/>
          <w:sz w:val="20"/>
          <w:szCs w:val="20"/>
        </w:rPr>
      </w:pPr>
    </w:p>
    <w:p w14:paraId="1234A047" w14:textId="4CC89EA5" w:rsidR="00255B50" w:rsidRDefault="00255B50" w:rsidP="00046A25">
      <w:pPr>
        <w:ind w:left="300" w:right="338"/>
        <w:jc w:val="center"/>
        <w:rPr>
          <w:rFonts w:ascii="Helvetica-Normal" w:hAnsi="Helvetica-Normal" w:cs="Arial"/>
          <w:color w:val="000000" w:themeColor="text1"/>
          <w:sz w:val="20"/>
          <w:szCs w:val="20"/>
        </w:rPr>
      </w:pPr>
    </w:p>
    <w:p w14:paraId="477AF8E2" w14:textId="3FABF3E7" w:rsidR="00255B50" w:rsidRDefault="00255B50" w:rsidP="00046A25">
      <w:pPr>
        <w:ind w:left="300" w:right="338"/>
        <w:jc w:val="center"/>
        <w:rPr>
          <w:rFonts w:ascii="Helvetica-Normal" w:hAnsi="Helvetica-Normal" w:cs="Arial"/>
          <w:color w:val="000000" w:themeColor="text1"/>
          <w:sz w:val="20"/>
          <w:szCs w:val="20"/>
        </w:rPr>
      </w:pPr>
    </w:p>
    <w:p w14:paraId="08A24EA4" w14:textId="32A08D40" w:rsidR="00046A25" w:rsidRPr="008659FC" w:rsidRDefault="00046A25" w:rsidP="00046A25">
      <w:pPr>
        <w:pStyle w:val="Ttulo1"/>
        <w:jc w:val="center"/>
        <w:rPr>
          <w:rFonts w:ascii="Helvetica-Normal" w:hAnsi="Helvetica-Normal" w:cs="Arial"/>
          <w:b/>
          <w:sz w:val="20"/>
          <w:szCs w:val="20"/>
        </w:rPr>
      </w:pPr>
      <w:bookmarkStart w:id="49" w:name="_Toc99995914"/>
      <w:r w:rsidRPr="008659FC">
        <w:rPr>
          <w:rFonts w:ascii="Helvetica-Normal" w:hAnsi="Helvetica-Normal" w:cs="Arial"/>
          <w:b/>
          <w:sz w:val="20"/>
          <w:szCs w:val="20"/>
        </w:rPr>
        <w:lastRenderedPageBreak/>
        <w:t>ANEXO 10</w:t>
      </w:r>
      <w:bookmarkEnd w:id="49"/>
    </w:p>
    <w:p w14:paraId="55AFA42C" w14:textId="77777777" w:rsidR="00046A25" w:rsidRPr="008659FC" w:rsidRDefault="00046A25" w:rsidP="00046A25">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4E3A0779" w14:textId="77777777" w:rsidR="00046A25" w:rsidRPr="008659FC" w:rsidRDefault="00046A25" w:rsidP="00046A25">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51859E74"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0E1CA9B3" w14:textId="77777777" w:rsidR="00FC1547" w:rsidRPr="00210BEF" w:rsidRDefault="00FC1547" w:rsidP="00FC1547">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021D072B" w14:textId="77777777" w:rsidR="00046A25" w:rsidRPr="008659FC" w:rsidRDefault="00046A25" w:rsidP="00046A25">
      <w:pPr>
        <w:pStyle w:val="Ttulo4"/>
        <w:jc w:val="center"/>
        <w:rPr>
          <w:rFonts w:ascii="Helvetica-Normal" w:hAnsi="Helvetica-Normal" w:cs="Arial"/>
          <w:bCs/>
          <w:i w:val="0"/>
          <w:color w:val="000000" w:themeColor="text1"/>
          <w:sz w:val="20"/>
          <w:szCs w:val="20"/>
        </w:rPr>
      </w:pPr>
    </w:p>
    <w:p w14:paraId="2EA89D84" w14:textId="1F941720" w:rsidR="00046A25" w:rsidRDefault="00046A25" w:rsidP="00046A25">
      <w:pPr>
        <w:pStyle w:val="Ttulo4"/>
        <w:jc w:val="center"/>
        <w:rPr>
          <w:rFonts w:ascii="Helvetica-Normal" w:hAnsi="Helvetica-Normal" w:cs="Arial"/>
          <w:bCs/>
          <w:i w:val="0"/>
          <w:color w:val="000000" w:themeColor="text1"/>
          <w:sz w:val="20"/>
          <w:szCs w:val="20"/>
        </w:rPr>
      </w:pPr>
      <w:r w:rsidRPr="00FC1547">
        <w:rPr>
          <w:rFonts w:ascii="Helvetica-Normal" w:hAnsi="Helvetica-Normal" w:cs="Arial"/>
          <w:bCs/>
          <w:i w:val="0"/>
          <w:color w:val="000000" w:themeColor="text1"/>
          <w:sz w:val="20"/>
          <w:szCs w:val="20"/>
        </w:rPr>
        <w:t>Modelo de Contrato</w:t>
      </w:r>
    </w:p>
    <w:p w14:paraId="0F47E126" w14:textId="0F5F786F" w:rsidR="00FC1547" w:rsidRPr="00FC1547" w:rsidRDefault="00FC1547" w:rsidP="00FC1547">
      <w:pPr>
        <w:spacing w:after="0" w:line="240" w:lineRule="auto"/>
        <w:jc w:val="right"/>
        <w:rPr>
          <w:rFonts w:ascii="Helvetica-Normal" w:hAnsi="Helvetica-Normal" w:cs="Arial"/>
          <w:b/>
          <w:color w:val="000000"/>
          <w:kern w:val="28"/>
          <w:sz w:val="20"/>
          <w:szCs w:val="20"/>
          <w:lang w:val="es-ES"/>
        </w:rPr>
      </w:pPr>
      <w:r w:rsidRPr="00FC1547">
        <w:rPr>
          <w:rFonts w:ascii="Helvetica-Normal" w:hAnsi="Helvetica-Normal" w:cs="Arial"/>
          <w:b/>
          <w:color w:val="000000"/>
          <w:kern w:val="28"/>
          <w:sz w:val="20"/>
          <w:szCs w:val="20"/>
          <w:lang w:val="es-ES"/>
        </w:rPr>
        <w:t>DGJ/LIC/   -2022</w:t>
      </w:r>
    </w:p>
    <w:p w14:paraId="178AF059" w14:textId="77777777" w:rsidR="00FC1547" w:rsidRPr="00FC1547" w:rsidRDefault="00FC1547" w:rsidP="00FC1547">
      <w:pPr>
        <w:widowControl w:val="0"/>
        <w:tabs>
          <w:tab w:val="left" w:pos="8647"/>
        </w:tabs>
        <w:overflowPunct w:val="0"/>
        <w:autoSpaceDE w:val="0"/>
        <w:autoSpaceDN w:val="0"/>
        <w:adjustRightInd w:val="0"/>
        <w:spacing w:after="0" w:line="240" w:lineRule="auto"/>
        <w:jc w:val="both"/>
        <w:rPr>
          <w:rFonts w:ascii="Helvetica-Normal" w:hAnsi="Helvetica-Normal" w:cs="Arial"/>
          <w:b/>
          <w:color w:val="000000"/>
          <w:kern w:val="28"/>
          <w:sz w:val="20"/>
          <w:szCs w:val="20"/>
          <w:lang w:val="es-ES"/>
        </w:rPr>
      </w:pPr>
      <w:r w:rsidRPr="00FC1547">
        <w:rPr>
          <w:rFonts w:ascii="Helvetica-Normal" w:hAnsi="Helvetica-Normal" w:cs="Arial"/>
          <w:kern w:val="28"/>
          <w:sz w:val="20"/>
          <w:szCs w:val="20"/>
          <w:lang w:val="es-ES"/>
        </w:rPr>
        <w:t>CONTRATO DE PRESTACIÓN DE SERVICIOS QUE CELEBRAN POR UNA PARTE LA UNIVERSIDAD AUTÓNOMA DEL ESTADO DE HIDALGO</w:t>
      </w:r>
      <w:r w:rsidRPr="00FC1547">
        <w:rPr>
          <w:rFonts w:ascii="Helvetica-Normal" w:hAnsi="Helvetica-Normal" w:cs="Arial"/>
          <w:color w:val="000000"/>
          <w:kern w:val="28"/>
          <w:sz w:val="20"/>
          <w:szCs w:val="20"/>
          <w:lang w:val="es-ES"/>
        </w:rPr>
        <w:t xml:space="preserve">, A QUIEN EN LO SUCESIVO SE LE DENOMINARÁ </w:t>
      </w:r>
      <w:r w:rsidRPr="00FC1547">
        <w:rPr>
          <w:rFonts w:ascii="Helvetica-Normal" w:hAnsi="Helvetica-Normal" w:cs="Arial"/>
          <w:b/>
          <w:bCs/>
          <w:color w:val="000000"/>
          <w:kern w:val="28"/>
          <w:sz w:val="20"/>
          <w:szCs w:val="20"/>
        </w:rPr>
        <w:t>“</w:t>
      </w:r>
      <w:r w:rsidRPr="00FC1547">
        <w:rPr>
          <w:rFonts w:ascii="Helvetica-Normal" w:hAnsi="Helvetica-Normal" w:cs="Arial"/>
          <w:b/>
          <w:bCs/>
          <w:color w:val="000000"/>
          <w:kern w:val="28"/>
          <w:sz w:val="20"/>
          <w:szCs w:val="20"/>
          <w:lang w:val="es-ES"/>
        </w:rPr>
        <w:t>LA UNIVERSIDAD</w:t>
      </w:r>
      <w:r w:rsidRPr="00FC1547">
        <w:rPr>
          <w:rFonts w:ascii="Helvetica-Normal" w:hAnsi="Helvetica-Normal" w:cs="Arial"/>
          <w:b/>
          <w:bCs/>
          <w:color w:val="000000"/>
          <w:kern w:val="28"/>
          <w:sz w:val="20"/>
          <w:szCs w:val="20"/>
        </w:rPr>
        <w:t>”</w:t>
      </w:r>
      <w:r w:rsidRPr="00FC1547">
        <w:rPr>
          <w:rFonts w:ascii="Helvetica-Normal" w:hAnsi="Helvetica-Normal" w:cs="Arial"/>
          <w:color w:val="000000"/>
          <w:kern w:val="28"/>
          <w:sz w:val="20"/>
          <w:szCs w:val="20"/>
          <w:lang w:val="es-ES"/>
        </w:rPr>
        <w:t xml:space="preserve">, REPRESENTADA EN ESTE ACTO POR SU SECRETARIO GENERAL, </w:t>
      </w:r>
      <w:r w:rsidRPr="00FC1547">
        <w:rPr>
          <w:rFonts w:ascii="Helvetica-Normal" w:eastAsia="Times New Roman" w:hAnsi="Helvetica-Normal" w:cs="Arial"/>
          <w:b/>
          <w:bCs/>
          <w:kern w:val="28"/>
          <w:sz w:val="20"/>
          <w:szCs w:val="20"/>
        </w:rPr>
        <w:t>DR.</w:t>
      </w:r>
      <w:r w:rsidRPr="00FC1547">
        <w:rPr>
          <w:rFonts w:ascii="Helvetica-Normal" w:eastAsia="Times New Roman" w:hAnsi="Helvetica-Normal" w:cs="Arial"/>
          <w:kern w:val="28"/>
          <w:sz w:val="20"/>
          <w:szCs w:val="20"/>
        </w:rPr>
        <w:t xml:space="preserve"> </w:t>
      </w:r>
      <w:r w:rsidRPr="00FC1547">
        <w:rPr>
          <w:rFonts w:ascii="Helvetica-Normal" w:eastAsia="Times New Roman" w:hAnsi="Helvetica-Normal" w:cs="Arial"/>
          <w:b/>
          <w:kern w:val="28"/>
          <w:sz w:val="20"/>
          <w:szCs w:val="20"/>
        </w:rPr>
        <w:t>SAÚL AGUSTÍN SOSA CASTELÁN</w:t>
      </w:r>
      <w:r w:rsidRPr="00FC1547">
        <w:rPr>
          <w:rFonts w:ascii="Helvetica-Normal" w:hAnsi="Helvetica-Normal" w:cs="Arial"/>
          <w:color w:val="000000"/>
          <w:kern w:val="28"/>
          <w:sz w:val="20"/>
          <w:szCs w:val="20"/>
          <w:lang w:val="es-ES"/>
        </w:rPr>
        <w:t xml:space="preserve"> Y POR OTRA PARTE, LA EMPRESA DENOMINADA </w:t>
      </w:r>
      <w:r w:rsidRPr="00FC1547">
        <w:rPr>
          <w:rFonts w:ascii="Helvetica-Normal" w:hAnsi="Helvetica-Normal" w:cs="Arial"/>
          <w:b/>
          <w:color w:val="000000"/>
          <w:kern w:val="28"/>
          <w:sz w:val="20"/>
          <w:szCs w:val="20"/>
          <w:lang w:val="es-ES"/>
        </w:rPr>
        <w:t>________________________</w:t>
      </w:r>
      <w:r w:rsidRPr="00FC1547">
        <w:rPr>
          <w:rFonts w:ascii="Helvetica-Normal" w:hAnsi="Helvetica-Normal" w:cs="Arial"/>
          <w:color w:val="000000"/>
          <w:kern w:val="28"/>
          <w:sz w:val="20"/>
          <w:szCs w:val="20"/>
          <w:lang w:val="es-ES"/>
        </w:rPr>
        <w:t xml:space="preserve"> EN SU CARÁCTER </w:t>
      </w:r>
      <w:r w:rsidRPr="00FC1547">
        <w:rPr>
          <w:rFonts w:ascii="Helvetica-Normal" w:hAnsi="Helvetica-Normal" w:cs="Arial"/>
          <w:kern w:val="28"/>
          <w:sz w:val="20"/>
          <w:szCs w:val="20"/>
          <w:lang w:val="es-ES"/>
        </w:rPr>
        <w:t xml:space="preserve">DE PRESTADOR DE SERVICIOS A QUIEN EN LO SUBSECUENTE SE DENOMINARÁ </w:t>
      </w:r>
      <w:r w:rsidRPr="00FC1547">
        <w:rPr>
          <w:rFonts w:ascii="Helvetica-Normal" w:hAnsi="Helvetica-Normal" w:cs="Arial"/>
          <w:b/>
          <w:bCs/>
          <w:kern w:val="28"/>
          <w:sz w:val="20"/>
          <w:szCs w:val="20"/>
        </w:rPr>
        <w:t>“EL PRESTADOR”</w:t>
      </w:r>
      <w:r w:rsidRPr="00FC1547">
        <w:rPr>
          <w:rFonts w:ascii="Helvetica-Normal" w:hAnsi="Helvetica-Normal" w:cs="Arial"/>
          <w:kern w:val="28"/>
          <w:sz w:val="20"/>
          <w:szCs w:val="20"/>
          <w:lang w:val="es-ES"/>
        </w:rPr>
        <w:t xml:space="preserve"> REPRESENTADA EN ESTE ACTO POR EL </w:t>
      </w:r>
      <w:r w:rsidRPr="00FC1547">
        <w:rPr>
          <w:rFonts w:ascii="Helvetica-Normal" w:hAnsi="Helvetica-Normal" w:cs="Arial"/>
          <w:b/>
          <w:kern w:val="28"/>
          <w:sz w:val="20"/>
          <w:szCs w:val="20"/>
          <w:lang w:val="es-ES"/>
        </w:rPr>
        <w:t xml:space="preserve">C. ________________________________ </w:t>
      </w:r>
      <w:r w:rsidRPr="00FC1547">
        <w:rPr>
          <w:rFonts w:ascii="Helvetica-Normal" w:hAnsi="Helvetica-Normal" w:cs="Arial"/>
          <w:kern w:val="28"/>
          <w:sz w:val="20"/>
          <w:szCs w:val="20"/>
          <w:lang w:val="es-ES"/>
        </w:rPr>
        <w:t>EN SU CARÁCTER</w:t>
      </w:r>
      <w:r w:rsidRPr="00FC1547">
        <w:rPr>
          <w:rFonts w:ascii="Helvetica-Normal" w:hAnsi="Helvetica-Normal" w:cs="Arial"/>
          <w:color w:val="000000"/>
          <w:kern w:val="28"/>
          <w:sz w:val="20"/>
          <w:szCs w:val="20"/>
          <w:lang w:val="es-ES"/>
        </w:rPr>
        <w:t xml:space="preserve"> DE REPRESENTANTE / APODERADO LEGAL, AL TENOR DE LAS SIGUIENTES DECLARACIONES Y CLÁUSULAS.</w:t>
      </w:r>
    </w:p>
    <w:p w14:paraId="48334486" w14:textId="77777777" w:rsidR="00FC1547" w:rsidRPr="00FC1547" w:rsidRDefault="00FC1547" w:rsidP="00FC1547">
      <w:pPr>
        <w:keepNext/>
        <w:widowControl w:val="0"/>
        <w:tabs>
          <w:tab w:val="left" w:pos="7380"/>
          <w:tab w:val="left" w:pos="10260"/>
        </w:tabs>
        <w:overflowPunct w:val="0"/>
        <w:autoSpaceDE w:val="0"/>
        <w:autoSpaceDN w:val="0"/>
        <w:adjustRightInd w:val="0"/>
        <w:spacing w:after="0" w:line="240" w:lineRule="auto"/>
        <w:jc w:val="center"/>
        <w:rPr>
          <w:rFonts w:ascii="Helvetica-Normal" w:hAnsi="Helvetica-Normal" w:cs="Arial"/>
          <w:color w:val="000000"/>
          <w:kern w:val="28"/>
          <w:sz w:val="20"/>
          <w:szCs w:val="20"/>
          <w:lang w:val="es-ES"/>
        </w:rPr>
      </w:pPr>
      <w:r w:rsidRPr="00FC1547">
        <w:rPr>
          <w:rFonts w:ascii="Helvetica-Normal" w:hAnsi="Helvetica-Normal" w:cs="Arial"/>
          <w:b/>
          <w:bCs/>
          <w:color w:val="000000"/>
          <w:kern w:val="28"/>
          <w:sz w:val="20"/>
          <w:szCs w:val="20"/>
          <w:lang w:val="es-ES"/>
        </w:rPr>
        <w:t>DECLARACIONES</w:t>
      </w:r>
    </w:p>
    <w:p w14:paraId="71D89960" w14:textId="77777777" w:rsidR="00FC1547" w:rsidRPr="00FC1547" w:rsidRDefault="00FC1547" w:rsidP="00FC1547">
      <w:pPr>
        <w:widowControl w:val="0"/>
        <w:overflowPunct w:val="0"/>
        <w:autoSpaceDE w:val="0"/>
        <w:autoSpaceDN w:val="0"/>
        <w:adjustRightInd w:val="0"/>
        <w:spacing w:after="0" w:line="240" w:lineRule="auto"/>
        <w:rPr>
          <w:rFonts w:ascii="Helvetica-Normal" w:hAnsi="Helvetica-Normal" w:cs="Arial"/>
          <w:color w:val="000000"/>
          <w:kern w:val="28"/>
          <w:sz w:val="20"/>
          <w:szCs w:val="20"/>
          <w:lang w:val="es-ES"/>
        </w:rPr>
      </w:pPr>
    </w:p>
    <w:p w14:paraId="1D80E9C5"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color w:val="000000"/>
          <w:kern w:val="28"/>
          <w:sz w:val="20"/>
          <w:szCs w:val="20"/>
          <w:lang w:val="es-ES"/>
        </w:rPr>
      </w:pPr>
      <w:r w:rsidRPr="00FC1547">
        <w:rPr>
          <w:rFonts w:ascii="Helvetica-Normal" w:hAnsi="Helvetica-Normal" w:cs="Arial"/>
          <w:b/>
          <w:bCs/>
          <w:color w:val="000000"/>
          <w:kern w:val="28"/>
          <w:sz w:val="20"/>
          <w:szCs w:val="20"/>
          <w:lang w:val="es-ES"/>
        </w:rPr>
        <w:t xml:space="preserve">1. - </w:t>
      </w:r>
      <w:r w:rsidRPr="00FC1547">
        <w:rPr>
          <w:rFonts w:ascii="Helvetica-Normal" w:hAnsi="Helvetica-Normal" w:cs="Arial"/>
          <w:color w:val="000000"/>
          <w:kern w:val="28"/>
          <w:sz w:val="20"/>
          <w:szCs w:val="20"/>
          <w:lang w:val="es-ES"/>
        </w:rPr>
        <w:t>DECLARA “</w:t>
      </w:r>
      <w:r w:rsidRPr="00FC1547">
        <w:rPr>
          <w:rFonts w:ascii="Helvetica-Normal" w:hAnsi="Helvetica-Normal" w:cs="Arial"/>
          <w:b/>
          <w:bCs/>
          <w:color w:val="000000"/>
          <w:kern w:val="28"/>
          <w:sz w:val="20"/>
          <w:szCs w:val="20"/>
          <w:lang w:val="es-ES"/>
        </w:rPr>
        <w:t>LA UNIVERSIDAD</w:t>
      </w:r>
      <w:r w:rsidRPr="00FC1547">
        <w:rPr>
          <w:rFonts w:ascii="Helvetica-Normal" w:hAnsi="Helvetica-Normal" w:cs="Arial"/>
          <w:color w:val="000000"/>
          <w:kern w:val="28"/>
          <w:sz w:val="20"/>
          <w:szCs w:val="20"/>
        </w:rPr>
        <w:t>”:</w:t>
      </w:r>
    </w:p>
    <w:p w14:paraId="7594E1A3"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color w:val="000000"/>
          <w:kern w:val="28"/>
          <w:sz w:val="20"/>
          <w:szCs w:val="20"/>
          <w:lang w:val="es-ES"/>
        </w:rPr>
      </w:pPr>
      <w:bookmarkStart w:id="50" w:name="_Hlk496699522"/>
    </w:p>
    <w:p w14:paraId="6BA11775" w14:textId="77777777" w:rsidR="00FC1547" w:rsidRPr="00FC1547" w:rsidRDefault="00FC1547" w:rsidP="00FC1547">
      <w:pPr>
        <w:numPr>
          <w:ilvl w:val="0"/>
          <w:numId w:val="28"/>
        </w:numPr>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color w:val="000000"/>
          <w:kern w:val="28"/>
          <w:sz w:val="20"/>
          <w:szCs w:val="20"/>
          <w:lang w:val="es-ES"/>
        </w:rPr>
        <w:tab/>
      </w:r>
      <w:bookmarkEnd w:id="50"/>
      <w:r w:rsidRPr="00FC1547">
        <w:rPr>
          <w:rFonts w:ascii="Helvetica-Normal" w:eastAsia="Times New Roman" w:hAnsi="Helvetica-Normal" w:cs="Arial"/>
          <w:sz w:val="20"/>
          <w:szCs w:val="20"/>
          <w:lang w:val="es-ES" w:eastAsia="es-ES"/>
        </w:rPr>
        <w:t>QUE TIENE PERSONALIDAD JURÍDICA PARA CONTRATAR Y OBLIGARSE EN LOS TÉRMINOS DEL PRESENTE CONTRATO DE CONFORMIDAD CON LO ESTABLECIDO EN SU LEY ORGÁNICA Y ESTATUTO GENERAL.</w:t>
      </w:r>
    </w:p>
    <w:p w14:paraId="1E0DDD6A" w14:textId="77777777" w:rsidR="00FC1547" w:rsidRPr="00FC1547" w:rsidRDefault="00FC1547" w:rsidP="00FC1547">
      <w:pPr>
        <w:tabs>
          <w:tab w:val="left" w:pos="1020"/>
        </w:tabs>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ab/>
      </w:r>
    </w:p>
    <w:p w14:paraId="14F3F35E" w14:textId="77777777" w:rsidR="00FC1547" w:rsidRPr="00FC1547" w:rsidRDefault="00FC1547" w:rsidP="00FC1547">
      <w:pPr>
        <w:numPr>
          <w:ilvl w:val="0"/>
          <w:numId w:val="28"/>
        </w:numPr>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6DCC180A" w14:textId="77777777" w:rsidR="00FC1547" w:rsidRPr="00FC1547" w:rsidRDefault="00FC1547" w:rsidP="00FC1547">
      <w:pPr>
        <w:spacing w:after="0" w:line="240" w:lineRule="auto"/>
        <w:jc w:val="both"/>
        <w:rPr>
          <w:rFonts w:ascii="Helvetica-Normal" w:eastAsia="Times New Roman" w:hAnsi="Helvetica-Normal" w:cs="Arial"/>
          <w:sz w:val="20"/>
          <w:szCs w:val="20"/>
          <w:lang w:val="es-ES" w:eastAsia="es-ES"/>
        </w:rPr>
      </w:pPr>
    </w:p>
    <w:p w14:paraId="49C32EFE" w14:textId="77777777" w:rsidR="00FC1547" w:rsidRPr="00FC1547" w:rsidRDefault="00FC1547" w:rsidP="00FC1547">
      <w:pPr>
        <w:numPr>
          <w:ilvl w:val="0"/>
          <w:numId w:val="28"/>
        </w:numPr>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 xml:space="preserve">QUE DE ACUERDO CON LA _____________________, FONDO ______________________, SE CONSIDERA PROCEDENTE EFECTUAR LA PRESTACIÓN DE LOS SERVICIOS DE ACUERDO A LA (S) ORDEN (ES) DE SERVICIO ANEXA (S). </w:t>
      </w:r>
    </w:p>
    <w:p w14:paraId="5FEEADBF" w14:textId="77777777" w:rsidR="00FC1547" w:rsidRPr="00FC1547" w:rsidRDefault="00FC1547" w:rsidP="00FC1547">
      <w:pPr>
        <w:spacing w:after="0" w:line="240" w:lineRule="auto"/>
        <w:jc w:val="both"/>
        <w:rPr>
          <w:rFonts w:ascii="Helvetica-Normal" w:eastAsia="Times New Roman" w:hAnsi="Helvetica-Normal" w:cs="Arial"/>
          <w:sz w:val="20"/>
          <w:szCs w:val="20"/>
          <w:lang w:val="es-ES" w:eastAsia="es-ES"/>
        </w:rPr>
      </w:pPr>
    </w:p>
    <w:p w14:paraId="628C72AB" w14:textId="77777777" w:rsidR="00FC1547" w:rsidRPr="00FC1547" w:rsidRDefault="00FC1547" w:rsidP="00FC1547">
      <w:pPr>
        <w:numPr>
          <w:ilvl w:val="0"/>
          <w:numId w:val="28"/>
        </w:numPr>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QUE UNA VEZ CUMPLIDOS LOS REQUISITOS FIJADOS PARA EL EJERCICIO DE LOS RECURSOS Y A EFECTO DE LLEVAR ADELANTE EL CUMPLIMIENTO DE DIVERSOS PROGRAMAS, SE PROCEDIÓ A LA ADJUDICACIÓN DEL PRESENTE CONTRATO A FAVOR DE “EL PRESTADOR” MEDIANTE ___________________, SANCIONADO POR LA COMISIÓN GASTO-FINANCIAMIENTO DE “LA UNIVERSIDAD”.</w:t>
      </w:r>
    </w:p>
    <w:p w14:paraId="4117F4BF" w14:textId="77777777" w:rsidR="00FC1547" w:rsidRPr="00FC1547" w:rsidRDefault="00FC1547" w:rsidP="00FC1547">
      <w:pPr>
        <w:spacing w:after="0" w:line="240" w:lineRule="auto"/>
        <w:jc w:val="both"/>
        <w:rPr>
          <w:rFonts w:ascii="Helvetica-Normal" w:eastAsia="Times New Roman" w:hAnsi="Helvetica-Normal" w:cs="Arial"/>
          <w:sz w:val="20"/>
          <w:szCs w:val="20"/>
          <w:lang w:val="es-ES" w:eastAsia="es-ES"/>
        </w:rPr>
      </w:pPr>
    </w:p>
    <w:p w14:paraId="4F150912" w14:textId="77777777" w:rsidR="00FC1547" w:rsidRPr="00FC1547" w:rsidRDefault="00FC1547" w:rsidP="00FC1547">
      <w:pPr>
        <w:numPr>
          <w:ilvl w:val="0"/>
          <w:numId w:val="28"/>
        </w:numPr>
        <w:spacing w:after="0" w:line="240" w:lineRule="auto"/>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lastRenderedPageBreak/>
        <w:t>QUE SU DOMICILIO LEGAL SE ENCUENTRA EN ABASOLO NÚM. 600 COL. CENTRO C.P. 42000, PACHUCA, HIDALGO, CON RFC UAE-610303-799 VIGENTE.</w:t>
      </w:r>
    </w:p>
    <w:p w14:paraId="7509CE87" w14:textId="77777777" w:rsidR="00FC1547" w:rsidRPr="00FC1547" w:rsidRDefault="00FC1547" w:rsidP="00FC1547">
      <w:pPr>
        <w:spacing w:after="0" w:line="240" w:lineRule="auto"/>
        <w:ind w:left="1410"/>
        <w:jc w:val="both"/>
        <w:rPr>
          <w:rFonts w:ascii="Helvetica-Normal" w:eastAsia="Calibri" w:hAnsi="Helvetica-Normal" w:cs="Arial"/>
          <w:color w:val="000000"/>
          <w:kern w:val="28"/>
          <w:sz w:val="20"/>
          <w:szCs w:val="20"/>
          <w:lang w:val="es-ES"/>
        </w:rPr>
      </w:pPr>
    </w:p>
    <w:p w14:paraId="14450CD4"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b/>
          <w:bCs/>
          <w:color w:val="000000"/>
          <w:kern w:val="28"/>
          <w:sz w:val="20"/>
          <w:szCs w:val="20"/>
          <w:lang w:val="es-ES"/>
        </w:rPr>
      </w:pPr>
      <w:r w:rsidRPr="00FC1547">
        <w:rPr>
          <w:rFonts w:ascii="Helvetica-Normal" w:hAnsi="Helvetica-Normal" w:cs="Arial"/>
          <w:b/>
          <w:bCs/>
          <w:color w:val="000000"/>
          <w:kern w:val="28"/>
          <w:sz w:val="20"/>
          <w:szCs w:val="20"/>
          <w:lang w:val="es-ES"/>
        </w:rPr>
        <w:t xml:space="preserve">2. - </w:t>
      </w:r>
      <w:r w:rsidRPr="00FC1547">
        <w:rPr>
          <w:rFonts w:ascii="Helvetica-Normal" w:hAnsi="Helvetica-Normal" w:cs="Arial"/>
          <w:color w:val="000000"/>
          <w:kern w:val="28"/>
          <w:sz w:val="20"/>
          <w:szCs w:val="20"/>
          <w:lang w:val="es-ES"/>
        </w:rPr>
        <w:t xml:space="preserve">DECLARA </w:t>
      </w:r>
      <w:r w:rsidRPr="00FC1547">
        <w:rPr>
          <w:rFonts w:ascii="Helvetica-Normal" w:hAnsi="Helvetica-Normal" w:cs="Arial"/>
          <w:b/>
          <w:bCs/>
          <w:color w:val="000000"/>
          <w:kern w:val="28"/>
          <w:sz w:val="20"/>
          <w:szCs w:val="20"/>
        </w:rPr>
        <w:t>“EL PRESTADOR”</w:t>
      </w:r>
    </w:p>
    <w:p w14:paraId="3809D731"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b/>
          <w:bCs/>
          <w:color w:val="000000"/>
          <w:kern w:val="28"/>
          <w:sz w:val="20"/>
          <w:szCs w:val="20"/>
          <w:lang w:val="es-ES"/>
        </w:rPr>
      </w:pPr>
    </w:p>
    <w:p w14:paraId="6C9132CA" w14:textId="77777777" w:rsidR="00FC1547" w:rsidRPr="00FC1547" w:rsidRDefault="00FC1547" w:rsidP="00FC1547">
      <w:pPr>
        <w:pStyle w:val="Prrafodelista"/>
        <w:widowControl w:val="0"/>
        <w:numPr>
          <w:ilvl w:val="0"/>
          <w:numId w:val="29"/>
        </w:numPr>
        <w:tabs>
          <w:tab w:val="left" w:pos="1410"/>
        </w:tabs>
        <w:overflowPunct w:val="0"/>
        <w:autoSpaceDE w:val="0"/>
        <w:autoSpaceDN w:val="0"/>
        <w:adjustRightInd w:val="0"/>
        <w:spacing w:after="0" w:line="240" w:lineRule="auto"/>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lang w:val="es-ES"/>
        </w:rPr>
        <w:t>QUE ES UNA EMPRESA LEGALMENTE CONSTITUIDA COMO __________________________ EN TÉRMINOS DE SU ACTA CONSTITUTIVA NÚMERO _________ TIRADA ANTE LA FE DEL LIC. ______________________, NOTARIO PÚBLICO NÚMERO _________, EN EJERCICIO EN EL DISTRITO JUDICIAL DE ________________________, QUE TIENE FACULTADES PARA CONTRATAR DENTRO DEL TERRITORIO NACIONAL.</w:t>
      </w:r>
    </w:p>
    <w:p w14:paraId="19564DDF" w14:textId="77777777" w:rsidR="00FC1547" w:rsidRPr="00FC1547" w:rsidRDefault="00FC1547" w:rsidP="00FC1547">
      <w:pPr>
        <w:widowControl w:val="0"/>
        <w:overflowPunct w:val="0"/>
        <w:autoSpaceDE w:val="0"/>
        <w:autoSpaceDN w:val="0"/>
        <w:adjustRightInd w:val="0"/>
        <w:spacing w:after="0" w:line="240" w:lineRule="auto"/>
        <w:ind w:left="360"/>
        <w:jc w:val="both"/>
        <w:rPr>
          <w:rFonts w:ascii="Helvetica-Normal" w:eastAsia="Calibri" w:hAnsi="Helvetica-Normal" w:cs="Arial"/>
          <w:color w:val="000000"/>
          <w:kern w:val="28"/>
          <w:sz w:val="20"/>
          <w:szCs w:val="20"/>
          <w:lang w:val="es-ES"/>
        </w:rPr>
      </w:pPr>
    </w:p>
    <w:p w14:paraId="1EF61970" w14:textId="77777777" w:rsidR="00FC1547" w:rsidRPr="00FC1547" w:rsidRDefault="00FC1547" w:rsidP="00FC1547">
      <w:pPr>
        <w:widowControl w:val="0"/>
        <w:tabs>
          <w:tab w:val="left" w:pos="1410"/>
        </w:tabs>
        <w:overflowPunct w:val="0"/>
        <w:autoSpaceDE w:val="0"/>
        <w:autoSpaceDN w:val="0"/>
        <w:adjustRightInd w:val="0"/>
        <w:spacing w:after="0" w:line="240" w:lineRule="auto"/>
        <w:ind w:left="1410" w:hanging="1050"/>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lang w:val="es-ES"/>
        </w:rPr>
        <w:t>B)</w:t>
      </w:r>
      <w:r w:rsidRPr="00FC1547">
        <w:rPr>
          <w:rFonts w:ascii="Helvetica-Normal" w:eastAsia="Times New Roman" w:hAnsi="Helvetica-Normal" w:cs="Arial"/>
          <w:color w:val="000000"/>
          <w:kern w:val="28"/>
          <w:sz w:val="20"/>
          <w:szCs w:val="20"/>
          <w:lang w:val="es-ES"/>
        </w:rPr>
        <w:tab/>
        <w:t xml:space="preserve">QUE ES REPRESENTADA POR </w:t>
      </w:r>
      <w:r w:rsidRPr="00FC1547">
        <w:rPr>
          <w:rFonts w:ascii="Helvetica-Normal" w:eastAsia="Times New Roman" w:hAnsi="Helvetica-Normal" w:cs="Arial"/>
          <w:kern w:val="28"/>
          <w:sz w:val="20"/>
          <w:szCs w:val="20"/>
          <w:lang w:val="es-ES"/>
        </w:rPr>
        <w:t>EL C.</w:t>
      </w:r>
      <w:r w:rsidRPr="00FC1547">
        <w:rPr>
          <w:rFonts w:ascii="Helvetica-Normal" w:hAnsi="Helvetica-Normal"/>
          <w:sz w:val="20"/>
          <w:szCs w:val="20"/>
          <w:lang w:val="es-ES"/>
        </w:rPr>
        <w:t xml:space="preserve"> </w:t>
      </w:r>
      <w:r w:rsidRPr="00FC1547">
        <w:rPr>
          <w:rFonts w:ascii="Helvetica-Normal" w:eastAsia="Times New Roman" w:hAnsi="Helvetica-Normal" w:cs="Arial"/>
          <w:kern w:val="28"/>
          <w:sz w:val="20"/>
          <w:szCs w:val="20"/>
          <w:lang w:val="es-ES"/>
        </w:rPr>
        <w:t>_______________, DENTRO DE</w:t>
      </w:r>
      <w:r w:rsidRPr="00FC1547">
        <w:rPr>
          <w:rFonts w:ascii="Helvetica-Normal" w:eastAsia="Times New Roman" w:hAnsi="Helvetica-Normal" w:cs="Arial"/>
          <w:color w:val="000000"/>
          <w:kern w:val="28"/>
          <w:sz w:val="20"/>
          <w:szCs w:val="20"/>
          <w:lang w:val="es-ES"/>
        </w:rPr>
        <w:t xml:space="preserve"> LAS FACULTADES QUE LE CONFIEREN EN LA ESCRITURA PÚBLICA NÚMERO _________ EXPEDIDA ANTE LA FE DEL LIC. ___________________, NOTARIO PÚBLICO NÚMERO ______ EN EJERCICIO EN EL DISTRITO JUDICIAL DE ______________, MISMO QUE A LA FECHA MANIFIESTA BAJO PROTESTA DE DECIR VERDAD, NO LE HA SIDO MODIFICADO, NI REVOCADO.</w:t>
      </w:r>
    </w:p>
    <w:p w14:paraId="623AA4B8"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color w:val="000000"/>
          <w:kern w:val="28"/>
          <w:sz w:val="20"/>
          <w:szCs w:val="20"/>
          <w:lang w:val="es-ES"/>
        </w:rPr>
      </w:pPr>
    </w:p>
    <w:p w14:paraId="7ECE082C" w14:textId="77777777" w:rsidR="00FC1547" w:rsidRPr="00FC1547" w:rsidRDefault="00FC1547" w:rsidP="00FC1547">
      <w:pPr>
        <w:widowControl w:val="0"/>
        <w:tabs>
          <w:tab w:val="left" w:pos="1410"/>
        </w:tabs>
        <w:overflowPunct w:val="0"/>
        <w:autoSpaceDE w:val="0"/>
        <w:autoSpaceDN w:val="0"/>
        <w:adjustRightInd w:val="0"/>
        <w:spacing w:after="0" w:line="240" w:lineRule="auto"/>
        <w:ind w:left="1410" w:hanging="1050"/>
        <w:jc w:val="both"/>
        <w:rPr>
          <w:rFonts w:ascii="Helvetica-Normal" w:eastAsia="Times New Roman" w:hAnsi="Helvetica-Normal" w:cs="Arial"/>
          <w:color w:val="000000"/>
          <w:kern w:val="28"/>
          <w:sz w:val="20"/>
          <w:szCs w:val="20"/>
        </w:rPr>
      </w:pPr>
      <w:r w:rsidRPr="00FC1547">
        <w:rPr>
          <w:rFonts w:ascii="Helvetica-Normal" w:eastAsia="Times New Roman" w:hAnsi="Helvetica-Normal" w:cs="Arial"/>
          <w:color w:val="000000"/>
          <w:kern w:val="28"/>
          <w:sz w:val="20"/>
          <w:szCs w:val="20"/>
          <w:lang w:val="es-ES"/>
        </w:rPr>
        <w:t>C)</w:t>
      </w:r>
      <w:r w:rsidRPr="00FC1547">
        <w:rPr>
          <w:rFonts w:ascii="Helvetica-Normal" w:eastAsia="Times New Roman" w:hAnsi="Helvetica-Normal" w:cs="Arial"/>
          <w:color w:val="000000"/>
          <w:kern w:val="28"/>
          <w:sz w:val="20"/>
          <w:szCs w:val="20"/>
          <w:lang w:val="es-ES"/>
        </w:rPr>
        <w:tab/>
        <w:t xml:space="preserve">QUE TIENE LA CAPACIDAD PARA CONTRATAR Y OBLIGARSE </w:t>
      </w:r>
      <w:r w:rsidRPr="00FC1547">
        <w:rPr>
          <w:rFonts w:ascii="Helvetica-Normal" w:hAnsi="Helvetica-Normal" w:cs="Arial"/>
          <w:sz w:val="20"/>
          <w:szCs w:val="20"/>
        </w:rPr>
        <w:t>A LA REALIZACIÓN DEL SERVICIO A QUE ESTE CONTRATO SE REFIERE</w:t>
      </w:r>
      <w:r w:rsidRPr="00FC1547">
        <w:rPr>
          <w:rFonts w:ascii="Helvetica-Normal" w:eastAsia="Times New Roman" w:hAnsi="Helvetica-Normal" w:cs="Arial"/>
          <w:color w:val="000000"/>
          <w:kern w:val="28"/>
          <w:sz w:val="20"/>
          <w:szCs w:val="20"/>
        </w:rPr>
        <w:t xml:space="preserve"> </w:t>
      </w:r>
      <w:r w:rsidRPr="00FC1547">
        <w:rPr>
          <w:rFonts w:ascii="Helvetica-Normal" w:eastAsia="Times New Roman" w:hAnsi="Helvetica-Normal" w:cs="Arial"/>
          <w:color w:val="000000"/>
          <w:kern w:val="28"/>
          <w:sz w:val="20"/>
          <w:szCs w:val="20"/>
          <w:lang w:val="es-ES"/>
        </w:rPr>
        <w:t>Y QUE DISPONE CON LOS ELEMENTOS Y ORGANIZACIÓN NECESARIA PARA EL SUMINISTRO DE LOS MISMOS.</w:t>
      </w:r>
    </w:p>
    <w:p w14:paraId="411C7E50"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color w:val="000000"/>
          <w:kern w:val="28"/>
          <w:sz w:val="20"/>
          <w:szCs w:val="20"/>
        </w:rPr>
      </w:pPr>
    </w:p>
    <w:p w14:paraId="7D26A67D" w14:textId="77777777" w:rsidR="00FC1547" w:rsidRPr="00FC1547" w:rsidRDefault="00FC1547" w:rsidP="00FC1547">
      <w:pPr>
        <w:widowControl w:val="0"/>
        <w:tabs>
          <w:tab w:val="left" w:pos="1410"/>
        </w:tabs>
        <w:overflowPunct w:val="0"/>
        <w:autoSpaceDE w:val="0"/>
        <w:autoSpaceDN w:val="0"/>
        <w:adjustRightInd w:val="0"/>
        <w:spacing w:after="0" w:line="240" w:lineRule="auto"/>
        <w:ind w:left="1410" w:hanging="1050"/>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rPr>
        <w:t>D</w:t>
      </w:r>
      <w:r w:rsidRPr="00FC1547">
        <w:rPr>
          <w:rFonts w:ascii="Helvetica-Normal" w:eastAsia="Times New Roman" w:hAnsi="Helvetica-Normal" w:cs="Arial"/>
          <w:color w:val="000000"/>
          <w:kern w:val="28"/>
          <w:sz w:val="20"/>
          <w:szCs w:val="20"/>
          <w:lang w:val="es-ES"/>
        </w:rPr>
        <w:t>)</w:t>
      </w:r>
      <w:r w:rsidRPr="00FC1547">
        <w:rPr>
          <w:rFonts w:ascii="Helvetica-Normal" w:eastAsia="Times New Roman" w:hAnsi="Helvetica-Normal" w:cs="Arial"/>
          <w:color w:val="000000"/>
          <w:kern w:val="28"/>
          <w:sz w:val="20"/>
          <w:szCs w:val="20"/>
          <w:lang w:val="es-ES"/>
        </w:rPr>
        <w:tab/>
        <w:t>QUE SU REPRESENTANTE NO TIENE PARENTESCO ALGUNO CON NINGÚN FUNCIONARIO O ASESOR DE “LA UNIVERSIDAD</w:t>
      </w:r>
      <w:r w:rsidRPr="00FC1547">
        <w:rPr>
          <w:rFonts w:ascii="Helvetica-Normal" w:eastAsia="Times New Roman" w:hAnsi="Helvetica-Normal" w:cs="Arial"/>
          <w:color w:val="000000"/>
          <w:kern w:val="28"/>
          <w:sz w:val="20"/>
          <w:szCs w:val="20"/>
        </w:rPr>
        <w:t>” Y QUE NINGUNO D</w:t>
      </w:r>
      <w:r w:rsidRPr="00FC1547">
        <w:rPr>
          <w:rFonts w:ascii="Helvetica-Normal" w:eastAsia="Times New Roman" w:hAnsi="Helvetica-Normal" w:cs="Arial"/>
          <w:color w:val="000000"/>
          <w:kern w:val="28"/>
          <w:sz w:val="20"/>
          <w:szCs w:val="20"/>
          <w:lang w:val="es-ES"/>
        </w:rPr>
        <w:t>E ELLOS TAMPOCO TIENE INTERESES ECONÓMICOS EN LA EMPRESA DE “EL PRESTADOR”.</w:t>
      </w:r>
    </w:p>
    <w:p w14:paraId="4ECE0B09"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color w:val="000000"/>
          <w:kern w:val="28"/>
          <w:sz w:val="20"/>
          <w:szCs w:val="20"/>
          <w:lang w:val="es-ES"/>
        </w:rPr>
      </w:pPr>
    </w:p>
    <w:p w14:paraId="518A3B66" w14:textId="77777777" w:rsidR="00FC1547" w:rsidRPr="00FC1547" w:rsidRDefault="00FC1547" w:rsidP="00FC1547">
      <w:pPr>
        <w:widowControl w:val="0"/>
        <w:tabs>
          <w:tab w:val="left" w:pos="1410"/>
        </w:tabs>
        <w:overflowPunct w:val="0"/>
        <w:autoSpaceDE w:val="0"/>
        <w:autoSpaceDN w:val="0"/>
        <w:adjustRightInd w:val="0"/>
        <w:spacing w:after="0" w:line="240" w:lineRule="auto"/>
        <w:ind w:left="1410" w:hanging="1050"/>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lang w:val="es-ES"/>
        </w:rPr>
        <w:t>E)</w:t>
      </w:r>
      <w:r w:rsidRPr="00FC1547">
        <w:rPr>
          <w:rFonts w:ascii="Helvetica-Normal" w:eastAsia="Times New Roman" w:hAnsi="Helvetica-Normal" w:cs="Arial"/>
          <w:color w:val="000000"/>
          <w:kern w:val="28"/>
          <w:sz w:val="20"/>
          <w:szCs w:val="20"/>
          <w:lang w:val="es-ES"/>
        </w:rPr>
        <w:tab/>
        <w:t xml:space="preserve">QUE TIENE POR OBJETO: ___________________________________________________ </w:t>
      </w:r>
    </w:p>
    <w:p w14:paraId="3F159DCF"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color w:val="000000"/>
          <w:kern w:val="28"/>
          <w:sz w:val="20"/>
          <w:szCs w:val="20"/>
          <w:lang w:val="es-ES"/>
        </w:rPr>
      </w:pPr>
    </w:p>
    <w:p w14:paraId="3B53DB4D" w14:textId="77777777" w:rsidR="00FC1547" w:rsidRPr="00FC1547" w:rsidRDefault="00FC1547" w:rsidP="00FC1547">
      <w:pPr>
        <w:widowControl w:val="0"/>
        <w:tabs>
          <w:tab w:val="left" w:pos="1410"/>
        </w:tabs>
        <w:overflowPunct w:val="0"/>
        <w:autoSpaceDE w:val="0"/>
        <w:autoSpaceDN w:val="0"/>
        <w:adjustRightInd w:val="0"/>
        <w:spacing w:after="0" w:line="240" w:lineRule="auto"/>
        <w:ind w:left="1410" w:hanging="1050"/>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lang w:val="es-ES"/>
        </w:rPr>
        <w:t>F)</w:t>
      </w:r>
      <w:r w:rsidRPr="00FC1547">
        <w:rPr>
          <w:rFonts w:ascii="Helvetica-Normal" w:eastAsia="Times New Roman" w:hAnsi="Helvetica-Normal" w:cs="Arial"/>
          <w:color w:val="000000"/>
          <w:kern w:val="28"/>
          <w:sz w:val="20"/>
          <w:szCs w:val="20"/>
          <w:lang w:val="es-ES"/>
        </w:rPr>
        <w:tab/>
        <w:t>QUE SU REGISTRO FEDERAL DE CONTRIBUYENTES ES EL NÚMERO:</w:t>
      </w:r>
      <w:r w:rsidRPr="00FC1547">
        <w:rPr>
          <w:rFonts w:ascii="Helvetica-Normal" w:eastAsia="Times New Roman" w:hAnsi="Helvetica-Normal" w:cs="Arial"/>
          <w:b/>
          <w:color w:val="000000"/>
          <w:kern w:val="28"/>
          <w:sz w:val="20"/>
          <w:szCs w:val="20"/>
          <w:lang w:val="es-ES"/>
        </w:rPr>
        <w:t xml:space="preserve"> _______________________</w:t>
      </w:r>
    </w:p>
    <w:p w14:paraId="1B10EF4B"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color w:val="000000"/>
          <w:kern w:val="28"/>
          <w:sz w:val="20"/>
          <w:szCs w:val="20"/>
          <w:lang w:val="es-ES"/>
        </w:rPr>
      </w:pPr>
    </w:p>
    <w:p w14:paraId="73B8CD4F" w14:textId="77777777" w:rsidR="00FC1547" w:rsidRPr="00FC1547" w:rsidRDefault="00FC1547" w:rsidP="00FC1547">
      <w:pPr>
        <w:pStyle w:val="Prrafodelista"/>
        <w:widowControl w:val="0"/>
        <w:numPr>
          <w:ilvl w:val="0"/>
          <w:numId w:val="30"/>
        </w:numPr>
        <w:tabs>
          <w:tab w:val="left" w:pos="1410"/>
        </w:tabs>
        <w:overflowPunct w:val="0"/>
        <w:autoSpaceDE w:val="0"/>
        <w:autoSpaceDN w:val="0"/>
        <w:adjustRightInd w:val="0"/>
        <w:spacing w:after="0" w:line="240" w:lineRule="auto"/>
        <w:ind w:left="1418" w:hanging="1134"/>
        <w:jc w:val="both"/>
        <w:rPr>
          <w:rFonts w:ascii="Helvetica-Normal" w:eastAsia="Times New Roman" w:hAnsi="Helvetica-Normal" w:cs="Arial"/>
          <w:color w:val="000000"/>
          <w:kern w:val="28"/>
          <w:sz w:val="20"/>
          <w:szCs w:val="20"/>
          <w:lang w:val="es-ES"/>
        </w:rPr>
      </w:pPr>
      <w:r w:rsidRPr="00FC1547">
        <w:rPr>
          <w:rFonts w:ascii="Helvetica-Normal" w:eastAsia="Times New Roman" w:hAnsi="Helvetica-Normal" w:cs="Arial"/>
          <w:color w:val="000000"/>
          <w:kern w:val="28"/>
          <w:sz w:val="20"/>
          <w:szCs w:val="20"/>
          <w:lang w:val="es-ES"/>
        </w:rPr>
        <w:t>QUE TIENE SU DOMICILIO LEGAL EN CALLE ___________, NUMERO ____________, COLONIA_____________, C.P. 06040, CIUDAD DE _________________, TELÉFONO _____________, CORREO ELECTRÓNICO___________________ MISMO QUE SEÑALA PARA LOS FINES Y EFECTOS LEGALES DE ESTE CONTRATO.</w:t>
      </w:r>
    </w:p>
    <w:p w14:paraId="13A95154" w14:textId="77777777" w:rsidR="00FC1547" w:rsidRPr="00FC1547" w:rsidRDefault="00FC1547" w:rsidP="00FC1547">
      <w:pPr>
        <w:pStyle w:val="Prrafodelista"/>
        <w:widowControl w:val="0"/>
        <w:tabs>
          <w:tab w:val="left" w:pos="1410"/>
        </w:tabs>
        <w:overflowPunct w:val="0"/>
        <w:autoSpaceDE w:val="0"/>
        <w:autoSpaceDN w:val="0"/>
        <w:adjustRightInd w:val="0"/>
        <w:spacing w:after="0" w:line="240" w:lineRule="auto"/>
        <w:ind w:left="1410"/>
        <w:jc w:val="both"/>
        <w:rPr>
          <w:rFonts w:ascii="Helvetica-Normal" w:eastAsia="Times New Roman" w:hAnsi="Helvetica-Normal" w:cs="Arial"/>
          <w:color w:val="000000"/>
          <w:kern w:val="28"/>
          <w:sz w:val="20"/>
          <w:szCs w:val="20"/>
          <w:lang w:val="es-ES"/>
        </w:rPr>
      </w:pPr>
    </w:p>
    <w:p w14:paraId="61A1C048"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eastAsia="Calibri" w:hAnsi="Helvetica-Normal" w:cs="Arial"/>
          <w:b/>
          <w:bCs/>
          <w:color w:val="000000"/>
          <w:kern w:val="28"/>
          <w:sz w:val="20"/>
          <w:szCs w:val="20"/>
          <w:lang w:val="es-ES"/>
        </w:rPr>
      </w:pPr>
      <w:r w:rsidRPr="00FC1547">
        <w:rPr>
          <w:rFonts w:ascii="Helvetica-Normal" w:hAnsi="Helvetica-Normal" w:cs="Arial"/>
          <w:b/>
          <w:bCs/>
          <w:color w:val="000000"/>
          <w:kern w:val="28"/>
          <w:sz w:val="20"/>
          <w:szCs w:val="20"/>
          <w:lang w:val="es-ES"/>
        </w:rPr>
        <w:t xml:space="preserve">3. - </w:t>
      </w:r>
      <w:r w:rsidRPr="00FC1547">
        <w:rPr>
          <w:rFonts w:ascii="Helvetica-Normal" w:hAnsi="Helvetica-Normal" w:cs="Arial"/>
          <w:color w:val="000000"/>
          <w:kern w:val="28"/>
          <w:sz w:val="20"/>
          <w:szCs w:val="20"/>
          <w:lang w:val="es-ES"/>
        </w:rPr>
        <w:t>DECLARAN</w:t>
      </w:r>
      <w:r w:rsidRPr="00FC1547">
        <w:rPr>
          <w:rFonts w:ascii="Helvetica-Normal" w:hAnsi="Helvetica-Normal" w:cs="Arial"/>
          <w:b/>
          <w:bCs/>
          <w:color w:val="000000"/>
          <w:kern w:val="28"/>
          <w:sz w:val="20"/>
          <w:szCs w:val="20"/>
          <w:lang w:val="es-ES"/>
        </w:rPr>
        <w:t xml:space="preserve"> LAS PARTES:</w:t>
      </w:r>
    </w:p>
    <w:p w14:paraId="155A6FE9" w14:textId="77777777" w:rsidR="00FC1547" w:rsidRPr="00FC1547" w:rsidRDefault="00FC1547" w:rsidP="00FC1547">
      <w:pPr>
        <w:widowControl w:val="0"/>
        <w:overflowPunct w:val="0"/>
        <w:autoSpaceDE w:val="0"/>
        <w:autoSpaceDN w:val="0"/>
        <w:adjustRightInd w:val="0"/>
        <w:spacing w:after="0" w:line="240" w:lineRule="auto"/>
        <w:ind w:left="360"/>
        <w:jc w:val="both"/>
        <w:rPr>
          <w:rFonts w:ascii="Helvetica-Normal" w:hAnsi="Helvetica-Normal" w:cs="Arial"/>
          <w:b/>
          <w:bCs/>
          <w:color w:val="000000"/>
          <w:kern w:val="28"/>
          <w:sz w:val="20"/>
          <w:szCs w:val="20"/>
          <w:lang w:val="es-ES"/>
        </w:rPr>
      </w:pPr>
    </w:p>
    <w:p w14:paraId="49840ABF" w14:textId="77777777" w:rsidR="00FC1547" w:rsidRPr="00FC1547" w:rsidRDefault="00FC1547" w:rsidP="00FC1547">
      <w:pPr>
        <w:widowControl w:val="0"/>
        <w:overflowPunct w:val="0"/>
        <w:autoSpaceDE w:val="0"/>
        <w:autoSpaceDN w:val="0"/>
        <w:adjustRightInd w:val="0"/>
        <w:spacing w:after="0" w:line="240" w:lineRule="auto"/>
        <w:ind w:left="426"/>
        <w:jc w:val="both"/>
        <w:rPr>
          <w:rFonts w:ascii="Helvetica-Normal" w:hAnsi="Helvetica-Normal" w:cs="Arial"/>
          <w:color w:val="000000"/>
          <w:kern w:val="28"/>
          <w:sz w:val="20"/>
          <w:szCs w:val="20"/>
          <w:lang w:val="es-ES"/>
        </w:rPr>
      </w:pPr>
      <w:r w:rsidRPr="00FC1547">
        <w:rPr>
          <w:rFonts w:ascii="Helvetica-Normal" w:hAnsi="Helvetica-Normal" w:cs="Arial"/>
          <w:color w:val="000000"/>
          <w:kern w:val="28"/>
          <w:sz w:val="20"/>
          <w:szCs w:val="20"/>
          <w:lang w:val="es-ES"/>
        </w:rPr>
        <w:t xml:space="preserve">QUE SE RECONOCEN MUTUAMENTE LA PERSONALIDAD CON QUE SE OSTENTAN EN EL PRESENTE CONTRATO DE PRESTACIÓN DE SERVICIOS Y CONVIENEN EN </w:t>
      </w:r>
      <w:r w:rsidRPr="00FC1547">
        <w:rPr>
          <w:rFonts w:ascii="Helvetica-Normal" w:hAnsi="Helvetica-Normal" w:cs="Arial"/>
          <w:color w:val="000000"/>
          <w:kern w:val="28"/>
          <w:sz w:val="20"/>
          <w:szCs w:val="20"/>
          <w:lang w:val="es-ES"/>
        </w:rPr>
        <w:lastRenderedPageBreak/>
        <w:t>SUJETARSE A LAS SIGUIENTES:</w:t>
      </w:r>
    </w:p>
    <w:p w14:paraId="699D17B4" w14:textId="77777777" w:rsidR="00FC1547" w:rsidRPr="00FC1547" w:rsidRDefault="00FC1547" w:rsidP="00FC1547">
      <w:pPr>
        <w:widowControl w:val="0"/>
        <w:overflowPunct w:val="0"/>
        <w:autoSpaceDE w:val="0"/>
        <w:autoSpaceDN w:val="0"/>
        <w:adjustRightInd w:val="0"/>
        <w:spacing w:after="0" w:line="240" w:lineRule="auto"/>
        <w:ind w:left="360"/>
        <w:jc w:val="center"/>
        <w:rPr>
          <w:rFonts w:ascii="Helvetica-Normal" w:hAnsi="Helvetica-Normal" w:cs="Arial"/>
          <w:b/>
          <w:bCs/>
          <w:color w:val="000000"/>
          <w:kern w:val="28"/>
          <w:sz w:val="20"/>
          <w:szCs w:val="20"/>
          <w:lang w:val="es-ES"/>
        </w:rPr>
      </w:pPr>
    </w:p>
    <w:p w14:paraId="4AA337D2" w14:textId="77777777" w:rsidR="00FC1547" w:rsidRPr="00FC1547" w:rsidRDefault="00FC1547" w:rsidP="00FC1547">
      <w:pPr>
        <w:keepNext/>
        <w:widowControl w:val="0"/>
        <w:overflowPunct w:val="0"/>
        <w:autoSpaceDE w:val="0"/>
        <w:autoSpaceDN w:val="0"/>
        <w:adjustRightInd w:val="0"/>
        <w:spacing w:after="0" w:line="240" w:lineRule="auto"/>
        <w:ind w:left="360"/>
        <w:jc w:val="center"/>
        <w:rPr>
          <w:rFonts w:ascii="Helvetica-Normal" w:hAnsi="Helvetica-Normal" w:cs="Arial"/>
          <w:b/>
          <w:bCs/>
          <w:color w:val="000000"/>
          <w:kern w:val="28"/>
          <w:sz w:val="20"/>
          <w:szCs w:val="20"/>
          <w:lang w:val="es-ES"/>
        </w:rPr>
      </w:pPr>
      <w:r w:rsidRPr="00FC1547">
        <w:rPr>
          <w:rFonts w:ascii="Helvetica-Normal" w:hAnsi="Helvetica-Normal" w:cs="Arial"/>
          <w:b/>
          <w:bCs/>
          <w:color w:val="000000"/>
          <w:kern w:val="28"/>
          <w:sz w:val="20"/>
          <w:szCs w:val="20"/>
          <w:lang w:val="es-ES"/>
        </w:rPr>
        <w:t>CLÁUSULAS</w:t>
      </w:r>
    </w:p>
    <w:p w14:paraId="72A14E8D" w14:textId="77777777" w:rsidR="00FC1547" w:rsidRPr="00FC1547" w:rsidRDefault="00FC1547" w:rsidP="00FC1547">
      <w:pPr>
        <w:widowControl w:val="0"/>
        <w:overflowPunct w:val="0"/>
        <w:autoSpaceDE w:val="0"/>
        <w:autoSpaceDN w:val="0"/>
        <w:adjustRightInd w:val="0"/>
        <w:spacing w:after="0" w:line="240" w:lineRule="auto"/>
        <w:ind w:left="360"/>
        <w:jc w:val="both"/>
        <w:rPr>
          <w:rFonts w:ascii="Helvetica-Normal" w:hAnsi="Helvetica-Normal" w:cs="Arial"/>
          <w:color w:val="000000"/>
          <w:kern w:val="28"/>
          <w:sz w:val="20"/>
          <w:szCs w:val="20"/>
        </w:rPr>
      </w:pPr>
    </w:p>
    <w:p w14:paraId="314F5A34" w14:textId="04CC6EC0"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bookmarkStart w:id="51" w:name="_Hlk496699583"/>
      <w:r w:rsidRPr="00FC1547">
        <w:rPr>
          <w:rFonts w:ascii="Helvetica-Normal" w:eastAsia="Times New Roman" w:hAnsi="Helvetica-Normal" w:cs="Arial"/>
          <w:b/>
          <w:bCs/>
          <w:sz w:val="20"/>
          <w:szCs w:val="20"/>
          <w:lang w:val="es-ES" w:eastAsia="es-ES"/>
        </w:rPr>
        <w:t xml:space="preserve">PRIMERA: </w:t>
      </w:r>
      <w:r w:rsidRPr="00FC1547">
        <w:rPr>
          <w:rFonts w:ascii="Helvetica-Normal" w:hAnsi="Helvetica-Normal" w:cs="Arial"/>
          <w:sz w:val="20"/>
          <w:szCs w:val="20"/>
        </w:rPr>
        <w:t xml:space="preserve">EL PRESENTE CONTRATO TIENE POR OBJETO QUE “EL </w:t>
      </w:r>
      <w:r w:rsidR="004B36A9" w:rsidRPr="00FC1547">
        <w:rPr>
          <w:rFonts w:ascii="Helvetica-Normal" w:hAnsi="Helvetica-Normal" w:cs="Arial"/>
          <w:sz w:val="20"/>
          <w:szCs w:val="20"/>
        </w:rPr>
        <w:t>PRESTADOR” REALICE</w:t>
      </w:r>
      <w:r w:rsidRPr="00FC1547">
        <w:rPr>
          <w:rFonts w:ascii="Helvetica-Normal" w:hAnsi="Helvetica-Normal" w:cs="Arial"/>
          <w:sz w:val="20"/>
          <w:szCs w:val="20"/>
        </w:rPr>
        <w:t xml:space="preserve"> A “LA UNIVERSIDAD” UN SERVICIO _________________________________________, PRECISADO EN LA ORDEN DE SERVICIO, QUE FORMA PARTE DEL PRESENTE CONTRATO Y QUE CONTIENE LA PROPUESTA DE “EL PRESTADOR” APROBADA POR LA COMISIÓN GASTO-FINANCIAMIENTO Y LA REQUISICIÓN O PEDIDO DE “LA UNIVERSIDAD”. </w:t>
      </w:r>
    </w:p>
    <w:p w14:paraId="4C4454C8"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747558F7"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SEGUNDA: </w:t>
      </w:r>
      <w:r w:rsidRPr="00FC1547">
        <w:rPr>
          <w:rFonts w:ascii="Helvetica-Normal" w:eastAsia="Times New Roman" w:hAnsi="Helvetica-Normal" w:cs="Arial"/>
          <w:sz w:val="20"/>
          <w:szCs w:val="20"/>
          <w:lang w:val="es-ES" w:eastAsia="es-ES"/>
        </w:rPr>
        <w:t>LOS SERVICIOS QUE SON OBJETO DE ESTA OPERACIÓN SE AJUSTARAN ESTRICTAMENTE A LAS ESPECIFICACIONES GENERALES Y TÉCNICAS QUE HAN SIDO PRESENTADAS POR “EL PRESTADOR” Y ACEPTADAS POR “LA UNIVERSIDAD”, PARA LA ADJUDICACIÓN DEL PRESENTE CONTRATO, MISMAS QUE SE DETALLAN EN LA (S) ORDEN (ES) DE SERVICIO MENCIONADA (S) EN LA CLÁUSULA ANTERIOR DEL PRESENTE INSTRUMENTO, DEBIDAMENTE FIRMADA POR “EL PRESTADOR”.</w:t>
      </w:r>
    </w:p>
    <w:p w14:paraId="54E2F38A"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21A5E00F"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TERCERA: </w:t>
      </w:r>
      <w:r w:rsidRPr="00FC1547">
        <w:rPr>
          <w:rFonts w:ascii="Helvetica-Normal" w:eastAsia="Times New Roman" w:hAnsi="Helvetica-Normal" w:cs="Arial"/>
          <w:sz w:val="20"/>
          <w:szCs w:val="20"/>
          <w:lang w:val="es-ES" w:eastAsia="es-ES"/>
        </w:rPr>
        <w:t xml:space="preserve">EL MONTO TOTAL DE ESTE CONTRATO ES DE </w:t>
      </w:r>
      <w:r w:rsidRPr="00FC1547">
        <w:rPr>
          <w:rFonts w:ascii="Helvetica-Normal" w:eastAsia="Times New Roman" w:hAnsi="Helvetica-Normal" w:cs="Arial"/>
          <w:b/>
          <w:sz w:val="20"/>
          <w:szCs w:val="20"/>
          <w:lang w:val="es-ES" w:eastAsia="es-ES"/>
        </w:rPr>
        <w:t xml:space="preserve">$ ____________________ </w:t>
      </w:r>
      <w:r w:rsidRPr="00FC1547">
        <w:rPr>
          <w:rFonts w:ascii="Helvetica-Normal" w:eastAsia="Times New Roman" w:hAnsi="Helvetica-Normal" w:cs="Arial"/>
          <w:sz w:val="20"/>
          <w:szCs w:val="20"/>
          <w:lang w:val="es-ES" w:eastAsia="es-ES"/>
        </w:rPr>
        <w:t>(__________________PESOS 00/100 M.N.) ESTABLECIDOS EN EL ANEXO (S) 1, PREVIAMENTE APROBADOS POR LA COMISIÓN GASTO-FINANCIAMIENTO, EL CUAL COMPRENDE EL IMPORTE DE LA TOTALIDAD DE LOS SERVICIOS, TRASLADOS, FLETES Y CUALQUIER OTRA CANTIDAD RESULTANTE DE LA CONTRATACIÓN. EN ESTA CANTIDAD ESTÁ INCLUIDO EL IMPUESTO AL VALOR AGREGADO CONFORME A LAS DISPOSICIONES LEGALES APLICABLES AL RESPECTO.</w:t>
      </w:r>
    </w:p>
    <w:p w14:paraId="73915AA4"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2A4F3273"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CUARTA: </w:t>
      </w:r>
      <w:r w:rsidRPr="00FC1547">
        <w:rPr>
          <w:rFonts w:ascii="Helvetica-Normal" w:eastAsia="Times New Roman" w:hAnsi="Helvetica-Normal" w:cs="Arial"/>
          <w:sz w:val="20"/>
          <w:szCs w:val="20"/>
          <w:lang w:val="es-ES" w:eastAsia="es-ES"/>
        </w:rPr>
        <w:t>AMBAS PARTES CONVIENEN EN QUE EL MONTO DEL PRECIO DEL PRESENTE CONTRATO, SE PAGUE PREVIA DOCUMENTACIÓN EXIGIBLE Y EJECUCIÓN DE LOS SERVICIOS, A ENTERA SATISFACCIÓN DE “LA UNIVERSIDAD”.</w:t>
      </w:r>
    </w:p>
    <w:p w14:paraId="3B4F3CC5"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69DB26FC"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CUARTA Bis:</w:t>
      </w:r>
      <w:r w:rsidRPr="00FC1547">
        <w:rPr>
          <w:rFonts w:ascii="Helvetica-Normal" w:eastAsia="Times New Roman" w:hAnsi="Helvetica-Normal" w:cs="Arial"/>
          <w:sz w:val="20"/>
          <w:szCs w:val="20"/>
          <w:lang w:val="es-ES" w:eastAsia="es-ES"/>
        </w:rPr>
        <w:t xml:space="preserve"> PRESENTACIÓN ART. 32D. “EL PRESTADOR” TENDRÁ LA OBLIGACIÓN DE PRESENTAR ANTE “LA UNIVERSIDAD” EL CUMPLIMIENTO A LO ESTABLECIDO EN EL ARTICULO 32 D DEL CÓDIGO FISCAL DE LA FEDERACIÓN, QUE CONSISTE EN ACUSE DE RECEPCIÓN CON EL QUE COMPRUEBE QUE REALIZO LA SOLICITUD DE OPINIÓN PREVISTA EN LA REGLA 2.1.25 PÁRRAFO TERCERO DE RESOLUCIÓN MISCELÁNEA FISCAL PARA 2022 PUBLICADA EN EL DOF EL 27 DE DICIEMBRE DE 2021 O AQUELLA QUE EN LO FUTURO LA SUBSTITUYA.</w:t>
      </w:r>
    </w:p>
    <w:p w14:paraId="17736E16"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425301FB" w14:textId="77777777" w:rsidR="00FC1547" w:rsidRPr="00FC1547" w:rsidRDefault="00FC1547" w:rsidP="00FC1547">
      <w:pPr>
        <w:spacing w:after="0" w:line="240" w:lineRule="auto"/>
        <w:ind w:left="360"/>
        <w:jc w:val="both"/>
        <w:rPr>
          <w:rFonts w:ascii="Helvetica-Normal" w:eastAsia="Times New Roman" w:hAnsi="Helvetica-Normal" w:cs="Arial"/>
          <w:b/>
          <w:bCs/>
          <w:sz w:val="20"/>
          <w:szCs w:val="20"/>
          <w:lang w:val="es-ES" w:eastAsia="es-ES"/>
        </w:rPr>
      </w:pPr>
      <w:r w:rsidRPr="00FC1547">
        <w:rPr>
          <w:rFonts w:ascii="Helvetica-Normal" w:eastAsia="Times New Roman" w:hAnsi="Helvetica-Normal" w:cs="Arial"/>
          <w:b/>
          <w:bCs/>
          <w:sz w:val="20"/>
          <w:szCs w:val="20"/>
          <w:lang w:val="es-ES" w:eastAsia="es-ES"/>
        </w:rPr>
        <w:t xml:space="preserve">QUINTA: </w:t>
      </w:r>
      <w:r w:rsidRPr="00FC1547">
        <w:rPr>
          <w:rFonts w:ascii="Helvetica-Normal" w:eastAsia="Times New Roman" w:hAnsi="Helvetica-Normal" w:cs="Arial"/>
          <w:bCs/>
          <w:sz w:val="20"/>
          <w:szCs w:val="20"/>
          <w:lang w:val="es-ES" w:eastAsia="es-ES"/>
        </w:rPr>
        <w:t>“EL PRESTADOR” EFECTUARA LA PRESTACIÓN DEL SERVICIO OBJETO DE ESTA OPERACIÓN POR SU EXCLUSIVA CUENTA Y RIESGO Y SERÁN BAJO SU RESPONSABILIDAD LOS DAÑOS QUE PUDIERAN SUFRIR LOS MISMOS DURANTE SU REALIZACIÓN, MOTIVO POR EL CUAL NO SE ACEPTARAN AQUELLOS QUE TENGAN DESPERFECTOS A CONSIDERACIÓN DE “LA UNIVERSIDAD”.</w:t>
      </w:r>
    </w:p>
    <w:p w14:paraId="057FD8AC" w14:textId="77777777" w:rsidR="00FC1547" w:rsidRPr="00FC1547" w:rsidRDefault="00FC1547" w:rsidP="00FC1547">
      <w:pPr>
        <w:spacing w:after="0" w:line="240" w:lineRule="auto"/>
        <w:ind w:left="360"/>
        <w:jc w:val="both"/>
        <w:rPr>
          <w:rFonts w:ascii="Helvetica-Normal" w:eastAsia="Times New Roman" w:hAnsi="Helvetica-Normal" w:cs="Arial"/>
          <w:b/>
          <w:bCs/>
          <w:sz w:val="20"/>
          <w:szCs w:val="20"/>
          <w:lang w:val="es-ES" w:eastAsia="es-ES"/>
        </w:rPr>
      </w:pPr>
    </w:p>
    <w:p w14:paraId="14A7F3D6"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SEXTA: </w:t>
      </w:r>
      <w:r w:rsidRPr="00FC1547">
        <w:rPr>
          <w:rFonts w:ascii="Helvetica-Normal" w:eastAsia="Times New Roman" w:hAnsi="Helvetica-Normal" w:cs="Arial"/>
          <w:sz w:val="20"/>
          <w:szCs w:val="20"/>
          <w:lang w:val="es-ES" w:eastAsia="es-ES"/>
        </w:rPr>
        <w:t xml:space="preserve">“EL PRESTADOR” SE OBLIGA A PRESTAR EL SERVICIO CONFORME A LO CONVENIDO Y APROBADO POR LAS PARTES QUE SIGNAN ESTE CONTRATO, </w:t>
      </w:r>
      <w:r w:rsidRPr="00FC1547">
        <w:rPr>
          <w:rFonts w:ascii="Helvetica-Normal" w:eastAsia="Times New Roman" w:hAnsi="Helvetica-Normal" w:cs="Arial"/>
          <w:sz w:val="20"/>
          <w:szCs w:val="20"/>
          <w:lang w:val="es-ES" w:eastAsia="es-ES"/>
        </w:rPr>
        <w:lastRenderedPageBreak/>
        <w:t>ACORDANDO QUE LA FECHA DE SUMISTRO SERÁ ________________________</w:t>
      </w:r>
      <w:proofErr w:type="gramStart"/>
      <w:r w:rsidRPr="00FC1547">
        <w:rPr>
          <w:rFonts w:ascii="Helvetica-Normal" w:eastAsia="Times New Roman" w:hAnsi="Helvetica-Normal" w:cs="Arial"/>
          <w:sz w:val="20"/>
          <w:szCs w:val="20"/>
          <w:lang w:val="es-ES" w:eastAsia="es-ES"/>
        </w:rPr>
        <w:t>_ ,</w:t>
      </w:r>
      <w:proofErr w:type="gramEnd"/>
      <w:r w:rsidRPr="00FC1547">
        <w:rPr>
          <w:rFonts w:ascii="Helvetica-Normal" w:eastAsia="Times New Roman" w:hAnsi="Helvetica-Normal" w:cs="Arial"/>
          <w:sz w:val="20"/>
          <w:szCs w:val="20"/>
          <w:lang w:val="es-ES" w:eastAsia="es-ES"/>
        </w:rPr>
        <w:t xml:space="preserve"> PLAZO QUE PODRÁ SER PRORROGADO POR “LA UNIVERSIDAD” CUANDO MEDIE AUTORIZACIÓN PREVIA JUSTIFICACIÓN POR PARTE DE “EL PRESTADOR”.</w:t>
      </w:r>
    </w:p>
    <w:p w14:paraId="0A4218CF"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 xml:space="preserve"> </w:t>
      </w:r>
    </w:p>
    <w:p w14:paraId="24BE7C4A"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DETERMINÁNDOSE COMO LUGAR DE EJECUCIÓN DEL SERVICIO EL INDICADO EN LA (S) ORDEN (ES) DE SERVICIO.</w:t>
      </w:r>
    </w:p>
    <w:p w14:paraId="3AB2FA7A" w14:textId="77777777" w:rsidR="00FC1547" w:rsidRPr="00FC1547" w:rsidRDefault="00FC1547" w:rsidP="00FC1547">
      <w:pPr>
        <w:spacing w:after="0" w:line="240" w:lineRule="auto"/>
        <w:ind w:left="360"/>
        <w:jc w:val="both"/>
        <w:rPr>
          <w:rFonts w:ascii="Helvetica-Normal" w:eastAsia="Times New Roman" w:hAnsi="Helvetica-Normal" w:cs="Arial"/>
          <w:b/>
          <w:bCs/>
          <w:sz w:val="20"/>
          <w:szCs w:val="20"/>
          <w:lang w:val="es-ES" w:eastAsia="es-ES"/>
        </w:rPr>
      </w:pPr>
    </w:p>
    <w:p w14:paraId="7F3FDAC1" w14:textId="65D4657E"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SÉPTIMA: </w:t>
      </w:r>
      <w:r w:rsidRPr="00FC1547">
        <w:rPr>
          <w:rFonts w:ascii="Helvetica-Normal" w:eastAsia="Times New Roman" w:hAnsi="Helvetica-Normal" w:cs="Arial"/>
          <w:sz w:val="20"/>
          <w:szCs w:val="20"/>
          <w:lang w:val="es-ES" w:eastAsia="es-ES"/>
        </w:rPr>
        <w:t xml:space="preserve">LA EJECUCIÓN EXTEMPORÁNEA DE LOS SERVICIOS, ASÍ COMO EL INCUMPLIMIENTO POR CAUSAS IMPUTABLES A “EL PRESTADOR” QUE CONSIDERE COMO GRAVES “LA UNIVERSIDAD” PENALIZARÁ CON </w:t>
      </w:r>
      <w:r w:rsidRPr="00FC1547">
        <w:rPr>
          <w:rFonts w:ascii="Helvetica-Normal" w:eastAsia="Times New Roman" w:hAnsi="Helvetica-Normal" w:cs="Arial"/>
          <w:b/>
          <w:sz w:val="20"/>
          <w:szCs w:val="20"/>
          <w:lang w:val="es-ES" w:eastAsia="es-ES"/>
        </w:rPr>
        <w:t>EL 0.01</w:t>
      </w:r>
      <w:r w:rsidRPr="00FC1547">
        <w:rPr>
          <w:rFonts w:ascii="Helvetica-Normal" w:eastAsia="Times New Roman" w:hAnsi="Helvetica-Normal" w:cs="Arial"/>
          <w:sz w:val="20"/>
          <w:szCs w:val="20"/>
          <w:lang w:val="es-ES" w:eastAsia="es-ES"/>
        </w:rPr>
        <w:t xml:space="preserve"> POR CADA DÍA NATURAL DE DEMORA SOBRE EL IMPORTE DEL SERVICIO PENDIENTES DE </w:t>
      </w:r>
      <w:r w:rsidR="004B36A9" w:rsidRPr="00FC1547">
        <w:rPr>
          <w:rFonts w:ascii="Helvetica-Normal" w:eastAsia="Times New Roman" w:hAnsi="Helvetica-Normal" w:cs="Arial"/>
          <w:sz w:val="20"/>
          <w:szCs w:val="20"/>
          <w:lang w:val="es-ES" w:eastAsia="es-ES"/>
        </w:rPr>
        <w:t>REALIZAR A</w:t>
      </w:r>
      <w:r w:rsidRPr="00FC1547">
        <w:rPr>
          <w:rFonts w:ascii="Helvetica-Normal" w:eastAsia="Times New Roman" w:hAnsi="Helvetica-Normal" w:cs="Arial"/>
          <w:sz w:val="20"/>
          <w:szCs w:val="20"/>
          <w:lang w:val="es-ES" w:eastAsia="es-ES"/>
        </w:rPr>
        <w:t xml:space="preserve"> PARTIR DE LA FECHA LÍMITE SEÑALADA PARA LA EJECUCIÓN. </w:t>
      </w:r>
    </w:p>
    <w:p w14:paraId="4FB82668"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66A64D34"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OCTAVA:</w:t>
      </w:r>
      <w:r w:rsidRPr="00FC1547">
        <w:rPr>
          <w:rFonts w:ascii="Helvetica-Normal" w:eastAsia="Times New Roman" w:hAnsi="Helvetica-Normal" w:cs="Arial"/>
          <w:bCs/>
          <w:sz w:val="20"/>
          <w:szCs w:val="20"/>
          <w:lang w:val="es-ES" w:eastAsia="es-ES"/>
        </w:rPr>
        <w:t xml:space="preserve"> </w:t>
      </w:r>
      <w:r w:rsidRPr="00FC1547">
        <w:rPr>
          <w:rFonts w:ascii="Helvetica-Normal" w:eastAsia="Times New Roman" w:hAnsi="Helvetica-Normal" w:cs="Arial"/>
          <w:sz w:val="20"/>
          <w:szCs w:val="20"/>
          <w:lang w:val="es-ES" w:eastAsia="es-ES"/>
        </w:rPr>
        <w:t>LA GARANTÍA DEL SERVICIO QUE SE SUMINISTRE SERÁ COMO MÍNIMO DE UN AÑO O LA QUE SE ESTABLEZCA EN LA ORDEN (ES) DE SERVICIO (S) Y DEBERÁ PRESENTARLA POR ESCRITO “EL PRESTADOR”.</w:t>
      </w:r>
    </w:p>
    <w:p w14:paraId="14ECB389"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57B05AF8"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NOVENA: </w:t>
      </w:r>
      <w:r w:rsidRPr="00FC1547">
        <w:rPr>
          <w:rFonts w:ascii="Helvetica-Normal" w:eastAsia="Times New Roman" w:hAnsi="Helvetica-Normal" w:cs="Arial"/>
          <w:sz w:val="20"/>
          <w:szCs w:val="20"/>
          <w:lang w:val="es-ES" w:eastAsia="es-ES"/>
        </w:rPr>
        <w:t>A LA FIRMA DE ESTE CONTRATO “EL PRESTADOR” ENTREGARA A “LA UNIVERSIDAD”, EN UN TERMINO DE DIEZ DÍAS UN (A)________________ QUE GARANTIZA EL CUMPLIMIENTO DE TODAS Y CADA UNA DE LAS OBLIGACIONES CONTRAÍDAS, POR UN MONTO DEL 10% (DIEZ POR CIENTO) DEL TOTAL PRECISADO EN LA (S) ORDEN (ES) DE SERVICIO (S) ANEXA (S).</w:t>
      </w:r>
    </w:p>
    <w:p w14:paraId="239ED1E2"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55D3CC74" w14:textId="2D4D9553" w:rsidR="00FC1547" w:rsidRPr="00FC1547" w:rsidRDefault="00FC1547" w:rsidP="00FC1547">
      <w:pPr>
        <w:spacing w:after="0" w:line="240" w:lineRule="auto"/>
        <w:ind w:left="360"/>
        <w:jc w:val="both"/>
        <w:rPr>
          <w:rFonts w:ascii="Helvetica-Normal" w:eastAsia="Times New Roman" w:hAnsi="Helvetica-Normal" w:cs="Arial"/>
          <w:sz w:val="20"/>
          <w:szCs w:val="20"/>
          <w:lang w:eastAsia="es-ES"/>
        </w:rPr>
      </w:pPr>
      <w:r w:rsidRPr="00FC1547">
        <w:rPr>
          <w:rFonts w:ascii="Helvetica-Normal" w:eastAsia="Times New Roman" w:hAnsi="Helvetica-Normal" w:cs="Arial"/>
          <w:b/>
          <w:bCs/>
          <w:sz w:val="20"/>
          <w:szCs w:val="20"/>
          <w:lang w:eastAsia="es-ES"/>
        </w:rPr>
        <w:t>DÉCIMA</w:t>
      </w:r>
      <w:r w:rsidRPr="00FC1547">
        <w:rPr>
          <w:rFonts w:ascii="Helvetica-Normal" w:eastAsia="Times New Roman" w:hAnsi="Helvetica-Normal" w:cs="Arial"/>
          <w:b/>
          <w:bCs/>
          <w:sz w:val="20"/>
          <w:szCs w:val="20"/>
          <w:lang w:val="es-ES" w:eastAsia="es-ES"/>
        </w:rPr>
        <w:t xml:space="preserve">: </w:t>
      </w:r>
      <w:r w:rsidRPr="00FC1547">
        <w:rPr>
          <w:rFonts w:ascii="Helvetica-Normal" w:eastAsia="Times New Roman" w:hAnsi="Helvetica-Normal" w:cs="Arial"/>
          <w:sz w:val="20"/>
          <w:szCs w:val="20"/>
          <w:lang w:eastAsia="es-ES"/>
        </w:rPr>
        <w:t>“EL PRESTADOR”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SERÁ RESPONSABLE DE TODAS LAS CONSECUENCIAS LEGALES EN TÉRMINOS DE LA LEY FEDERAL DEL TRABAJO, LEY DEL SEGURO SOCIAL, LEY DEL INFONAVIT Y CUALQUIER OTRA OBLIGACIÓN FISCAL O PARAFISCAL DERIVADAS DE LA RELACIÓN DE TRABAJO.</w:t>
      </w:r>
    </w:p>
    <w:p w14:paraId="3957635F"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eastAsia="es-ES"/>
        </w:rPr>
      </w:pPr>
    </w:p>
    <w:p w14:paraId="688BF632"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eastAsia="es-ES"/>
        </w:rPr>
        <w:t>DÉCIMA</w:t>
      </w:r>
      <w:r w:rsidRPr="00FC1547">
        <w:rPr>
          <w:rFonts w:ascii="Helvetica-Normal" w:eastAsia="Times New Roman" w:hAnsi="Helvetica-Normal" w:cs="Arial"/>
          <w:b/>
          <w:bCs/>
          <w:sz w:val="20"/>
          <w:szCs w:val="20"/>
          <w:lang w:val="es-ES" w:eastAsia="es-ES"/>
        </w:rPr>
        <w:t xml:space="preserve"> </w:t>
      </w:r>
      <w:r w:rsidRPr="00FC1547">
        <w:rPr>
          <w:rFonts w:ascii="Helvetica-Normal" w:eastAsia="Times New Roman" w:hAnsi="Helvetica-Normal" w:cs="Arial"/>
          <w:b/>
          <w:bCs/>
          <w:sz w:val="20"/>
          <w:szCs w:val="20"/>
          <w:lang w:eastAsia="es-ES"/>
        </w:rPr>
        <w:t>PRIMERA:</w:t>
      </w:r>
      <w:r w:rsidRPr="00FC1547">
        <w:rPr>
          <w:rFonts w:ascii="Helvetica-Normal" w:eastAsia="Times New Roman" w:hAnsi="Helvetica-Normal" w:cs="Arial"/>
          <w:sz w:val="20"/>
          <w:szCs w:val="20"/>
          <w:lang w:eastAsia="es-ES"/>
        </w:rPr>
        <w:t xml:space="preserve"> </w:t>
      </w:r>
      <w:r w:rsidRPr="00FC1547">
        <w:rPr>
          <w:rFonts w:ascii="Helvetica-Normal" w:eastAsia="Times New Roman" w:hAnsi="Helvetica-Normal" w:cs="Arial"/>
          <w:sz w:val="20"/>
          <w:szCs w:val="20"/>
          <w:lang w:val="es-ES" w:eastAsia="es-ES"/>
        </w:rPr>
        <w:t>“EL PRESTADOR” SE OBLIGA A NO CEDER A TERCERAS PERSONAS EN NINGÚN MOMENTO LOS DERECHOS Y OBLIGACIONES ADQUIRIDOS MOTIVO DEL PRESENTE CONTRATO, SIN PREVIA APROBACIÓN EXPRESA Y POR ESCRITO DE “LA UNIVERSIDAD”, EN LOS TÉRMINOS DE LA LEY DE ADQUISICIONES, ARRENDAMIENTOS Y SERVICIOS DEL SECTOR PÚBLICO, CAUSA QUE SERÁ SUFICIENTE PARA QUE “LA UNIVERSIDAD” DE POR RESCINDIDO EL PRESENTE INSTRUMENTO.</w:t>
      </w:r>
    </w:p>
    <w:p w14:paraId="5C70CF54"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6ECEAA52"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 xml:space="preserve">DECIMA SEGUNDA: </w:t>
      </w:r>
      <w:r w:rsidRPr="00FC1547">
        <w:rPr>
          <w:rFonts w:ascii="Helvetica-Normal" w:eastAsia="Times New Roman" w:hAnsi="Helvetica-Normal" w:cs="Arial"/>
          <w:sz w:val="20"/>
          <w:szCs w:val="20"/>
          <w:lang w:val="es-ES" w:eastAsia="es-ES"/>
        </w:rPr>
        <w:t xml:space="preserve">“EL PRESTADOR” SE OBLIGA A PRESTAR LOS SERVICIOS OBJETO DEL PRESENTE CONTRATO, CONFORME A LOS TÉRMINOS ESTABLECIDOS EN EL PRESENTE INSTRUMENTO LEGAL, Y A QUE LA PRESTACIÓN DE DICHOS SERVICIOS SE EFECTUÉ A ENTERA SATISFACCIÓN DE “LA UNIVERSIDAD”, ASÍ COMO A RESPONDER POR SU CUENTA Y RIESGO DE LOS DEFECTOS Y VICIOS OCULTOS DE LOS MISMOS Y DE LOS DAÑOS Y PERJUICIOS QUE POR INOBSERVANCIA O NEGLIGENCIA DE SU PARTE SE LLEGUEN A CAUSAR A “LA UNIVERSIDAD” O A TERCEROS, EN CUYO CASO </w:t>
      </w:r>
      <w:r w:rsidRPr="00FC1547">
        <w:rPr>
          <w:rFonts w:ascii="Helvetica-Normal" w:eastAsia="Times New Roman" w:hAnsi="Helvetica-Normal" w:cs="Arial"/>
          <w:sz w:val="20"/>
          <w:szCs w:val="20"/>
          <w:lang w:val="es-ES" w:eastAsia="es-ES"/>
        </w:rPr>
        <w:lastRenderedPageBreak/>
        <w:t>HARÁ EFECTIVA LA GARANTÍA OTORGADA PARA EL CUMPLIMIENTO DEL CONTRATO, HASTA POR EL MONTO TOTAL DE LA MISMA.</w:t>
      </w:r>
    </w:p>
    <w:p w14:paraId="0968FFB5"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p>
    <w:p w14:paraId="1C26763B"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b/>
          <w:bCs/>
          <w:sz w:val="20"/>
          <w:szCs w:val="20"/>
          <w:lang w:val="es-ES" w:eastAsia="es-ES"/>
        </w:rPr>
        <w:t>DÉCIMA TERCERA:</w:t>
      </w:r>
      <w:r w:rsidRPr="00FC1547">
        <w:rPr>
          <w:rFonts w:ascii="Helvetica-Normal" w:eastAsia="Times New Roman" w:hAnsi="Helvetica-Normal" w:cs="Arial"/>
          <w:sz w:val="20"/>
          <w:szCs w:val="20"/>
          <w:lang w:val="es-ES" w:eastAsia="es-ES"/>
        </w:rPr>
        <w:t xml:space="preserve"> “LA UNIVERSIDAD” PODRÁ SUSPENDER TEMPORALMENTE EN TODO O EN PARTE LA PRESTACIÓN DE LOS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0A92871C" w14:textId="77777777" w:rsidR="00FC1547" w:rsidRPr="00FC1547" w:rsidRDefault="00FC1547" w:rsidP="00FC1547">
      <w:pPr>
        <w:spacing w:after="0" w:line="240" w:lineRule="auto"/>
        <w:ind w:left="360"/>
        <w:jc w:val="both"/>
        <w:rPr>
          <w:rFonts w:ascii="Helvetica-Normal" w:eastAsia="Times New Roman" w:hAnsi="Helvetica-Normal" w:cs="Arial"/>
          <w:caps/>
          <w:sz w:val="20"/>
          <w:szCs w:val="20"/>
          <w:lang w:eastAsia="es-ES"/>
        </w:rPr>
      </w:pPr>
    </w:p>
    <w:p w14:paraId="3255F033" w14:textId="77777777" w:rsidR="00FC1547" w:rsidRPr="00FC1547" w:rsidRDefault="00FC1547" w:rsidP="00FC1547">
      <w:pPr>
        <w:spacing w:after="0" w:line="240" w:lineRule="auto"/>
        <w:ind w:left="360"/>
        <w:jc w:val="both"/>
        <w:rPr>
          <w:rFonts w:ascii="Helvetica-Normal" w:eastAsia="Times New Roman" w:hAnsi="Helvetica-Normal" w:cs="Arial"/>
          <w:caps/>
          <w:sz w:val="20"/>
          <w:szCs w:val="20"/>
          <w:lang w:eastAsia="es-ES"/>
        </w:rPr>
      </w:pPr>
      <w:r w:rsidRPr="00FC1547">
        <w:rPr>
          <w:rFonts w:ascii="Helvetica-Normal" w:eastAsia="Times New Roman" w:hAnsi="Helvetica-Normal" w:cs="Arial"/>
          <w:b/>
          <w:sz w:val="20"/>
          <w:szCs w:val="20"/>
          <w:lang w:val="es-ES" w:eastAsia="es-ES"/>
        </w:rPr>
        <w:t>DECIMA</w:t>
      </w:r>
      <w:r w:rsidRPr="00FC1547">
        <w:rPr>
          <w:rFonts w:ascii="Helvetica-Normal" w:eastAsia="Times New Roman" w:hAnsi="Helvetica-Normal" w:cs="Arial"/>
          <w:b/>
          <w:bCs/>
          <w:sz w:val="20"/>
          <w:szCs w:val="20"/>
          <w:lang w:eastAsia="es-ES"/>
        </w:rPr>
        <w:t xml:space="preserve"> CUARTA: </w:t>
      </w:r>
      <w:r w:rsidRPr="00FC1547">
        <w:rPr>
          <w:rFonts w:ascii="Helvetica-Normal" w:eastAsia="Times New Roman" w:hAnsi="Helvetica-Normal" w:cs="Arial"/>
          <w:sz w:val="20"/>
          <w:szCs w:val="20"/>
          <w:lang w:eastAsia="es-ES"/>
        </w:rPr>
        <w:t>LAS PARTES ACUERDAN EXPRESAMENTE QUE, EN CASO DE INTERPRETACIÓN O CONFLICTO JURISDICCIONAL, SERÁN COMPETENTES LOS TRIBUNALES CON RESIDENCIA EN LA CIUDAD DE PACHUCA DE SOTO, HGO., RENUNCIANDO EXPRESAMENTE “EL PRESTADOR” A LA JURISDICCIÓN Y COMPETENCIA QUE PUDIERA CORRESPONDERLE CON MOTIVO DE DOMICILIO SOCIAL ALGUNO QUE TENGA EN EL PRESENTE O EN EL FUTURO.</w:t>
      </w:r>
    </w:p>
    <w:p w14:paraId="25ECA2C1" w14:textId="77777777" w:rsidR="00FC1547" w:rsidRPr="00FC1547" w:rsidRDefault="00FC1547" w:rsidP="00FC1547">
      <w:pPr>
        <w:spacing w:after="0" w:line="240" w:lineRule="auto"/>
        <w:ind w:left="360"/>
        <w:jc w:val="both"/>
        <w:rPr>
          <w:rFonts w:ascii="Helvetica-Normal" w:eastAsia="Times New Roman" w:hAnsi="Helvetica-Normal" w:cs="Arial"/>
          <w:caps/>
          <w:sz w:val="20"/>
          <w:szCs w:val="20"/>
          <w:lang w:eastAsia="es-ES"/>
        </w:rPr>
      </w:pPr>
    </w:p>
    <w:p w14:paraId="022C91DF" w14:textId="77777777" w:rsidR="00FC1547" w:rsidRPr="00FC1547" w:rsidRDefault="00FC1547" w:rsidP="00FC1547">
      <w:pPr>
        <w:spacing w:after="0" w:line="240" w:lineRule="auto"/>
        <w:ind w:left="360"/>
        <w:jc w:val="both"/>
        <w:rPr>
          <w:rFonts w:ascii="Helvetica-Normal" w:eastAsia="Times New Roman" w:hAnsi="Helvetica-Normal" w:cs="Arial"/>
          <w:caps/>
          <w:sz w:val="20"/>
          <w:szCs w:val="20"/>
          <w:lang w:eastAsia="es-ES"/>
        </w:rPr>
      </w:pPr>
      <w:r w:rsidRPr="00FC1547">
        <w:rPr>
          <w:rFonts w:ascii="Helvetica-Normal" w:eastAsia="Times New Roman" w:hAnsi="Helvetica-Normal" w:cs="Arial"/>
          <w:b/>
          <w:bCs/>
          <w:sz w:val="20"/>
          <w:szCs w:val="20"/>
          <w:lang w:eastAsia="es-ES"/>
        </w:rPr>
        <w:t>DÉCIMA QUINTA.-</w:t>
      </w:r>
      <w:r w:rsidRPr="00FC1547">
        <w:rPr>
          <w:rFonts w:ascii="Helvetica-Normal" w:eastAsia="Times New Roman" w:hAnsi="Helvetica-Normal" w:cs="Arial"/>
          <w:sz w:val="20"/>
          <w:szCs w:val="20"/>
          <w:lang w:eastAsia="es-ES"/>
        </w:rPr>
        <w:t xml:space="preserve"> ESTE CONTRATO PODRÁ SER RESCINDIDO DE PLENO DERECHO POR “LA UNIVERSIDAD”, SIN NECESIDAD DE RESOLUCIÓN JUDICIAL Y SIN PERJUICIO DE LAS GARANTÍAS ESTABLECIDAS, CUANDO “EL PRESTADOR” EJECUTE LOS SERVICIOS CON MATERIAL DAÑADO O CUYAS ESPECIFICACIONES FUERAN DIVERSAS A LAS CONVENIDAS O NO CUMPLAN OPORTUNAMENTE CON LA EJECUCIÓN DE LOS SERVICIOS, O CUANDO ASÍ CONVENGA AL INTERÉS GENERAL DE LA UNIVERSIDAD, QUEDANDO LA UNIVERSIDAD EXENTA DE TODO TIPO DE RESPONSABILIDAD  QUE TRAIGA APAREJADA ACCIÓN LEGAL ALGUNA. </w:t>
      </w:r>
    </w:p>
    <w:p w14:paraId="02E4BDA1" w14:textId="77777777" w:rsidR="00FC1547" w:rsidRPr="00FC1547" w:rsidRDefault="00FC1547" w:rsidP="00FC1547">
      <w:pPr>
        <w:spacing w:after="0" w:line="240" w:lineRule="auto"/>
        <w:jc w:val="both"/>
        <w:rPr>
          <w:rFonts w:ascii="Helvetica-Normal" w:eastAsia="Times New Roman" w:hAnsi="Helvetica-Normal" w:cs="Arial"/>
          <w:sz w:val="20"/>
          <w:szCs w:val="20"/>
          <w:lang w:eastAsia="es-ES"/>
        </w:rPr>
      </w:pPr>
    </w:p>
    <w:p w14:paraId="1C4B8403" w14:textId="77777777" w:rsidR="00FC1547" w:rsidRPr="00FC1547" w:rsidRDefault="00FC1547" w:rsidP="00FC1547">
      <w:pPr>
        <w:spacing w:after="0" w:line="240" w:lineRule="auto"/>
        <w:ind w:left="360"/>
        <w:jc w:val="both"/>
        <w:rPr>
          <w:rFonts w:ascii="Helvetica-Normal" w:eastAsia="Times New Roman" w:hAnsi="Helvetica-Normal" w:cs="Arial"/>
          <w:sz w:val="20"/>
          <w:szCs w:val="20"/>
          <w:lang w:val="es-ES" w:eastAsia="es-ES"/>
        </w:rPr>
      </w:pPr>
      <w:r w:rsidRPr="00FC1547">
        <w:rPr>
          <w:rFonts w:ascii="Helvetica-Normal" w:eastAsia="Times New Roman" w:hAnsi="Helvetica-Normal" w:cs="Arial"/>
          <w:sz w:val="20"/>
          <w:szCs w:val="20"/>
          <w:lang w:val="es-ES" w:eastAsia="es-ES"/>
        </w:rPr>
        <w:t xml:space="preserve">LEÍDO QUE FUE ESTE CONTRATO Y ENTERADAS LAS PARTES DEL CONTENIDO Y ALCANCE DE CADA UNA DE SUS CLÁUSULAS, MANIFESTARON QUE NO EXISTE VICIO DE LA VOLUNTAD ALGUNO QUE PUDIERA NULIFICAR SU CONTENIDO Y POR LO TANTO LO FIRMAN PARA CONSTANCIA AL CALCE Y AL MARGEN DE CADA UNA DE SUS HOJAS A LOS _____ DÍAS DEL MES DE ___________ </w:t>
      </w:r>
      <w:proofErr w:type="spellStart"/>
      <w:r w:rsidRPr="00FC1547">
        <w:rPr>
          <w:rFonts w:ascii="Helvetica-Normal" w:eastAsia="Times New Roman" w:hAnsi="Helvetica-Normal" w:cs="Arial"/>
          <w:sz w:val="20"/>
          <w:szCs w:val="20"/>
          <w:lang w:val="es-ES" w:eastAsia="es-ES"/>
        </w:rPr>
        <w:t>DE</w:t>
      </w:r>
      <w:proofErr w:type="spellEnd"/>
      <w:r w:rsidRPr="00FC1547">
        <w:rPr>
          <w:rFonts w:ascii="Helvetica-Normal" w:eastAsia="Times New Roman" w:hAnsi="Helvetica-Normal" w:cs="Arial"/>
          <w:sz w:val="20"/>
          <w:szCs w:val="20"/>
          <w:lang w:val="es-ES" w:eastAsia="es-ES"/>
        </w:rPr>
        <w:t xml:space="preserve"> 2022, EN LA CIUDAD DE PACHUCA DE SOTO, HIDALGO, SURTIENDO ASÍ PLENAMENTE SUS EFECTOS LEGALES.</w:t>
      </w:r>
      <w:bookmarkEnd w:id="51"/>
    </w:p>
    <w:p w14:paraId="454C84A9" w14:textId="0F35D444"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kern w:val="28"/>
          <w:sz w:val="20"/>
          <w:szCs w:val="20"/>
          <w:lang w:val="es-ES"/>
        </w:rPr>
      </w:pPr>
    </w:p>
    <w:p w14:paraId="238A2A9A" w14:textId="77777777" w:rsidR="00FC1547" w:rsidRPr="00FC1547" w:rsidRDefault="00FC1547" w:rsidP="00FC1547">
      <w:pPr>
        <w:widowControl w:val="0"/>
        <w:overflowPunct w:val="0"/>
        <w:autoSpaceDE w:val="0"/>
        <w:autoSpaceDN w:val="0"/>
        <w:adjustRightInd w:val="0"/>
        <w:spacing w:after="0" w:line="240" w:lineRule="auto"/>
        <w:jc w:val="both"/>
        <w:rPr>
          <w:rFonts w:ascii="Helvetica-Normal" w:hAnsi="Helvetica-Normal" w:cs="Arial"/>
          <w:kern w:val="28"/>
          <w:sz w:val="20"/>
          <w:szCs w:val="20"/>
          <w:lang w:val="es-ES"/>
        </w:rPr>
      </w:pPr>
    </w:p>
    <w:p w14:paraId="06911C4F" w14:textId="2D9C7C08" w:rsidR="00FC1547" w:rsidRDefault="00FC1547" w:rsidP="00FC1547">
      <w:pPr>
        <w:keepNext/>
        <w:widowControl w:val="0"/>
        <w:overflowPunct w:val="0"/>
        <w:autoSpaceDE w:val="0"/>
        <w:autoSpaceDN w:val="0"/>
        <w:adjustRightInd w:val="0"/>
        <w:spacing w:after="0" w:line="240" w:lineRule="auto"/>
        <w:ind w:left="360"/>
        <w:jc w:val="both"/>
        <w:rPr>
          <w:rFonts w:ascii="Arial" w:hAnsi="Arial" w:cs="Arial"/>
          <w:b/>
          <w:bCs/>
          <w:kern w:val="28"/>
          <w:sz w:val="16"/>
          <w:szCs w:val="16"/>
          <w:lang w:val="es-ES"/>
        </w:rPr>
      </w:pPr>
      <w:r>
        <w:rPr>
          <w:rFonts w:ascii="Arial" w:hAnsi="Arial" w:cs="Arial"/>
          <w:b/>
          <w:bCs/>
          <w:kern w:val="28"/>
          <w:sz w:val="16"/>
          <w:szCs w:val="16"/>
          <w:lang w:val="es-ES"/>
        </w:rPr>
        <w:t xml:space="preserve">          </w:t>
      </w:r>
      <w:r>
        <w:rPr>
          <w:rFonts w:ascii="Arial" w:hAnsi="Arial" w:cs="Arial"/>
          <w:b/>
          <w:bCs/>
          <w:kern w:val="28"/>
          <w:sz w:val="16"/>
          <w:szCs w:val="16"/>
        </w:rPr>
        <w:t xml:space="preserve">POR “EL </w:t>
      </w:r>
      <w:proofErr w:type="gramStart"/>
      <w:r w:rsidR="004B36A9">
        <w:rPr>
          <w:rFonts w:ascii="Arial" w:hAnsi="Arial" w:cs="Arial"/>
          <w:b/>
          <w:bCs/>
          <w:kern w:val="28"/>
          <w:sz w:val="16"/>
          <w:szCs w:val="16"/>
        </w:rPr>
        <w:t xml:space="preserve">PRESTADOR”  </w:t>
      </w:r>
      <w:r>
        <w:rPr>
          <w:rFonts w:ascii="Arial" w:hAnsi="Arial" w:cs="Arial"/>
          <w:b/>
          <w:bCs/>
          <w:kern w:val="28"/>
          <w:sz w:val="16"/>
          <w:szCs w:val="16"/>
        </w:rPr>
        <w:t xml:space="preserve"> </w:t>
      </w:r>
      <w:proofErr w:type="gramEnd"/>
      <w:r>
        <w:rPr>
          <w:rFonts w:ascii="Arial" w:hAnsi="Arial" w:cs="Arial"/>
          <w:b/>
          <w:bCs/>
          <w:kern w:val="28"/>
          <w:sz w:val="16"/>
          <w:szCs w:val="16"/>
        </w:rPr>
        <w:t xml:space="preserve">                                                                        POR</w:t>
      </w:r>
      <w:r>
        <w:rPr>
          <w:rFonts w:ascii="Arial" w:hAnsi="Arial" w:cs="Arial"/>
          <w:b/>
          <w:bCs/>
          <w:kern w:val="28"/>
          <w:sz w:val="16"/>
          <w:szCs w:val="16"/>
          <w:lang w:val="es-ES"/>
        </w:rPr>
        <w:t xml:space="preserve"> “LA UNIVERSIDAD</w:t>
      </w:r>
      <w:r>
        <w:rPr>
          <w:rFonts w:ascii="Arial" w:hAnsi="Arial" w:cs="Arial"/>
          <w:b/>
          <w:bCs/>
          <w:kern w:val="28"/>
          <w:sz w:val="16"/>
          <w:szCs w:val="16"/>
        </w:rPr>
        <w:t>”</w:t>
      </w:r>
      <w:r>
        <w:rPr>
          <w:rFonts w:ascii="Arial" w:hAnsi="Arial" w:cs="Arial"/>
          <w:b/>
          <w:bCs/>
          <w:kern w:val="28"/>
          <w:sz w:val="16"/>
          <w:szCs w:val="16"/>
        </w:rPr>
        <w:tab/>
      </w:r>
      <w:r>
        <w:rPr>
          <w:rFonts w:ascii="Arial" w:hAnsi="Arial" w:cs="Arial"/>
          <w:b/>
          <w:bCs/>
          <w:kern w:val="28"/>
          <w:sz w:val="16"/>
          <w:szCs w:val="16"/>
        </w:rPr>
        <w:tab/>
      </w:r>
      <w:r>
        <w:rPr>
          <w:rFonts w:ascii="Arial" w:hAnsi="Arial" w:cs="Arial"/>
          <w:b/>
          <w:bCs/>
          <w:kern w:val="28"/>
          <w:sz w:val="16"/>
          <w:szCs w:val="16"/>
        </w:rPr>
        <w:tab/>
      </w:r>
      <w:r>
        <w:rPr>
          <w:rFonts w:ascii="Arial" w:hAnsi="Arial" w:cs="Arial"/>
          <w:b/>
          <w:bCs/>
          <w:kern w:val="28"/>
          <w:sz w:val="16"/>
          <w:szCs w:val="16"/>
        </w:rPr>
        <w:tab/>
      </w:r>
      <w:r>
        <w:rPr>
          <w:rFonts w:ascii="Arial" w:hAnsi="Arial" w:cs="Arial"/>
          <w:b/>
          <w:bCs/>
          <w:kern w:val="28"/>
          <w:sz w:val="16"/>
          <w:szCs w:val="16"/>
        </w:rPr>
        <w:tab/>
      </w:r>
      <w:r>
        <w:rPr>
          <w:rFonts w:ascii="Arial" w:hAnsi="Arial" w:cs="Arial"/>
          <w:b/>
          <w:bCs/>
          <w:kern w:val="28"/>
          <w:sz w:val="16"/>
          <w:szCs w:val="16"/>
        </w:rPr>
        <w:tab/>
        <w:t xml:space="preserve">       </w:t>
      </w:r>
    </w:p>
    <w:p w14:paraId="07F7A552" w14:textId="77777777" w:rsidR="00FC1547" w:rsidRDefault="00FC1547" w:rsidP="00FC1547">
      <w:pPr>
        <w:widowControl w:val="0"/>
        <w:overflowPunct w:val="0"/>
        <w:autoSpaceDE w:val="0"/>
        <w:autoSpaceDN w:val="0"/>
        <w:adjustRightInd w:val="0"/>
        <w:spacing w:after="0" w:line="240" w:lineRule="auto"/>
        <w:ind w:left="360"/>
        <w:jc w:val="both"/>
        <w:rPr>
          <w:rFonts w:ascii="Arial" w:hAnsi="Arial" w:cs="Arial"/>
          <w:kern w:val="28"/>
          <w:sz w:val="16"/>
          <w:szCs w:val="16"/>
          <w:lang w:val="es-ES"/>
        </w:rPr>
      </w:pPr>
    </w:p>
    <w:p w14:paraId="428DEB1E" w14:textId="77777777" w:rsidR="00FC1547" w:rsidRDefault="00FC1547" w:rsidP="00FC1547">
      <w:pPr>
        <w:widowControl w:val="0"/>
        <w:overflowPunct w:val="0"/>
        <w:autoSpaceDE w:val="0"/>
        <w:autoSpaceDN w:val="0"/>
        <w:adjustRightInd w:val="0"/>
        <w:spacing w:after="0" w:line="240" w:lineRule="auto"/>
        <w:ind w:left="360"/>
        <w:jc w:val="both"/>
        <w:rPr>
          <w:rFonts w:ascii="Arial" w:hAnsi="Arial" w:cs="Arial"/>
          <w:kern w:val="28"/>
          <w:sz w:val="16"/>
          <w:szCs w:val="16"/>
          <w:lang w:val="es-ES"/>
        </w:rPr>
      </w:pPr>
    </w:p>
    <w:p w14:paraId="5981BDCE" w14:textId="77777777" w:rsidR="00FC1547" w:rsidRDefault="00FC1547" w:rsidP="00FC1547">
      <w:pPr>
        <w:widowControl w:val="0"/>
        <w:overflowPunct w:val="0"/>
        <w:autoSpaceDE w:val="0"/>
        <w:autoSpaceDN w:val="0"/>
        <w:adjustRightInd w:val="0"/>
        <w:spacing w:after="0" w:line="240" w:lineRule="auto"/>
        <w:ind w:left="360"/>
        <w:jc w:val="both"/>
        <w:rPr>
          <w:rFonts w:ascii="Arial" w:hAnsi="Arial" w:cs="Arial"/>
          <w:kern w:val="28"/>
          <w:sz w:val="16"/>
          <w:szCs w:val="16"/>
          <w:lang w:val="es-ES"/>
        </w:rPr>
      </w:pPr>
    </w:p>
    <w:p w14:paraId="452DDAB7" w14:textId="4F54D4E6" w:rsidR="00FC1547" w:rsidRDefault="00FC1547" w:rsidP="00FC1547">
      <w:pPr>
        <w:widowControl w:val="0"/>
        <w:overflowPunct w:val="0"/>
        <w:autoSpaceDE w:val="0"/>
        <w:autoSpaceDN w:val="0"/>
        <w:adjustRightInd w:val="0"/>
        <w:spacing w:after="0" w:line="240" w:lineRule="auto"/>
        <w:jc w:val="both"/>
        <w:rPr>
          <w:rFonts w:ascii="Arial" w:hAnsi="Arial" w:cs="Arial"/>
          <w:kern w:val="28"/>
          <w:sz w:val="16"/>
          <w:szCs w:val="16"/>
          <w:lang w:val="es-ES"/>
        </w:rPr>
      </w:pPr>
    </w:p>
    <w:p w14:paraId="0B2C7FE4" w14:textId="77777777" w:rsidR="00FC1547" w:rsidRDefault="00FC1547" w:rsidP="00FC1547">
      <w:pPr>
        <w:widowControl w:val="0"/>
        <w:overflowPunct w:val="0"/>
        <w:autoSpaceDE w:val="0"/>
        <w:autoSpaceDN w:val="0"/>
        <w:adjustRightInd w:val="0"/>
        <w:spacing w:after="0" w:line="240" w:lineRule="auto"/>
        <w:jc w:val="both"/>
        <w:rPr>
          <w:rFonts w:ascii="Arial" w:hAnsi="Arial" w:cs="Arial"/>
          <w:kern w:val="28"/>
          <w:sz w:val="16"/>
          <w:szCs w:val="16"/>
          <w:lang w:val="es-ES"/>
        </w:rPr>
      </w:pPr>
      <w:r>
        <w:rPr>
          <w:rFonts w:ascii="Arial" w:hAnsi="Arial" w:cs="Arial"/>
          <w:kern w:val="28"/>
          <w:sz w:val="16"/>
          <w:szCs w:val="16"/>
          <w:lang w:val="es-ES"/>
        </w:rPr>
        <w:t xml:space="preserve"> </w:t>
      </w:r>
      <w:r>
        <w:rPr>
          <w:rFonts w:ascii="Arial" w:hAnsi="Arial" w:cs="Arial"/>
          <w:kern w:val="28"/>
          <w:sz w:val="16"/>
          <w:szCs w:val="16"/>
        </w:rPr>
        <w:t xml:space="preserve">          C.</w:t>
      </w:r>
      <w:r>
        <w:rPr>
          <w:rFonts w:ascii="Arial" w:eastAsia="Times New Roman" w:hAnsi="Arial" w:cs="Arial"/>
          <w:kern w:val="28"/>
          <w:sz w:val="16"/>
          <w:szCs w:val="16"/>
        </w:rPr>
        <w:t xml:space="preserve">  ____________________________                                                       DR. SAÚL AGUSTÍN SOSA CASTELÁN</w:t>
      </w:r>
      <w:r>
        <w:rPr>
          <w:rFonts w:ascii="Arial" w:hAnsi="Arial" w:cs="Arial"/>
          <w:kern w:val="28"/>
          <w:sz w:val="16"/>
          <w:szCs w:val="16"/>
          <w:lang w:val="es-ES"/>
        </w:rPr>
        <w:t xml:space="preserve">                                                         </w:t>
      </w:r>
    </w:p>
    <w:p w14:paraId="45330666" w14:textId="77777777" w:rsidR="00FC1547" w:rsidRDefault="00FC1547" w:rsidP="00FC1547">
      <w:pPr>
        <w:widowControl w:val="0"/>
        <w:overflowPunct w:val="0"/>
        <w:autoSpaceDE w:val="0"/>
        <w:autoSpaceDN w:val="0"/>
        <w:adjustRightInd w:val="0"/>
        <w:spacing w:after="0" w:line="240" w:lineRule="auto"/>
        <w:jc w:val="both"/>
        <w:rPr>
          <w:rFonts w:ascii="Arial" w:hAnsi="Arial" w:cs="Arial"/>
          <w:kern w:val="28"/>
          <w:sz w:val="16"/>
          <w:szCs w:val="16"/>
          <w:lang w:val="es-ES"/>
        </w:rPr>
      </w:pPr>
      <w:r>
        <w:rPr>
          <w:rFonts w:ascii="Arial" w:hAnsi="Arial" w:cs="Arial"/>
          <w:kern w:val="28"/>
          <w:sz w:val="16"/>
          <w:szCs w:val="16"/>
        </w:rPr>
        <w:t xml:space="preserve">              </w:t>
      </w:r>
    </w:p>
    <w:p w14:paraId="51895636" w14:textId="77777777" w:rsidR="00FC1547" w:rsidRDefault="00FC1547" w:rsidP="00FC1547">
      <w:pPr>
        <w:widowControl w:val="0"/>
        <w:overflowPunct w:val="0"/>
        <w:autoSpaceDE w:val="0"/>
        <w:autoSpaceDN w:val="0"/>
        <w:adjustRightInd w:val="0"/>
        <w:spacing w:after="0" w:line="240" w:lineRule="auto"/>
        <w:jc w:val="both"/>
        <w:rPr>
          <w:rFonts w:ascii="Arial" w:hAnsi="Arial" w:cs="Arial"/>
          <w:color w:val="000000"/>
          <w:kern w:val="28"/>
          <w:sz w:val="16"/>
          <w:szCs w:val="16"/>
          <w:lang w:val="es-ES"/>
        </w:rPr>
      </w:pPr>
      <w:r>
        <w:rPr>
          <w:rFonts w:ascii="Arial" w:eastAsia="Times New Roman" w:hAnsi="Arial" w:cs="Arial"/>
          <w:kern w:val="28"/>
          <w:sz w:val="16"/>
          <w:szCs w:val="16"/>
          <w:lang w:val="es-ES"/>
        </w:rPr>
        <w:t xml:space="preserve">   </w:t>
      </w:r>
      <w:r>
        <w:rPr>
          <w:rFonts w:ascii="Arial" w:hAnsi="Arial" w:cs="Arial"/>
          <w:color w:val="000000"/>
          <w:kern w:val="28"/>
          <w:sz w:val="16"/>
          <w:szCs w:val="16"/>
          <w:lang w:val="es-ES"/>
        </w:rPr>
        <w:t xml:space="preserve">                               </w:t>
      </w:r>
    </w:p>
    <w:p w14:paraId="1CBD49AF" w14:textId="77777777" w:rsidR="00FC1547" w:rsidRDefault="00FC1547" w:rsidP="00FC1547">
      <w:pPr>
        <w:rPr>
          <w:rFonts w:ascii="Arial" w:hAnsi="Arial" w:cs="Arial"/>
          <w:sz w:val="16"/>
          <w:szCs w:val="16"/>
        </w:rPr>
      </w:pPr>
    </w:p>
    <w:p w14:paraId="24C07FEA" w14:textId="77777777" w:rsidR="00FC1547" w:rsidRDefault="00FC1547" w:rsidP="00FC1547">
      <w:pPr>
        <w:rPr>
          <w:rFonts w:ascii="Arial" w:hAnsi="Arial" w:cs="Arial"/>
          <w:sz w:val="16"/>
          <w:szCs w:val="16"/>
        </w:rPr>
      </w:pPr>
    </w:p>
    <w:p w14:paraId="07F7F679" w14:textId="77777777" w:rsidR="00FC1547" w:rsidRDefault="00FC1547" w:rsidP="00FC1547">
      <w:pPr>
        <w:rPr>
          <w:rFonts w:ascii="Arial" w:hAnsi="Arial" w:cs="Arial"/>
          <w:sz w:val="16"/>
          <w:szCs w:val="16"/>
        </w:rPr>
      </w:pPr>
    </w:p>
    <w:p w14:paraId="4EB737DA" w14:textId="77777777" w:rsidR="00FC1547" w:rsidRDefault="00FC1547" w:rsidP="00FC1547">
      <w:pPr>
        <w:rPr>
          <w:rFonts w:ascii="Arial" w:hAnsi="Arial" w:cs="Arial"/>
          <w:sz w:val="16"/>
          <w:szCs w:val="16"/>
        </w:rPr>
      </w:pPr>
      <w:r>
        <w:rPr>
          <w:rFonts w:ascii="Arial" w:hAnsi="Arial" w:cs="Arial"/>
          <w:b/>
          <w:sz w:val="16"/>
          <w:szCs w:val="16"/>
        </w:rPr>
        <w:t xml:space="preserve">                              </w:t>
      </w:r>
    </w:p>
    <w:p w14:paraId="65E6935D" w14:textId="77777777" w:rsidR="00FC1547" w:rsidRDefault="00FC1547" w:rsidP="00FC1547">
      <w:pPr>
        <w:rPr>
          <w:rFonts w:ascii="Arial" w:hAnsi="Arial" w:cs="Arial"/>
          <w:sz w:val="16"/>
          <w:szCs w:val="16"/>
        </w:rPr>
      </w:pPr>
    </w:p>
    <w:p w14:paraId="5D71096A" w14:textId="7CE8A460" w:rsidR="002409AC" w:rsidRPr="002409AC" w:rsidRDefault="002409AC" w:rsidP="002409AC">
      <w:pPr>
        <w:ind w:left="360"/>
        <w:jc w:val="center"/>
        <w:rPr>
          <w:rFonts w:ascii="Arial" w:hAnsi="Arial" w:cs="Arial"/>
          <w:b/>
          <w:sz w:val="18"/>
          <w:szCs w:val="18"/>
        </w:rPr>
      </w:pPr>
      <w:r w:rsidRPr="002409AC">
        <w:rPr>
          <w:rFonts w:ascii="Helvetica-Normal" w:hAnsi="Helvetica-Normal" w:cs="Arial"/>
          <w:b/>
          <w:bCs/>
          <w:color w:val="000000" w:themeColor="text1"/>
          <w:sz w:val="20"/>
          <w:szCs w:val="20"/>
        </w:rPr>
        <w:lastRenderedPageBreak/>
        <w:t>Modelo de Contrato</w:t>
      </w:r>
      <w:r w:rsidRPr="002409AC">
        <w:rPr>
          <w:rFonts w:ascii="Helvetica-Normal" w:hAnsi="Helvetica-Normal" w:cs="Arial"/>
          <w:b/>
          <w:bCs/>
          <w:i/>
          <w:color w:val="000000" w:themeColor="text1"/>
          <w:sz w:val="20"/>
          <w:szCs w:val="20"/>
        </w:rPr>
        <w:t xml:space="preserve"> - Propuestas Conjuntas</w:t>
      </w:r>
    </w:p>
    <w:p w14:paraId="7DFD357B" w14:textId="77777777" w:rsidR="002409AC" w:rsidRPr="006124C9" w:rsidRDefault="002409AC" w:rsidP="002409AC">
      <w:pPr>
        <w:pStyle w:val="Ttulo"/>
        <w:ind w:left="284" w:right="-234"/>
        <w:rPr>
          <w:rFonts w:ascii="Helvetica-Normal" w:hAnsi="Helvetica-Normal" w:cs="Arial"/>
          <w:sz w:val="20"/>
        </w:rPr>
      </w:pPr>
    </w:p>
    <w:p w14:paraId="75F9BB46" w14:textId="77777777" w:rsidR="002409AC" w:rsidRPr="006124C9" w:rsidRDefault="002409AC" w:rsidP="002409AC">
      <w:pPr>
        <w:pStyle w:val="ecxmsonormal"/>
        <w:shd w:val="clear" w:color="auto" w:fill="FFFFFF"/>
        <w:spacing w:before="0" w:beforeAutospacing="0" w:after="0" w:afterAutospacing="0"/>
        <w:ind w:left="284" w:right="-234"/>
        <w:jc w:val="center"/>
        <w:rPr>
          <w:rFonts w:ascii="Helvetica-Normal" w:eastAsia="Calibri" w:hAnsi="Helvetica-Normal" w:cs="Arial"/>
          <w:sz w:val="20"/>
          <w:szCs w:val="20"/>
          <w:lang w:eastAsia="en-US"/>
        </w:rPr>
      </w:pPr>
      <w:r w:rsidRPr="006124C9">
        <w:rPr>
          <w:rFonts w:ascii="Helvetica-Normal" w:eastAsia="Calibri" w:hAnsi="Helvetica-Normal" w:cs="Arial"/>
          <w:sz w:val="20"/>
          <w:szCs w:val="20"/>
          <w:lang w:eastAsia="en-US"/>
        </w:rPr>
        <w:t>Universidad Autónoma del Estado de Hidalgo</w:t>
      </w:r>
    </w:p>
    <w:p w14:paraId="0892558F" w14:textId="77777777" w:rsidR="002409AC" w:rsidRPr="006124C9" w:rsidRDefault="002409AC" w:rsidP="002409AC">
      <w:pPr>
        <w:pStyle w:val="ecxmsonormal"/>
        <w:shd w:val="clear" w:color="auto" w:fill="FFFFFF"/>
        <w:spacing w:before="0" w:beforeAutospacing="0" w:after="0" w:afterAutospacing="0"/>
        <w:ind w:left="284" w:right="-234"/>
        <w:jc w:val="center"/>
        <w:rPr>
          <w:rFonts w:ascii="Helvetica-Normal" w:eastAsia="Calibri" w:hAnsi="Helvetica-Normal" w:cs="Arial"/>
          <w:sz w:val="20"/>
          <w:szCs w:val="20"/>
          <w:lang w:eastAsia="en-US"/>
        </w:rPr>
      </w:pPr>
      <w:r w:rsidRPr="006124C9">
        <w:rPr>
          <w:rFonts w:ascii="Helvetica-Normal" w:eastAsia="Calibri" w:hAnsi="Helvetica-Normal" w:cs="Arial"/>
          <w:sz w:val="20"/>
          <w:szCs w:val="20"/>
          <w:lang w:eastAsia="en-US"/>
        </w:rPr>
        <w:t>A través de la Comisión Gasto - Financiamiento</w:t>
      </w:r>
    </w:p>
    <w:p w14:paraId="70E8FC6E" w14:textId="77777777" w:rsidR="002409AC" w:rsidRPr="006124C9" w:rsidRDefault="002409AC" w:rsidP="002409AC">
      <w:pPr>
        <w:pStyle w:val="ecxmsonormal"/>
        <w:shd w:val="clear" w:color="auto" w:fill="FFFFFF"/>
        <w:spacing w:before="0" w:beforeAutospacing="0" w:after="0" w:afterAutospacing="0"/>
        <w:ind w:left="284" w:right="-234"/>
        <w:jc w:val="center"/>
        <w:rPr>
          <w:rFonts w:ascii="Helvetica-Normal" w:eastAsia="Calibri" w:hAnsi="Helvetica-Normal" w:cs="Arial"/>
          <w:sz w:val="20"/>
          <w:szCs w:val="20"/>
          <w:lang w:eastAsia="en-US"/>
        </w:rPr>
      </w:pPr>
      <w:r w:rsidRPr="006124C9">
        <w:rPr>
          <w:rFonts w:ascii="Helvetica-Normal" w:eastAsia="Calibri" w:hAnsi="Helvetica-Normal" w:cs="Arial"/>
          <w:sz w:val="20"/>
          <w:szCs w:val="20"/>
          <w:lang w:eastAsia="en-US"/>
        </w:rPr>
        <w:t xml:space="preserve"> Instalada como Comité de Adquisiciones, Arrendamientos y Servicios</w:t>
      </w:r>
    </w:p>
    <w:p w14:paraId="3528EB9E" w14:textId="77777777" w:rsidR="002409AC" w:rsidRDefault="002409AC" w:rsidP="002409AC">
      <w:pPr>
        <w:spacing w:after="0" w:line="240" w:lineRule="auto"/>
        <w:ind w:left="284" w:right="-234"/>
        <w:jc w:val="center"/>
        <w:rPr>
          <w:rFonts w:ascii="Helvetica-Normal" w:hAnsi="Helvetica-Normal" w:cs="Arial"/>
          <w:noProof/>
          <w:sz w:val="20"/>
          <w:szCs w:val="20"/>
        </w:rPr>
      </w:pPr>
      <w:r w:rsidRPr="006124C9">
        <w:rPr>
          <w:rFonts w:ascii="Helvetica-Normal" w:hAnsi="Helvetica-Normal" w:cs="Arial"/>
          <w:sz w:val="20"/>
          <w:szCs w:val="20"/>
        </w:rPr>
        <w:t xml:space="preserve">Licitación Pública Nacional </w:t>
      </w:r>
      <w:r>
        <w:rPr>
          <w:rFonts w:ascii="Helvetica-Normal" w:hAnsi="Helvetica-Normal" w:cs="Arial"/>
          <w:noProof/>
          <w:sz w:val="20"/>
          <w:szCs w:val="20"/>
        </w:rPr>
        <w:t>__________</w:t>
      </w:r>
    </w:p>
    <w:p w14:paraId="7DE3D659" w14:textId="77777777" w:rsidR="002409AC" w:rsidRPr="006124C9" w:rsidRDefault="002409AC" w:rsidP="002409AC">
      <w:pPr>
        <w:spacing w:after="0" w:line="240" w:lineRule="auto"/>
        <w:ind w:left="284" w:right="-234"/>
        <w:jc w:val="center"/>
        <w:rPr>
          <w:rFonts w:ascii="Helvetica-Normal" w:hAnsi="Helvetica-Normal" w:cs="Arial"/>
          <w:sz w:val="20"/>
          <w:szCs w:val="20"/>
          <w:lang w:val="es-ES_tradnl"/>
        </w:rPr>
      </w:pPr>
      <w:r w:rsidRPr="006124C9">
        <w:rPr>
          <w:rFonts w:ascii="Helvetica-Normal" w:hAnsi="Helvetica-Normal" w:cs="Arial"/>
          <w:sz w:val="20"/>
          <w:szCs w:val="20"/>
          <w:lang w:val="es-ES_tradnl"/>
        </w:rPr>
        <w:t xml:space="preserve">Adquisición de </w:t>
      </w:r>
      <w:r>
        <w:rPr>
          <w:rFonts w:ascii="Helvetica-Normal" w:hAnsi="Helvetica-Normal" w:cs="Arial"/>
          <w:sz w:val="20"/>
          <w:szCs w:val="20"/>
          <w:lang w:val="es-ES_tradnl"/>
        </w:rPr>
        <w:t>_________________________</w:t>
      </w:r>
      <w:r w:rsidRPr="006124C9">
        <w:rPr>
          <w:rFonts w:ascii="Helvetica-Normal" w:hAnsi="Helvetica-Normal" w:cs="Arial"/>
          <w:sz w:val="20"/>
          <w:szCs w:val="20"/>
          <w:lang w:val="es-ES_tradnl"/>
        </w:rPr>
        <w:t xml:space="preserve">, para </w:t>
      </w:r>
      <w:r>
        <w:rPr>
          <w:rFonts w:ascii="Helvetica-Normal" w:hAnsi="Helvetica-Normal" w:cs="Arial"/>
          <w:sz w:val="20"/>
          <w:szCs w:val="20"/>
          <w:lang w:val="es-ES_tradnl"/>
        </w:rPr>
        <w:t>________________</w:t>
      </w:r>
    </w:p>
    <w:p w14:paraId="28A31F40" w14:textId="77777777" w:rsidR="002409AC" w:rsidRPr="006124C9" w:rsidRDefault="002409AC" w:rsidP="002409AC">
      <w:pPr>
        <w:pStyle w:val="Ttulo"/>
        <w:ind w:left="284" w:right="-234"/>
        <w:rPr>
          <w:rFonts w:ascii="Helvetica-Normal" w:hAnsi="Helvetica-Normal" w:cs="Arial"/>
          <w:b w:val="0"/>
          <w:sz w:val="20"/>
          <w:lang w:val="es-MX"/>
        </w:rPr>
      </w:pPr>
    </w:p>
    <w:p w14:paraId="14F2AB1A" w14:textId="77777777" w:rsidR="002409AC" w:rsidRPr="006124C9" w:rsidRDefault="002409AC" w:rsidP="002409AC">
      <w:pPr>
        <w:ind w:left="284" w:right="-234"/>
        <w:jc w:val="right"/>
        <w:rPr>
          <w:rFonts w:ascii="Helvetica-Normal" w:hAnsi="Helvetica-Normal" w:cs="Arial"/>
          <w:sz w:val="20"/>
          <w:szCs w:val="20"/>
        </w:rPr>
      </w:pPr>
      <w:r w:rsidRPr="006124C9">
        <w:rPr>
          <w:rFonts w:ascii="Helvetica-Normal" w:hAnsi="Helvetica-Normal" w:cs="Arial"/>
          <w:b/>
          <w:sz w:val="20"/>
          <w:szCs w:val="20"/>
        </w:rPr>
        <w:t>DGJ/</w:t>
      </w:r>
      <w:r>
        <w:rPr>
          <w:rFonts w:ascii="Helvetica-Normal" w:hAnsi="Helvetica-Normal" w:cs="Arial"/>
          <w:b/>
          <w:sz w:val="20"/>
          <w:szCs w:val="20"/>
        </w:rPr>
        <w:t>_______</w:t>
      </w:r>
      <w:r w:rsidRPr="006124C9">
        <w:rPr>
          <w:rFonts w:ascii="Helvetica-Normal" w:hAnsi="Helvetica-Normal" w:cs="Arial"/>
          <w:b/>
          <w:sz w:val="20"/>
          <w:szCs w:val="20"/>
        </w:rPr>
        <w:t>/</w:t>
      </w:r>
      <w:r>
        <w:rPr>
          <w:rFonts w:ascii="Helvetica-Normal" w:hAnsi="Helvetica-Normal" w:cs="Arial"/>
          <w:b/>
          <w:sz w:val="20"/>
          <w:szCs w:val="20"/>
        </w:rPr>
        <w:t>____-22</w:t>
      </w:r>
    </w:p>
    <w:p w14:paraId="3C9AB78C"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CONTRATO DE COMPRA VENTA QUE CELEBRAN POR UNA PARTE LA UNIVERSIDAD AUTÓNOMA DEL ESTADO DE HIDALGO, EN SU CARÁCTER DE COMPRADORA, A QUIEN EN LO SUCESIVO SE LE DENOMINARÁ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REPRESENTADA EN ESTE ACTO POR SU SECRETARIO GENERAL, DR. SAÚL AGUSTÍN SOSA CASTELÁN, Y POR OTRA PARTE LAS EMPRESAS DENOMINADAS </w:t>
      </w:r>
      <w:r w:rsidRPr="006124C9">
        <w:rPr>
          <w:rFonts w:ascii="Helvetica-Normal" w:hAnsi="Helvetica-Normal" w:cs="Arial"/>
          <w:b/>
          <w:sz w:val="20"/>
          <w:szCs w:val="20"/>
        </w:rPr>
        <w:t>“</w:t>
      </w:r>
      <w:r>
        <w:rPr>
          <w:rFonts w:ascii="Helvetica-Normal" w:hAnsi="Helvetica-Normal" w:cs="Arial"/>
          <w:b/>
          <w:sz w:val="20"/>
          <w:szCs w:val="20"/>
        </w:rPr>
        <w:t>______________</w:t>
      </w:r>
      <w:r w:rsidRPr="006124C9">
        <w:rPr>
          <w:rFonts w:ascii="Helvetica-Normal" w:hAnsi="Helvetica-Normal" w:cs="Arial"/>
          <w:b/>
          <w:sz w:val="20"/>
          <w:szCs w:val="20"/>
        </w:rPr>
        <w:t xml:space="preserve">” (PROVEEDOR 1) </w:t>
      </w:r>
      <w:r w:rsidRPr="006124C9">
        <w:rPr>
          <w:rFonts w:ascii="Helvetica-Normal" w:hAnsi="Helvetica-Normal" w:cs="Arial"/>
          <w:bCs/>
          <w:sz w:val="20"/>
          <w:szCs w:val="20"/>
        </w:rPr>
        <w:t>Y</w:t>
      </w:r>
      <w:r w:rsidRPr="006124C9">
        <w:rPr>
          <w:rFonts w:ascii="Helvetica-Normal" w:hAnsi="Helvetica-Normal" w:cs="Arial"/>
          <w:b/>
          <w:sz w:val="20"/>
          <w:szCs w:val="20"/>
        </w:rPr>
        <w:t xml:space="preserve"> “</w:t>
      </w:r>
      <w:r>
        <w:rPr>
          <w:rFonts w:ascii="Helvetica-Normal" w:hAnsi="Helvetica-Normal" w:cs="Arial"/>
          <w:b/>
          <w:sz w:val="20"/>
          <w:szCs w:val="20"/>
        </w:rPr>
        <w:t>________________</w:t>
      </w:r>
      <w:r w:rsidRPr="006124C9">
        <w:rPr>
          <w:rFonts w:ascii="Helvetica-Normal" w:hAnsi="Helvetica-Normal" w:cs="Arial"/>
          <w:b/>
          <w:sz w:val="20"/>
          <w:szCs w:val="20"/>
        </w:rPr>
        <w:t>”</w:t>
      </w:r>
      <w:r w:rsidRPr="006124C9">
        <w:rPr>
          <w:rFonts w:ascii="Helvetica-Normal" w:hAnsi="Helvetica-Normal" w:cs="Arial"/>
          <w:b/>
          <w:bCs/>
          <w:sz w:val="20"/>
          <w:szCs w:val="20"/>
        </w:rPr>
        <w:t xml:space="preserve"> (PROVEEDOR 2)</w:t>
      </w:r>
      <w:r w:rsidRPr="006124C9">
        <w:rPr>
          <w:rFonts w:ascii="Helvetica-Normal" w:hAnsi="Helvetica-Normal" w:cs="Arial"/>
          <w:sz w:val="20"/>
          <w:szCs w:val="20"/>
        </w:rPr>
        <w:t xml:space="preserve"> EN SU CARÁCTER DE </w:t>
      </w:r>
      <w:r>
        <w:rPr>
          <w:rFonts w:ascii="Helvetica-Normal" w:hAnsi="Helvetica-Normal" w:cs="Arial"/>
          <w:sz w:val="20"/>
          <w:szCs w:val="20"/>
        </w:rPr>
        <w:t>_____________</w:t>
      </w:r>
      <w:r w:rsidRPr="006124C9">
        <w:rPr>
          <w:rFonts w:ascii="Helvetica-Normal" w:hAnsi="Helvetica-Normal" w:cs="Arial"/>
          <w:sz w:val="20"/>
          <w:szCs w:val="20"/>
        </w:rPr>
        <w:t xml:space="preserve">, A QUIEN EN LO SUBSECUENTE SE LES DENOMINARÁ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REPRESENTADAS EN ESTE ACTO POR EL </w:t>
      </w:r>
      <w:r>
        <w:rPr>
          <w:rFonts w:ascii="Helvetica-Normal" w:hAnsi="Helvetica-Normal" w:cs="Arial"/>
          <w:sz w:val="20"/>
          <w:szCs w:val="20"/>
        </w:rPr>
        <w:t>_____________________</w:t>
      </w:r>
      <w:r w:rsidRPr="006124C9">
        <w:rPr>
          <w:rFonts w:ascii="Helvetica-Normal" w:hAnsi="Helvetica-Normal" w:cs="Arial"/>
          <w:sz w:val="20"/>
          <w:szCs w:val="20"/>
        </w:rPr>
        <w:t xml:space="preserve">, EN SU CARÁCTER DE REPRESENTANTE COMÚN, Y A TODAS EN CONJUNTO SE LES DOMINARA </w:t>
      </w:r>
      <w:r w:rsidRPr="006124C9">
        <w:rPr>
          <w:rFonts w:ascii="Helvetica-Normal" w:hAnsi="Helvetica-Normal" w:cs="Arial"/>
          <w:b/>
          <w:bCs/>
          <w:sz w:val="20"/>
          <w:szCs w:val="20"/>
        </w:rPr>
        <w:t>“LAS PARTES”</w:t>
      </w:r>
      <w:r w:rsidRPr="006124C9">
        <w:rPr>
          <w:rFonts w:ascii="Helvetica-Normal" w:hAnsi="Helvetica-Normal" w:cs="Arial"/>
          <w:sz w:val="20"/>
          <w:szCs w:val="20"/>
        </w:rPr>
        <w:t>, AL TENOR DE LAS SIGUIENTES DECLARACIONES Y CLÁUSULAS.</w:t>
      </w:r>
    </w:p>
    <w:p w14:paraId="16804B0E" w14:textId="77777777" w:rsidR="002409AC" w:rsidRPr="006124C9" w:rsidRDefault="002409AC" w:rsidP="002409AC">
      <w:pPr>
        <w:ind w:left="284" w:right="-234"/>
        <w:jc w:val="center"/>
        <w:rPr>
          <w:rFonts w:ascii="Helvetica-Normal" w:hAnsi="Helvetica-Normal" w:cs="Arial"/>
          <w:b/>
          <w:bCs/>
          <w:sz w:val="20"/>
          <w:szCs w:val="20"/>
        </w:rPr>
      </w:pPr>
    </w:p>
    <w:p w14:paraId="52CC1FB7" w14:textId="77777777" w:rsidR="002409AC" w:rsidRPr="006124C9" w:rsidRDefault="002409AC" w:rsidP="002409AC">
      <w:pPr>
        <w:ind w:left="284" w:right="-234"/>
        <w:jc w:val="center"/>
        <w:rPr>
          <w:rFonts w:ascii="Helvetica-Normal" w:hAnsi="Helvetica-Normal" w:cs="Arial"/>
          <w:b/>
          <w:bCs/>
          <w:sz w:val="20"/>
          <w:szCs w:val="20"/>
        </w:rPr>
      </w:pPr>
      <w:r w:rsidRPr="006124C9">
        <w:rPr>
          <w:rFonts w:ascii="Helvetica-Normal" w:hAnsi="Helvetica-Normal" w:cs="Arial"/>
          <w:b/>
          <w:bCs/>
          <w:sz w:val="20"/>
          <w:szCs w:val="20"/>
        </w:rPr>
        <w:t>DECLARACIONES</w:t>
      </w:r>
    </w:p>
    <w:p w14:paraId="7BE9A231" w14:textId="77777777" w:rsidR="002409AC" w:rsidRPr="006124C9" w:rsidRDefault="002409AC" w:rsidP="002409AC">
      <w:pPr>
        <w:spacing w:after="0" w:line="240" w:lineRule="auto"/>
        <w:ind w:left="284" w:right="-234"/>
        <w:rPr>
          <w:rFonts w:ascii="Helvetica-Normal" w:hAnsi="Helvetica-Normal" w:cs="Arial"/>
          <w:sz w:val="20"/>
          <w:szCs w:val="20"/>
        </w:rPr>
      </w:pPr>
    </w:p>
    <w:p w14:paraId="4D003586"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1. - </w:t>
      </w:r>
      <w:r w:rsidRPr="006124C9">
        <w:rPr>
          <w:rFonts w:ascii="Helvetica-Normal" w:hAnsi="Helvetica-Normal" w:cs="Arial"/>
          <w:sz w:val="20"/>
          <w:szCs w:val="20"/>
        </w:rPr>
        <w:t>DECLARA “</w:t>
      </w:r>
      <w:r w:rsidRPr="006124C9">
        <w:rPr>
          <w:rFonts w:ascii="Helvetica-Normal" w:hAnsi="Helvetica-Normal" w:cs="Arial"/>
          <w:b/>
          <w:bCs/>
          <w:sz w:val="20"/>
          <w:szCs w:val="20"/>
        </w:rPr>
        <w:t>LA UNIVERSIDAD</w:t>
      </w:r>
      <w:r w:rsidRPr="006124C9">
        <w:rPr>
          <w:rFonts w:ascii="Helvetica-Normal" w:hAnsi="Helvetica-Normal" w:cs="Arial"/>
          <w:sz w:val="20"/>
          <w:szCs w:val="20"/>
        </w:rPr>
        <w:t>”:</w:t>
      </w:r>
    </w:p>
    <w:p w14:paraId="1C123C1C" w14:textId="77777777" w:rsidR="002409AC" w:rsidRPr="006124C9" w:rsidRDefault="002409AC" w:rsidP="002409AC">
      <w:pPr>
        <w:numPr>
          <w:ilvl w:val="0"/>
          <w:numId w:val="17"/>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TIENE PERSONALIDAD JURÍDICA PARA CONTRATAR Y OBLIGARSE EN LOS TÉRMINOS DEL PRESENTE CONTRATO DE CONFORMIDAD CON LO ESTABLECIDO EN SU LEY ORGÁNICA Y ESTATUTO GENERAL.</w:t>
      </w:r>
    </w:p>
    <w:p w14:paraId="0298BD4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8A18AEF" w14:textId="77777777" w:rsidR="002409AC" w:rsidRPr="006124C9" w:rsidRDefault="002409AC" w:rsidP="002409AC">
      <w:pPr>
        <w:numPr>
          <w:ilvl w:val="0"/>
          <w:numId w:val="17"/>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285BB34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60F90A46" w14:textId="77777777" w:rsidR="002409AC" w:rsidRPr="006124C9" w:rsidRDefault="002409AC" w:rsidP="002409AC">
      <w:pPr>
        <w:numPr>
          <w:ilvl w:val="0"/>
          <w:numId w:val="17"/>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DE ACUERDO CON LA LICITACIÓN PÚBLICA NACIONAL </w:t>
      </w:r>
      <w:r>
        <w:rPr>
          <w:rFonts w:ascii="Helvetica-Normal" w:hAnsi="Helvetica-Normal" w:cs="Arial"/>
          <w:b/>
          <w:noProof/>
          <w:sz w:val="20"/>
          <w:szCs w:val="20"/>
        </w:rPr>
        <w:t>____________</w:t>
      </w:r>
      <w:r w:rsidRPr="006124C9">
        <w:rPr>
          <w:rFonts w:ascii="Helvetica-Normal" w:hAnsi="Helvetica-Normal" w:cs="Arial"/>
          <w:sz w:val="20"/>
          <w:szCs w:val="20"/>
        </w:rPr>
        <w:t xml:space="preserve"> CON F</w:t>
      </w:r>
      <w:r>
        <w:rPr>
          <w:rFonts w:ascii="Helvetica-Normal" w:hAnsi="Helvetica-Normal" w:cs="Arial"/>
          <w:sz w:val="20"/>
          <w:szCs w:val="20"/>
        </w:rPr>
        <w:t>ALLO DE FECHA _____________</w:t>
      </w:r>
      <w:r w:rsidRPr="006124C9">
        <w:rPr>
          <w:rFonts w:ascii="Helvetica-Normal" w:hAnsi="Helvetica-Normal" w:cs="Arial"/>
          <w:sz w:val="20"/>
          <w:szCs w:val="20"/>
        </w:rPr>
        <w:t xml:space="preserve">, SE CONSIDERA PROCEDENTE EFECTUAR LA ADQUISICIÓN DE LOS BIENES O SERVICIOS DE ACUERDO A LA (S) ORDEN (ES) DE </w:t>
      </w:r>
      <w:r>
        <w:rPr>
          <w:rFonts w:ascii="Helvetica-Normal" w:hAnsi="Helvetica-Normal" w:cs="Arial"/>
          <w:sz w:val="20"/>
          <w:szCs w:val="20"/>
        </w:rPr>
        <w:t>_______</w:t>
      </w:r>
      <w:proofErr w:type="gramStart"/>
      <w:r>
        <w:rPr>
          <w:rFonts w:ascii="Helvetica-Normal" w:hAnsi="Helvetica-Normal" w:cs="Arial"/>
          <w:sz w:val="20"/>
          <w:szCs w:val="20"/>
        </w:rPr>
        <w:t>_</w:t>
      </w:r>
      <w:r w:rsidRPr="006124C9">
        <w:rPr>
          <w:rFonts w:ascii="Helvetica-Normal" w:hAnsi="Helvetica-Normal" w:cs="Arial"/>
          <w:sz w:val="20"/>
          <w:szCs w:val="20"/>
        </w:rPr>
        <w:t xml:space="preserve">  ANEXA</w:t>
      </w:r>
      <w:proofErr w:type="gramEnd"/>
      <w:r w:rsidRPr="006124C9">
        <w:rPr>
          <w:rFonts w:ascii="Helvetica-Normal" w:hAnsi="Helvetica-Normal" w:cs="Arial"/>
          <w:sz w:val="20"/>
          <w:szCs w:val="20"/>
        </w:rPr>
        <w:t xml:space="preserve"> (S) </w:t>
      </w:r>
    </w:p>
    <w:p w14:paraId="4D0BFFB6"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605DD29D" w14:textId="77777777" w:rsidR="002409AC" w:rsidRPr="006124C9" w:rsidRDefault="002409AC" w:rsidP="002409AC">
      <w:pPr>
        <w:numPr>
          <w:ilvl w:val="0"/>
          <w:numId w:val="17"/>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UNA VEZ CUMPLIDOS LOS REQUISITOS FIJADOS PARA EL EJERCICIO DE LOS RECURSOS Y A EFECTO DE LLEVAR ADELANTE EL CUMPLIMIENTO DE DIVERSOS PROGRAMAS, SE PROCEDIÓ A LA ADJUDICACIÓN DEL PRESENTE CONTRATO A FAVOR DE “EL PROVEEDOR” MEDIANTE </w:t>
      </w:r>
      <w:r>
        <w:rPr>
          <w:rFonts w:ascii="Helvetica-Normal" w:hAnsi="Helvetica-Normal" w:cs="Arial"/>
          <w:sz w:val="20"/>
          <w:szCs w:val="20"/>
        </w:rPr>
        <w:t>_______________</w:t>
      </w:r>
      <w:r w:rsidRPr="006124C9">
        <w:rPr>
          <w:rFonts w:ascii="Helvetica-Normal" w:hAnsi="Helvetica-Normal" w:cs="Arial"/>
          <w:sz w:val="20"/>
          <w:szCs w:val="20"/>
        </w:rPr>
        <w:t>, APROBADO POR LA COMISIÓN GASTO-FINANCIAMIENTO DE “LA UNIVERSIDAD”.</w:t>
      </w:r>
    </w:p>
    <w:p w14:paraId="0A65C7A6"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7DA8F362" w14:textId="77777777" w:rsidR="002409AC" w:rsidRPr="006124C9" w:rsidRDefault="002409AC" w:rsidP="002409AC">
      <w:pPr>
        <w:numPr>
          <w:ilvl w:val="0"/>
          <w:numId w:val="17"/>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SU DOMICILIO LEGAL SE ENCUENTRA EN ABASOLO # 600 COL. CENTRO C.P. 42000, PACHUCA, HIDALGO, CON RFC UAE-610303-799 VIGENTE. </w:t>
      </w:r>
    </w:p>
    <w:p w14:paraId="558DECC3"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0C0DFEA" w14:textId="77777777" w:rsidR="002409AC" w:rsidRPr="006124C9" w:rsidRDefault="002409AC" w:rsidP="002409AC">
      <w:pPr>
        <w:spacing w:after="0" w:line="240" w:lineRule="auto"/>
        <w:ind w:left="284" w:right="-234"/>
        <w:jc w:val="both"/>
        <w:rPr>
          <w:rFonts w:ascii="Helvetica-Normal" w:hAnsi="Helvetica-Normal" w:cs="Arial"/>
          <w:b/>
          <w:bCs/>
          <w:sz w:val="20"/>
          <w:szCs w:val="20"/>
        </w:rPr>
      </w:pPr>
      <w:r w:rsidRPr="006124C9">
        <w:rPr>
          <w:rFonts w:ascii="Helvetica-Normal" w:hAnsi="Helvetica-Normal" w:cs="Arial"/>
          <w:b/>
          <w:bCs/>
          <w:sz w:val="20"/>
          <w:szCs w:val="20"/>
        </w:rPr>
        <w:t xml:space="preserve">2. - </w:t>
      </w:r>
      <w:r w:rsidRPr="006124C9">
        <w:rPr>
          <w:rFonts w:ascii="Helvetica-Normal" w:hAnsi="Helvetica-Normal" w:cs="Arial"/>
          <w:sz w:val="20"/>
          <w:szCs w:val="20"/>
        </w:rPr>
        <w:t xml:space="preserve">DECLARA </w:t>
      </w:r>
      <w:r w:rsidRPr="006124C9">
        <w:rPr>
          <w:rFonts w:ascii="Helvetica-Normal" w:hAnsi="Helvetica-Normal" w:cs="Arial"/>
          <w:b/>
          <w:bCs/>
          <w:sz w:val="20"/>
          <w:szCs w:val="20"/>
        </w:rPr>
        <w:t>“EL PROVEEDOR 1”</w:t>
      </w:r>
    </w:p>
    <w:p w14:paraId="425ADD23"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ES UNA EMPRESA LEGALMENTE CONSTITUIDA COMO SOCIEDAD ANÓNIMA DE CAPITAL VARIABLE EN TÉRMINOS DE SU ACTA CONSTITUTIVA NÚMERO </w:t>
      </w:r>
      <w:r>
        <w:rPr>
          <w:rFonts w:ascii="Helvetica-Normal" w:hAnsi="Helvetica-Normal" w:cs="Arial"/>
          <w:sz w:val="20"/>
          <w:szCs w:val="20"/>
        </w:rPr>
        <w:t>_______________</w:t>
      </w:r>
      <w:r w:rsidRPr="006124C9">
        <w:rPr>
          <w:rFonts w:ascii="Helvetica-Normal" w:hAnsi="Helvetica-Normal" w:cs="Arial"/>
          <w:sz w:val="20"/>
          <w:szCs w:val="20"/>
        </w:rPr>
        <w:t xml:space="preserve"> TIRADA ANTE LA FE DEL LIC. </w:t>
      </w:r>
      <w:r>
        <w:rPr>
          <w:rFonts w:ascii="Helvetica-Normal" w:hAnsi="Helvetica-Normal" w:cs="Arial"/>
          <w:sz w:val="20"/>
          <w:szCs w:val="20"/>
        </w:rPr>
        <w:t>____________</w:t>
      </w:r>
      <w:r w:rsidRPr="006124C9">
        <w:rPr>
          <w:rFonts w:ascii="Helvetica-Normal" w:hAnsi="Helvetica-Normal" w:cs="Arial"/>
          <w:sz w:val="20"/>
          <w:szCs w:val="20"/>
        </w:rPr>
        <w:t xml:space="preserve">, NOTARIO PÚBLICO NÚMERO </w:t>
      </w:r>
      <w:r>
        <w:rPr>
          <w:rFonts w:ascii="Helvetica-Normal" w:hAnsi="Helvetica-Normal" w:cs="Arial"/>
          <w:sz w:val="20"/>
          <w:szCs w:val="20"/>
        </w:rPr>
        <w:t>________________</w:t>
      </w:r>
      <w:r w:rsidRPr="006124C9">
        <w:rPr>
          <w:rFonts w:ascii="Helvetica-Normal" w:hAnsi="Helvetica-Normal" w:cs="Arial"/>
          <w:sz w:val="20"/>
          <w:szCs w:val="20"/>
        </w:rPr>
        <w:t>, EN EJERCICIO EN EL DISTRITO JUDICIAL DE</w:t>
      </w:r>
      <w:r>
        <w:rPr>
          <w:rFonts w:ascii="Helvetica-Normal" w:hAnsi="Helvetica-Normal" w:cs="Arial"/>
          <w:sz w:val="20"/>
          <w:szCs w:val="20"/>
        </w:rPr>
        <w:t xml:space="preserve"> _____________</w:t>
      </w:r>
      <w:r w:rsidRPr="006124C9">
        <w:rPr>
          <w:rFonts w:ascii="Helvetica-Normal" w:hAnsi="Helvetica-Normal" w:cs="Arial"/>
          <w:sz w:val="20"/>
          <w:szCs w:val="20"/>
        </w:rPr>
        <w:t>, QUE TIENE FACULTADES PARA CONTRATAR DENTRO DEL TERRITORIO NACIONAL.</w:t>
      </w:r>
    </w:p>
    <w:p w14:paraId="32E26C58"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36343A3"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ES REPRESENTADA POR EL </w:t>
      </w:r>
      <w:r>
        <w:rPr>
          <w:rFonts w:ascii="Helvetica-Normal" w:hAnsi="Helvetica-Normal" w:cs="Arial"/>
          <w:sz w:val="20"/>
          <w:szCs w:val="20"/>
        </w:rPr>
        <w:t>____________</w:t>
      </w:r>
      <w:r w:rsidRPr="006124C9">
        <w:rPr>
          <w:rFonts w:ascii="Helvetica-Normal" w:hAnsi="Helvetica-Normal" w:cs="Arial"/>
          <w:sz w:val="20"/>
          <w:szCs w:val="20"/>
        </w:rPr>
        <w:t xml:space="preserve">, DENTRO DE LAS FACULTADES QUE LE CONFIEREN EN LA ESCRITURA NÚMERO </w:t>
      </w:r>
      <w:r>
        <w:rPr>
          <w:rFonts w:ascii="Helvetica-Normal" w:hAnsi="Helvetica-Normal" w:cs="Arial"/>
          <w:sz w:val="20"/>
          <w:szCs w:val="20"/>
        </w:rPr>
        <w:t>__________</w:t>
      </w:r>
      <w:r w:rsidRPr="006124C9">
        <w:rPr>
          <w:rFonts w:ascii="Helvetica-Normal" w:hAnsi="Helvetica-Normal" w:cs="Arial"/>
          <w:sz w:val="20"/>
          <w:szCs w:val="20"/>
        </w:rPr>
        <w:t xml:space="preserve"> EXPEDIDA ANTE LA FE DEL LIC. </w:t>
      </w:r>
      <w:r>
        <w:rPr>
          <w:rFonts w:ascii="Helvetica-Normal" w:hAnsi="Helvetica-Normal" w:cs="Arial"/>
          <w:sz w:val="20"/>
          <w:szCs w:val="20"/>
        </w:rPr>
        <w:t>_______________</w:t>
      </w:r>
      <w:r w:rsidRPr="006124C9">
        <w:rPr>
          <w:rFonts w:ascii="Helvetica-Normal" w:hAnsi="Helvetica-Normal" w:cs="Arial"/>
          <w:sz w:val="20"/>
          <w:szCs w:val="20"/>
        </w:rPr>
        <w:t xml:space="preserve">, NOTARIO PÚBLICO NÚMERO </w:t>
      </w:r>
      <w:r>
        <w:rPr>
          <w:rFonts w:ascii="Helvetica-Normal" w:hAnsi="Helvetica-Normal" w:cs="Arial"/>
          <w:sz w:val="20"/>
          <w:szCs w:val="20"/>
        </w:rPr>
        <w:t>________</w:t>
      </w:r>
      <w:r w:rsidRPr="006124C9">
        <w:rPr>
          <w:rFonts w:ascii="Helvetica-Normal" w:hAnsi="Helvetica-Normal" w:cs="Arial"/>
          <w:sz w:val="20"/>
          <w:szCs w:val="20"/>
        </w:rPr>
        <w:t xml:space="preserve">, EN EJERCICIO EN EL DISTRITO JUDICIAL DE </w:t>
      </w:r>
      <w:r>
        <w:rPr>
          <w:rFonts w:ascii="Helvetica-Normal" w:hAnsi="Helvetica-Normal" w:cs="Arial"/>
          <w:sz w:val="20"/>
          <w:szCs w:val="20"/>
        </w:rPr>
        <w:t>__________________</w:t>
      </w:r>
      <w:r w:rsidRPr="006124C9">
        <w:rPr>
          <w:rFonts w:ascii="Helvetica-Normal" w:hAnsi="Helvetica-Normal" w:cs="Arial"/>
          <w:sz w:val="20"/>
          <w:szCs w:val="20"/>
        </w:rPr>
        <w:t>, MISMO QUE A LA FECHA MANIFIESTA BAJO PROTESTA NO LE HA SIDO MODIFICADO, NI REVOCADO.</w:t>
      </w:r>
    </w:p>
    <w:p w14:paraId="02268BA0"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1BC73093"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TIENE LA CAPACIDAD PARA CONTRATAR Y OBLIGARSE A LA REALIZACIÓN DEL SERVICIO A QUE ESTE CONTRATO SE REFIERE Y QUE DISPONE CON LOS ELEMENTOS Y ORGANIZACIÓN NECESARIA PARA EL SUMINISTRO DE LOS MISMOS.</w:t>
      </w:r>
    </w:p>
    <w:p w14:paraId="439F3AC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E9E46FF"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SU REPRESENTANTE NO TIENE PARENTESCO ALGUNO CON NINGÚN FUNCIONARIO O ASESOR DE “LA UNIVERSIDAD” Y QUE NINGUNO DE ELLOS TAMPOCO TIENE INTERESES ECONÓMICOS EN LA EMPRESA DE “EL PROVEEDOR”.</w:t>
      </w:r>
    </w:p>
    <w:p w14:paraId="29167DA7"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5EDF416A"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TIENE POR OBJETO: </w:t>
      </w:r>
      <w:r>
        <w:rPr>
          <w:rFonts w:ascii="Helvetica-Normal" w:hAnsi="Helvetica-Normal" w:cs="Arial"/>
          <w:sz w:val="20"/>
          <w:szCs w:val="20"/>
        </w:rPr>
        <w:t>_________________</w:t>
      </w:r>
      <w:r w:rsidRPr="006124C9">
        <w:rPr>
          <w:rFonts w:ascii="Helvetica-Normal" w:hAnsi="Helvetica-Normal" w:cs="Arial"/>
          <w:sz w:val="20"/>
          <w:szCs w:val="20"/>
        </w:rPr>
        <w:t>.</w:t>
      </w:r>
    </w:p>
    <w:p w14:paraId="35DD5FDE"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08B391C2"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SU REGISTRO FEDERAL DE CONTRIBUYENTES ES EL NÚMERO: </w:t>
      </w:r>
      <w:r>
        <w:rPr>
          <w:rFonts w:ascii="Helvetica-Normal" w:hAnsi="Helvetica-Normal" w:cs="Arial"/>
          <w:sz w:val="20"/>
          <w:szCs w:val="20"/>
        </w:rPr>
        <w:t>_________________</w:t>
      </w:r>
      <w:r w:rsidRPr="006124C9">
        <w:rPr>
          <w:rFonts w:ascii="Helvetica-Normal" w:hAnsi="Helvetica-Normal" w:cs="Arial"/>
          <w:sz w:val="20"/>
          <w:szCs w:val="20"/>
        </w:rPr>
        <w:t>.</w:t>
      </w:r>
    </w:p>
    <w:p w14:paraId="6BEB653D"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097C3FB" w14:textId="77777777" w:rsidR="002409AC" w:rsidRPr="006124C9" w:rsidRDefault="002409AC" w:rsidP="002409AC">
      <w:pPr>
        <w:numPr>
          <w:ilvl w:val="0"/>
          <w:numId w:val="18"/>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TIENE SU DOMICILIO LEGAL EN </w:t>
      </w:r>
      <w:r>
        <w:rPr>
          <w:rFonts w:ascii="Helvetica-Normal" w:hAnsi="Helvetica-Normal" w:cs="Arial"/>
          <w:sz w:val="20"/>
          <w:szCs w:val="20"/>
        </w:rPr>
        <w:t>__________________</w:t>
      </w:r>
      <w:r w:rsidRPr="006124C9">
        <w:rPr>
          <w:rFonts w:ascii="Helvetica-Normal" w:hAnsi="Helvetica-Normal" w:cs="Arial"/>
          <w:sz w:val="20"/>
          <w:szCs w:val="20"/>
        </w:rPr>
        <w:t xml:space="preserve">, COLONIA </w:t>
      </w:r>
      <w:r>
        <w:rPr>
          <w:rFonts w:ascii="Helvetica-Normal" w:hAnsi="Helvetica-Normal" w:cs="Arial"/>
          <w:sz w:val="20"/>
          <w:szCs w:val="20"/>
        </w:rPr>
        <w:t>________________</w:t>
      </w:r>
      <w:r w:rsidRPr="006124C9">
        <w:rPr>
          <w:rFonts w:ascii="Helvetica-Normal" w:hAnsi="Helvetica-Normal" w:cs="Arial"/>
          <w:sz w:val="20"/>
          <w:szCs w:val="20"/>
        </w:rPr>
        <w:t xml:space="preserve">, C.P. </w:t>
      </w:r>
      <w:r>
        <w:rPr>
          <w:rFonts w:ascii="Helvetica-Normal" w:hAnsi="Helvetica-Normal" w:cs="Arial"/>
          <w:sz w:val="20"/>
          <w:szCs w:val="20"/>
        </w:rPr>
        <w:t>________</w:t>
      </w:r>
      <w:r w:rsidRPr="006124C9">
        <w:rPr>
          <w:rFonts w:ascii="Helvetica-Normal" w:hAnsi="Helvetica-Normal" w:cs="Arial"/>
          <w:sz w:val="20"/>
          <w:szCs w:val="20"/>
        </w:rPr>
        <w:t xml:space="preserve">, CIUDAD </w:t>
      </w:r>
      <w:r>
        <w:rPr>
          <w:rFonts w:ascii="Helvetica-Normal" w:hAnsi="Helvetica-Normal" w:cs="Arial"/>
          <w:sz w:val="20"/>
          <w:szCs w:val="20"/>
        </w:rPr>
        <w:t>_____________</w:t>
      </w:r>
      <w:r w:rsidRPr="006124C9">
        <w:rPr>
          <w:rFonts w:ascii="Helvetica-Normal" w:hAnsi="Helvetica-Normal" w:cs="Arial"/>
          <w:sz w:val="20"/>
          <w:szCs w:val="20"/>
        </w:rPr>
        <w:t xml:space="preserve">, ESTADO </w:t>
      </w:r>
      <w:r>
        <w:rPr>
          <w:rFonts w:ascii="Helvetica-Normal" w:hAnsi="Helvetica-Normal" w:cs="Arial"/>
          <w:sz w:val="20"/>
          <w:szCs w:val="20"/>
        </w:rPr>
        <w:t>_____________</w:t>
      </w:r>
      <w:r w:rsidRPr="006124C9">
        <w:rPr>
          <w:rFonts w:ascii="Helvetica-Normal" w:hAnsi="Helvetica-Normal" w:cs="Arial"/>
          <w:sz w:val="20"/>
          <w:szCs w:val="20"/>
        </w:rPr>
        <w:t>, TEL</w:t>
      </w:r>
      <w:r w:rsidRPr="009E2D35">
        <w:rPr>
          <w:rFonts w:ascii="Helvetica-Normal" w:hAnsi="Helvetica-Normal" w:cs="Arial"/>
          <w:sz w:val="20"/>
          <w:szCs w:val="20"/>
        </w:rPr>
        <w:t xml:space="preserve"> </w:t>
      </w:r>
      <w:r>
        <w:rPr>
          <w:rFonts w:ascii="Helvetica-Normal" w:hAnsi="Helvetica-Normal" w:cs="Arial"/>
          <w:sz w:val="20"/>
          <w:szCs w:val="20"/>
        </w:rPr>
        <w:t>_____________</w:t>
      </w:r>
      <w:r w:rsidRPr="006124C9">
        <w:rPr>
          <w:rFonts w:ascii="Helvetica-Normal" w:hAnsi="Helvetica-Normal" w:cs="Arial"/>
          <w:sz w:val="20"/>
          <w:szCs w:val="20"/>
        </w:rPr>
        <w:t>, MISMO QUE SEÑALA PARA LOS FINES Y EFECTOS LEGALES DE ESTE CONTRATO.</w:t>
      </w:r>
    </w:p>
    <w:p w14:paraId="1946408A"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726A522" w14:textId="77777777" w:rsidR="002409AC" w:rsidRPr="006124C9" w:rsidRDefault="002409AC" w:rsidP="002409AC">
      <w:pPr>
        <w:numPr>
          <w:ilvl w:val="0"/>
          <w:numId w:val="18"/>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sz w:val="20"/>
          <w:szCs w:val="20"/>
        </w:rPr>
        <w:t xml:space="preserve">QUE DE CONFORMIDAD CON EL NUMERAL 2.4 DE LAS BASES DE LA LICITACIÓN PÚBLICA NACIONAL </w:t>
      </w:r>
      <w:r>
        <w:rPr>
          <w:rFonts w:ascii="Helvetica-Normal" w:hAnsi="Helvetica-Normal" w:cs="Arial"/>
          <w:sz w:val="20"/>
          <w:szCs w:val="20"/>
        </w:rPr>
        <w:t>_____________</w:t>
      </w:r>
      <w:r w:rsidRPr="006124C9">
        <w:rPr>
          <w:rFonts w:ascii="Helvetica-Normal" w:hAnsi="Helvetica-Normal" w:cs="Arial"/>
          <w:noProof/>
          <w:sz w:val="20"/>
          <w:szCs w:val="20"/>
        </w:rPr>
        <w:t xml:space="preserve">, CONVOCADA POR </w:t>
      </w:r>
      <w:r w:rsidRPr="006124C9">
        <w:rPr>
          <w:rFonts w:ascii="Helvetica-Normal" w:hAnsi="Helvetica-Normal" w:cs="Arial"/>
          <w:b/>
          <w:bCs/>
          <w:noProof/>
          <w:sz w:val="20"/>
          <w:szCs w:val="20"/>
        </w:rPr>
        <w:t>“LA UNIVERSIDAD”</w:t>
      </w:r>
      <w:r w:rsidRPr="006124C9">
        <w:rPr>
          <w:rFonts w:ascii="Helvetica-Normal" w:hAnsi="Helvetica-Normal" w:cs="Arial"/>
          <w:noProof/>
          <w:sz w:val="20"/>
          <w:szCs w:val="20"/>
        </w:rPr>
        <w:t xml:space="preserve">, PRESENTÓ PROPUESTA CONJUNTA CON </w:t>
      </w:r>
      <w:r w:rsidRPr="006124C9">
        <w:rPr>
          <w:rFonts w:ascii="Helvetica-Normal" w:hAnsi="Helvetica-Normal" w:cs="Arial"/>
          <w:b/>
          <w:bCs/>
          <w:noProof/>
          <w:sz w:val="20"/>
          <w:szCs w:val="20"/>
        </w:rPr>
        <w:t>“EL PROVEEDOR 2”</w:t>
      </w:r>
      <w:r w:rsidRPr="006124C9">
        <w:rPr>
          <w:rFonts w:ascii="Helvetica-Normal" w:hAnsi="Helvetica-Normal" w:cs="Arial"/>
          <w:noProof/>
          <w:sz w:val="20"/>
          <w:szCs w:val="20"/>
        </w:rPr>
        <w:t xml:space="preserve">, PARA LO CUAL FIRMARON UN CONVENIO CONSORCIAL, DE FECHA </w:t>
      </w:r>
      <w:r>
        <w:rPr>
          <w:rFonts w:ascii="Helvetica-Normal" w:hAnsi="Helvetica-Normal" w:cs="Arial"/>
          <w:sz w:val="20"/>
          <w:szCs w:val="20"/>
        </w:rPr>
        <w:t>_____________</w:t>
      </w:r>
      <w:r w:rsidRPr="006124C9">
        <w:rPr>
          <w:rFonts w:ascii="Helvetica-Normal" w:hAnsi="Helvetica-Normal" w:cs="Arial"/>
          <w:noProof/>
          <w:sz w:val="20"/>
          <w:szCs w:val="20"/>
        </w:rPr>
        <w:t xml:space="preserve">, EN LOS TÉRMINOS PREVISTOS EN LAS BASES DE LICITACIÓN, PASADO ANTE LA FE DEL LICENCIADO </w:t>
      </w:r>
      <w:r>
        <w:rPr>
          <w:rFonts w:ascii="Helvetica-Normal" w:hAnsi="Helvetica-Normal" w:cs="Arial"/>
          <w:sz w:val="20"/>
          <w:szCs w:val="20"/>
        </w:rPr>
        <w:t>_____________</w:t>
      </w:r>
      <w:r w:rsidRPr="006124C9">
        <w:rPr>
          <w:rFonts w:ascii="Helvetica-Normal" w:hAnsi="Helvetica-Normal" w:cs="Arial"/>
          <w:noProof/>
          <w:sz w:val="20"/>
          <w:szCs w:val="20"/>
        </w:rPr>
        <w:t xml:space="preserve">, NOTARIO PÚBLICO NÚMERO </w:t>
      </w:r>
      <w:r>
        <w:rPr>
          <w:rFonts w:ascii="Helvetica-Normal" w:hAnsi="Helvetica-Normal" w:cs="Arial"/>
          <w:sz w:val="20"/>
          <w:szCs w:val="20"/>
        </w:rPr>
        <w:t>_____________</w:t>
      </w:r>
      <w:r w:rsidRPr="006124C9">
        <w:rPr>
          <w:rFonts w:ascii="Helvetica-Normal" w:hAnsi="Helvetica-Normal" w:cs="Arial"/>
          <w:noProof/>
          <w:sz w:val="20"/>
          <w:szCs w:val="20"/>
        </w:rPr>
        <w:t xml:space="preserve">, DE LA CIUDAD DE </w:t>
      </w:r>
      <w:r>
        <w:rPr>
          <w:rFonts w:ascii="Helvetica-Normal" w:hAnsi="Helvetica-Normal" w:cs="Arial"/>
          <w:sz w:val="20"/>
          <w:szCs w:val="20"/>
        </w:rPr>
        <w:t>_____________</w:t>
      </w:r>
      <w:r w:rsidRPr="006124C9">
        <w:rPr>
          <w:rFonts w:ascii="Helvetica-Normal" w:hAnsi="Helvetica-Normal" w:cs="Arial"/>
          <w:noProof/>
          <w:sz w:val="20"/>
          <w:szCs w:val="20"/>
        </w:rPr>
        <w:t>. CONVENIO QUE FORMA PARTE DE ESTE CONTRATO Y EN DONDE SE DESCRIBEN DE MANERA PARTICULAR LAS PARTES DEL CONTRATO A QUE SE OBLIGA, SIN MENOSCABO DE LO ESTIPULADO EN EL INCISO K) DE ESTA SECCIÓN DE DECLARACIONES.</w:t>
      </w:r>
    </w:p>
    <w:p w14:paraId="6099C944"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06CB0D39" w14:textId="77777777" w:rsidR="002409AC" w:rsidRPr="006124C9" w:rsidRDefault="002409AC" w:rsidP="002409AC">
      <w:pPr>
        <w:numPr>
          <w:ilvl w:val="0"/>
          <w:numId w:val="18"/>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 xml:space="preserve">QUE POR VIRTUD DEL CONVENIO CONSORCIAL SE RECONOCE AL </w:t>
      </w:r>
      <w:r>
        <w:rPr>
          <w:rFonts w:ascii="Helvetica-Normal" w:hAnsi="Helvetica-Normal" w:cs="Arial"/>
          <w:sz w:val="20"/>
          <w:szCs w:val="20"/>
        </w:rPr>
        <w:t xml:space="preserve">_____________ </w:t>
      </w:r>
      <w:r w:rsidRPr="006124C9">
        <w:rPr>
          <w:rFonts w:ascii="Helvetica-Normal" w:hAnsi="Helvetica-Normal" w:cs="Arial"/>
          <w:noProof/>
          <w:sz w:val="20"/>
          <w:szCs w:val="20"/>
        </w:rPr>
        <w:t>COMO REPRESENTANTE EN COMÚN DE AMBOS PARA TODOS LOS EFECTOS DEL PROCEDIMIENTO DE CONTRATACIÓN.</w:t>
      </w:r>
    </w:p>
    <w:p w14:paraId="36C6FD2E"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0AEB8D67" w14:textId="77777777" w:rsidR="002409AC" w:rsidRPr="006124C9" w:rsidRDefault="002409AC" w:rsidP="002409AC">
      <w:pPr>
        <w:numPr>
          <w:ilvl w:val="0"/>
          <w:numId w:val="18"/>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 xml:space="preserve">QUE POR VIRTUD DEL CONVENIO CONSORCIAL, PARA LOS EFECTOS DE PRESENTACIÓN Y TÁMITE DE FACTURAS ANTE </w:t>
      </w:r>
      <w:r w:rsidRPr="006124C9">
        <w:rPr>
          <w:rFonts w:ascii="Helvetica-Normal" w:hAnsi="Helvetica-Normal" w:cs="Arial"/>
          <w:b/>
          <w:bCs/>
          <w:noProof/>
          <w:sz w:val="20"/>
          <w:szCs w:val="20"/>
        </w:rPr>
        <w:t>“LA UNIVERSIDAD”</w:t>
      </w:r>
      <w:r w:rsidRPr="006124C9">
        <w:rPr>
          <w:rFonts w:ascii="Helvetica-Normal" w:hAnsi="Helvetica-Normal" w:cs="Arial"/>
          <w:noProof/>
          <w:sz w:val="20"/>
          <w:szCs w:val="20"/>
        </w:rPr>
        <w:t xml:space="preserve">, </w:t>
      </w:r>
      <w:r w:rsidRPr="006124C9">
        <w:rPr>
          <w:rFonts w:ascii="Helvetica-Normal" w:hAnsi="Helvetica-Normal" w:cs="Arial"/>
          <w:b/>
          <w:bCs/>
          <w:noProof/>
          <w:sz w:val="20"/>
          <w:szCs w:val="20"/>
        </w:rPr>
        <w:t>“EL PROVEEDOR 1”</w:t>
      </w:r>
      <w:r w:rsidRPr="006124C9">
        <w:rPr>
          <w:rFonts w:ascii="Helvetica-Normal" w:hAnsi="Helvetica-Normal" w:cs="Arial"/>
          <w:noProof/>
          <w:sz w:val="20"/>
          <w:szCs w:val="20"/>
        </w:rPr>
        <w:t xml:space="preserve"> SERÁ QUIEN </w:t>
      </w:r>
      <w:r w:rsidRPr="006124C9">
        <w:rPr>
          <w:rFonts w:ascii="Helvetica-Normal" w:hAnsi="Helvetica-Normal" w:cs="Arial"/>
          <w:noProof/>
          <w:sz w:val="20"/>
          <w:szCs w:val="20"/>
        </w:rPr>
        <w:lastRenderedPageBreak/>
        <w:t>REALICE LOS TRÁMITES CORRESPONDIENTES EMITIENDO LOS CORRESPONDIENTES DOCUMENTOS FISCALES.</w:t>
      </w:r>
    </w:p>
    <w:p w14:paraId="099C6B08"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50C2D7BD" w14:textId="77777777" w:rsidR="002409AC" w:rsidRPr="006124C9" w:rsidRDefault="002409AC" w:rsidP="002409AC">
      <w:pPr>
        <w:numPr>
          <w:ilvl w:val="0"/>
          <w:numId w:val="18"/>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14:paraId="5DDB5296" w14:textId="77777777" w:rsidR="002409AC" w:rsidRPr="006124C9" w:rsidRDefault="002409AC" w:rsidP="002409AC">
      <w:pPr>
        <w:pStyle w:val="Prrafodelista"/>
        <w:spacing w:after="0" w:line="240" w:lineRule="auto"/>
        <w:ind w:left="284" w:right="-234"/>
        <w:rPr>
          <w:rFonts w:ascii="Helvetica-Normal" w:hAnsi="Helvetica-Normal" w:cs="Arial"/>
          <w:sz w:val="20"/>
          <w:szCs w:val="20"/>
        </w:rPr>
      </w:pPr>
    </w:p>
    <w:p w14:paraId="41FC3808" w14:textId="77777777" w:rsidR="002409AC" w:rsidRPr="006124C9" w:rsidRDefault="002409AC" w:rsidP="002409AC">
      <w:pPr>
        <w:pStyle w:val="Prrafodelista"/>
        <w:spacing w:after="0" w:line="240" w:lineRule="auto"/>
        <w:ind w:left="284" w:right="-234"/>
        <w:rPr>
          <w:rFonts w:ascii="Helvetica-Normal" w:hAnsi="Helvetica-Normal" w:cs="Arial"/>
          <w:sz w:val="20"/>
          <w:szCs w:val="20"/>
        </w:rPr>
      </w:pPr>
    </w:p>
    <w:p w14:paraId="03FE6832" w14:textId="77777777" w:rsidR="002409AC" w:rsidRPr="006124C9" w:rsidRDefault="002409AC" w:rsidP="002409AC">
      <w:pPr>
        <w:spacing w:after="0" w:line="240" w:lineRule="auto"/>
        <w:ind w:left="284" w:right="-234"/>
        <w:jc w:val="both"/>
        <w:rPr>
          <w:rFonts w:ascii="Helvetica-Normal" w:hAnsi="Helvetica-Normal" w:cs="Arial"/>
          <w:b/>
          <w:bCs/>
          <w:sz w:val="20"/>
          <w:szCs w:val="20"/>
        </w:rPr>
      </w:pPr>
      <w:r w:rsidRPr="006124C9">
        <w:rPr>
          <w:rFonts w:ascii="Helvetica-Normal" w:hAnsi="Helvetica-Normal" w:cs="Arial"/>
          <w:b/>
          <w:bCs/>
          <w:sz w:val="20"/>
          <w:szCs w:val="20"/>
        </w:rPr>
        <w:t xml:space="preserve">3. - </w:t>
      </w:r>
      <w:r w:rsidRPr="006124C9">
        <w:rPr>
          <w:rFonts w:ascii="Helvetica-Normal" w:hAnsi="Helvetica-Normal" w:cs="Arial"/>
          <w:sz w:val="20"/>
          <w:szCs w:val="20"/>
        </w:rPr>
        <w:t xml:space="preserve">DECLARA </w:t>
      </w:r>
      <w:r w:rsidRPr="006124C9">
        <w:rPr>
          <w:rFonts w:ascii="Helvetica-Normal" w:hAnsi="Helvetica-Normal" w:cs="Arial"/>
          <w:b/>
          <w:bCs/>
          <w:sz w:val="20"/>
          <w:szCs w:val="20"/>
        </w:rPr>
        <w:t>“EL PROVEEDOR 2”</w:t>
      </w:r>
    </w:p>
    <w:p w14:paraId="51EFFF1C"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ES UNA EMPRESA LEGALMENTE CONSTITUIDA COMO SOCIEDAD ANÓNIMA DE CAPITAL VARIABLE EN TÉRMINOS DE SU ACTA CONSTITUTIVA NÚMERO </w:t>
      </w:r>
      <w:r>
        <w:rPr>
          <w:rFonts w:ascii="Helvetica-Normal" w:hAnsi="Helvetica-Normal" w:cs="Arial"/>
          <w:sz w:val="20"/>
          <w:szCs w:val="20"/>
        </w:rPr>
        <w:t>_____________</w:t>
      </w:r>
      <w:r w:rsidRPr="006124C9">
        <w:rPr>
          <w:rFonts w:ascii="Helvetica-Normal" w:hAnsi="Helvetica-Normal" w:cs="Arial"/>
          <w:sz w:val="20"/>
          <w:szCs w:val="20"/>
        </w:rPr>
        <w:t xml:space="preserve"> TIRADA ANTE LA FE DEL LIC. </w:t>
      </w:r>
      <w:r>
        <w:rPr>
          <w:rFonts w:ascii="Helvetica-Normal" w:hAnsi="Helvetica-Normal" w:cs="Arial"/>
          <w:sz w:val="20"/>
          <w:szCs w:val="20"/>
        </w:rPr>
        <w:t>_____________</w:t>
      </w:r>
      <w:r w:rsidRPr="006124C9">
        <w:rPr>
          <w:rFonts w:ascii="Helvetica-Normal" w:hAnsi="Helvetica-Normal" w:cs="Arial"/>
          <w:sz w:val="20"/>
          <w:szCs w:val="20"/>
        </w:rPr>
        <w:t xml:space="preserve">, NOTARIO PÚBLICO NÚMERO </w:t>
      </w:r>
      <w:r>
        <w:rPr>
          <w:rFonts w:ascii="Helvetica-Normal" w:hAnsi="Helvetica-Normal" w:cs="Arial"/>
          <w:sz w:val="20"/>
          <w:szCs w:val="20"/>
        </w:rPr>
        <w:t>_____________</w:t>
      </w:r>
      <w:r w:rsidRPr="006124C9">
        <w:rPr>
          <w:rFonts w:ascii="Helvetica-Normal" w:hAnsi="Helvetica-Normal" w:cs="Arial"/>
          <w:sz w:val="20"/>
          <w:szCs w:val="20"/>
        </w:rPr>
        <w:t>, EN EJERCICIO EN EL DISTRITO JUDICIAL D</w:t>
      </w:r>
      <w:r w:rsidRPr="00455FF6">
        <w:rPr>
          <w:rFonts w:ascii="Helvetica-Normal" w:hAnsi="Helvetica-Normal" w:cs="Arial"/>
          <w:sz w:val="20"/>
          <w:szCs w:val="20"/>
        </w:rPr>
        <w:t xml:space="preserve">E </w:t>
      </w:r>
      <w:r>
        <w:rPr>
          <w:rFonts w:ascii="Helvetica-Normal" w:hAnsi="Helvetica-Normal" w:cs="Arial"/>
          <w:sz w:val="20"/>
          <w:szCs w:val="20"/>
        </w:rPr>
        <w:t>_____________</w:t>
      </w:r>
      <w:r w:rsidRPr="006124C9">
        <w:rPr>
          <w:rFonts w:ascii="Helvetica-Normal" w:hAnsi="Helvetica-Normal" w:cs="Arial"/>
          <w:sz w:val="20"/>
          <w:szCs w:val="20"/>
        </w:rPr>
        <w:t>, QUE TIENE FACULTADES PARA CONTRATAR DENTRO DEL TERRITORIO NACIONAL.</w:t>
      </w:r>
    </w:p>
    <w:p w14:paraId="7F1AB0CE"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DFDD4A9"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ES REPRESENTADA POR EL </w:t>
      </w:r>
      <w:r>
        <w:rPr>
          <w:rFonts w:ascii="Helvetica-Normal" w:hAnsi="Helvetica-Normal" w:cs="Arial"/>
          <w:sz w:val="20"/>
          <w:szCs w:val="20"/>
        </w:rPr>
        <w:t>_____________</w:t>
      </w:r>
      <w:r w:rsidRPr="006124C9">
        <w:rPr>
          <w:rFonts w:ascii="Helvetica-Normal" w:hAnsi="Helvetica-Normal" w:cs="Arial"/>
          <w:sz w:val="20"/>
          <w:szCs w:val="20"/>
        </w:rPr>
        <w:t xml:space="preserve">, DENTRO DE LAS FACULTADES QUE LE CONFIEREN EN LA ESCRITURA NÚMERO </w:t>
      </w:r>
      <w:r>
        <w:rPr>
          <w:rFonts w:ascii="Helvetica-Normal" w:hAnsi="Helvetica-Normal" w:cs="Arial"/>
          <w:sz w:val="20"/>
          <w:szCs w:val="20"/>
        </w:rPr>
        <w:t>_____________</w:t>
      </w:r>
      <w:r w:rsidRPr="006124C9">
        <w:rPr>
          <w:rFonts w:ascii="Helvetica-Normal" w:hAnsi="Helvetica-Normal" w:cs="Arial"/>
          <w:sz w:val="20"/>
          <w:szCs w:val="20"/>
        </w:rPr>
        <w:t xml:space="preserve"> EXPEDIDA ANTE LA FE DEL LIC. </w:t>
      </w:r>
      <w:r>
        <w:rPr>
          <w:rFonts w:ascii="Helvetica-Normal" w:hAnsi="Helvetica-Normal" w:cs="Arial"/>
          <w:sz w:val="20"/>
          <w:szCs w:val="20"/>
        </w:rPr>
        <w:t>_____________</w:t>
      </w:r>
      <w:r w:rsidRPr="006124C9">
        <w:rPr>
          <w:rFonts w:ascii="Helvetica-Normal" w:hAnsi="Helvetica-Normal" w:cs="Arial"/>
          <w:sz w:val="20"/>
          <w:szCs w:val="20"/>
        </w:rPr>
        <w:t xml:space="preserve">, NOTARIO PÚBLICO NÚMERO </w:t>
      </w:r>
      <w:r>
        <w:rPr>
          <w:rFonts w:ascii="Helvetica-Normal" w:hAnsi="Helvetica-Normal" w:cs="Arial"/>
          <w:sz w:val="20"/>
          <w:szCs w:val="20"/>
        </w:rPr>
        <w:t>_____________</w:t>
      </w:r>
      <w:r w:rsidRPr="006124C9">
        <w:rPr>
          <w:rFonts w:ascii="Helvetica-Normal" w:hAnsi="Helvetica-Normal" w:cs="Arial"/>
          <w:sz w:val="20"/>
          <w:szCs w:val="20"/>
        </w:rPr>
        <w:t xml:space="preserve">, EN EJERCICIO EN EL DISTRITO JUDICIAL DE </w:t>
      </w:r>
      <w:r>
        <w:rPr>
          <w:rFonts w:ascii="Helvetica-Normal" w:hAnsi="Helvetica-Normal" w:cs="Arial"/>
          <w:sz w:val="20"/>
          <w:szCs w:val="20"/>
        </w:rPr>
        <w:t>_____________</w:t>
      </w:r>
      <w:r w:rsidRPr="006124C9">
        <w:rPr>
          <w:rFonts w:ascii="Helvetica-Normal" w:hAnsi="Helvetica-Normal" w:cs="Arial"/>
          <w:sz w:val="20"/>
          <w:szCs w:val="20"/>
        </w:rPr>
        <w:t>, MISMO QUE A LA FECHA MANIFIESTA BAJO PROTESTA NO LE HA SIDO MODIFICADO, NI REVOCADO.</w:t>
      </w:r>
    </w:p>
    <w:p w14:paraId="4DD41AC1"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5D134344"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TIENE LA CAPACIDAD PARA CONTRATAR Y OBLIGARSE A LA REALIZACIÓN DEL SERVICIO A QUE ESTE CONTRATO SE REFIERE Y QUE DISPONE CON LOS ELEMENTOS Y ORGANIZACIÓN NECESARIA PARA EL SUMINISTRO DE LOS MISMOS.</w:t>
      </w:r>
    </w:p>
    <w:p w14:paraId="470869C9"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28CF14F2"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QUE SU REPRESENTANTE NO TIENE PARENTESCO ALGUNO CON NINGÚN FUNCIONARIO O ASESOR DE “LA UNIVERSIDAD” Y QUE NINGUNO DE ELLOS TAMPOCO TIENE INTERESES ECONÓMICOS EN LA EMPRESA DE “EL PROVEEDOR”.</w:t>
      </w:r>
    </w:p>
    <w:p w14:paraId="2B6341FC"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19E7319F"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TIENE POR OBJETO: </w:t>
      </w:r>
      <w:r>
        <w:rPr>
          <w:rFonts w:ascii="Helvetica-Normal" w:hAnsi="Helvetica-Normal" w:cs="Arial"/>
          <w:sz w:val="20"/>
          <w:szCs w:val="20"/>
        </w:rPr>
        <w:t>_____________</w:t>
      </w:r>
      <w:r w:rsidRPr="006124C9">
        <w:rPr>
          <w:rFonts w:ascii="Helvetica-Normal" w:hAnsi="Helvetica-Normal" w:cs="Arial"/>
          <w:sz w:val="20"/>
          <w:szCs w:val="20"/>
        </w:rPr>
        <w:t>.</w:t>
      </w:r>
    </w:p>
    <w:p w14:paraId="556768C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7B2B1665"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SU REGISTRO FEDERAL DE CONTRIBUYENTES ES EL NÚMERO: </w:t>
      </w:r>
      <w:r>
        <w:rPr>
          <w:rFonts w:ascii="Helvetica-Normal" w:hAnsi="Helvetica-Normal" w:cs="Arial"/>
          <w:sz w:val="20"/>
          <w:szCs w:val="20"/>
        </w:rPr>
        <w:t>_____________</w:t>
      </w:r>
      <w:r w:rsidRPr="006124C9">
        <w:rPr>
          <w:rFonts w:ascii="Helvetica-Normal" w:hAnsi="Helvetica-Normal" w:cs="Arial"/>
          <w:sz w:val="20"/>
          <w:szCs w:val="20"/>
        </w:rPr>
        <w:t>.</w:t>
      </w:r>
    </w:p>
    <w:p w14:paraId="3F070FCF"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0CF6606E" w14:textId="77777777" w:rsidR="002409AC" w:rsidRPr="006124C9" w:rsidRDefault="002409AC" w:rsidP="002409AC">
      <w:pPr>
        <w:numPr>
          <w:ilvl w:val="0"/>
          <w:numId w:val="19"/>
        </w:num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QUE TIENE SU DOMICILIO LEGAL EN </w:t>
      </w:r>
      <w:r>
        <w:rPr>
          <w:rFonts w:ascii="Helvetica-Normal" w:hAnsi="Helvetica-Normal" w:cs="Arial"/>
          <w:sz w:val="20"/>
          <w:szCs w:val="20"/>
        </w:rPr>
        <w:t>_____________</w:t>
      </w:r>
      <w:r w:rsidRPr="006124C9">
        <w:rPr>
          <w:rFonts w:ascii="Helvetica-Normal" w:hAnsi="Helvetica-Normal" w:cs="Arial"/>
          <w:sz w:val="20"/>
          <w:szCs w:val="20"/>
        </w:rPr>
        <w:t xml:space="preserve">, COLONIA </w:t>
      </w:r>
      <w:r>
        <w:rPr>
          <w:rFonts w:ascii="Helvetica-Normal" w:hAnsi="Helvetica-Normal" w:cs="Arial"/>
          <w:sz w:val="20"/>
          <w:szCs w:val="20"/>
        </w:rPr>
        <w:t>_____________</w:t>
      </w:r>
      <w:r w:rsidRPr="006124C9">
        <w:rPr>
          <w:rFonts w:ascii="Helvetica-Normal" w:hAnsi="Helvetica-Normal" w:cs="Arial"/>
          <w:sz w:val="20"/>
          <w:szCs w:val="20"/>
        </w:rPr>
        <w:t xml:space="preserve">, C.P. </w:t>
      </w:r>
      <w:r>
        <w:rPr>
          <w:rFonts w:ascii="Helvetica-Normal" w:hAnsi="Helvetica-Normal" w:cs="Arial"/>
          <w:sz w:val="20"/>
          <w:szCs w:val="20"/>
        </w:rPr>
        <w:t>_____________</w:t>
      </w:r>
      <w:r w:rsidRPr="006124C9">
        <w:rPr>
          <w:rFonts w:ascii="Helvetica-Normal" w:hAnsi="Helvetica-Normal" w:cs="Arial"/>
          <w:sz w:val="20"/>
          <w:szCs w:val="20"/>
        </w:rPr>
        <w:t xml:space="preserve">, CIUDAD </w:t>
      </w:r>
      <w:r>
        <w:rPr>
          <w:rFonts w:ascii="Helvetica-Normal" w:hAnsi="Helvetica-Normal" w:cs="Arial"/>
          <w:sz w:val="20"/>
          <w:szCs w:val="20"/>
        </w:rPr>
        <w:t>_____________</w:t>
      </w:r>
      <w:r w:rsidRPr="006124C9">
        <w:rPr>
          <w:rFonts w:ascii="Helvetica-Normal" w:hAnsi="Helvetica-Normal" w:cs="Arial"/>
          <w:sz w:val="20"/>
          <w:szCs w:val="20"/>
        </w:rPr>
        <w:t xml:space="preserve">, ESTADO </w:t>
      </w:r>
      <w:r>
        <w:rPr>
          <w:rFonts w:ascii="Helvetica-Normal" w:hAnsi="Helvetica-Normal" w:cs="Arial"/>
          <w:sz w:val="20"/>
          <w:szCs w:val="20"/>
        </w:rPr>
        <w:t>_____________</w:t>
      </w:r>
      <w:r w:rsidRPr="006124C9">
        <w:rPr>
          <w:rFonts w:ascii="Helvetica-Normal" w:hAnsi="Helvetica-Normal" w:cs="Arial"/>
          <w:sz w:val="20"/>
          <w:szCs w:val="20"/>
        </w:rPr>
        <w:t xml:space="preserve">, </w:t>
      </w:r>
      <w:r w:rsidRPr="00455FF6">
        <w:rPr>
          <w:rFonts w:ascii="Helvetica-Normal" w:hAnsi="Helvetica-Normal" w:cs="Arial"/>
          <w:sz w:val="20"/>
          <w:szCs w:val="20"/>
        </w:rPr>
        <w:t xml:space="preserve">TEL </w:t>
      </w:r>
      <w:r>
        <w:rPr>
          <w:rFonts w:ascii="Helvetica-Normal" w:hAnsi="Helvetica-Normal" w:cs="Arial"/>
          <w:sz w:val="20"/>
          <w:szCs w:val="20"/>
        </w:rPr>
        <w:t>_____________</w:t>
      </w:r>
      <w:r w:rsidRPr="006124C9">
        <w:rPr>
          <w:rFonts w:ascii="Helvetica-Normal" w:hAnsi="Helvetica-Normal" w:cs="Arial"/>
          <w:sz w:val="20"/>
          <w:szCs w:val="20"/>
        </w:rPr>
        <w:t>, MISMO QUE SEÑALA PARA LOS FINES Y EFECTOS LEGALES DE ESTE CONTRATO.</w:t>
      </w:r>
    </w:p>
    <w:p w14:paraId="62DE0279"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7A11C3BB" w14:textId="77777777" w:rsidR="002409AC" w:rsidRPr="006124C9" w:rsidRDefault="002409AC" w:rsidP="002409AC">
      <w:pPr>
        <w:numPr>
          <w:ilvl w:val="0"/>
          <w:numId w:val="19"/>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sz w:val="20"/>
          <w:szCs w:val="20"/>
        </w:rPr>
        <w:t xml:space="preserve">QUE DE CONFORMIDAD CON EL NUMERAL </w:t>
      </w:r>
      <w:r>
        <w:rPr>
          <w:rFonts w:ascii="Helvetica-Normal" w:hAnsi="Helvetica-Normal" w:cs="Arial"/>
          <w:sz w:val="20"/>
          <w:szCs w:val="20"/>
        </w:rPr>
        <w:t xml:space="preserve">____ </w:t>
      </w:r>
      <w:r w:rsidRPr="006124C9">
        <w:rPr>
          <w:rFonts w:ascii="Helvetica-Normal" w:hAnsi="Helvetica-Normal" w:cs="Arial"/>
          <w:sz w:val="20"/>
          <w:szCs w:val="20"/>
        </w:rPr>
        <w:t xml:space="preserve">DE LAS BASES DE LA LICITACIÓN PÚBLICA NACIONAL </w:t>
      </w:r>
      <w:r>
        <w:rPr>
          <w:rFonts w:ascii="Helvetica-Normal" w:hAnsi="Helvetica-Normal" w:cs="Arial"/>
          <w:sz w:val="20"/>
          <w:szCs w:val="20"/>
        </w:rPr>
        <w:t>_____________</w:t>
      </w:r>
      <w:r w:rsidRPr="006124C9">
        <w:rPr>
          <w:rFonts w:ascii="Helvetica-Normal" w:hAnsi="Helvetica-Normal" w:cs="Arial"/>
          <w:noProof/>
          <w:sz w:val="20"/>
          <w:szCs w:val="20"/>
        </w:rPr>
        <w:t xml:space="preserve">, CONVOCADA POR </w:t>
      </w:r>
      <w:r w:rsidRPr="006124C9">
        <w:rPr>
          <w:rFonts w:ascii="Helvetica-Normal" w:hAnsi="Helvetica-Normal" w:cs="Arial"/>
          <w:b/>
          <w:bCs/>
          <w:noProof/>
          <w:sz w:val="20"/>
          <w:szCs w:val="20"/>
        </w:rPr>
        <w:t>“LA UNIVERSIDAD”</w:t>
      </w:r>
      <w:r w:rsidRPr="006124C9">
        <w:rPr>
          <w:rFonts w:ascii="Helvetica-Normal" w:hAnsi="Helvetica-Normal" w:cs="Arial"/>
          <w:noProof/>
          <w:sz w:val="20"/>
          <w:szCs w:val="20"/>
        </w:rPr>
        <w:t xml:space="preserve">, PRESENTÓ PROPUESTA CONJUNTA CON </w:t>
      </w:r>
      <w:r w:rsidRPr="006124C9">
        <w:rPr>
          <w:rFonts w:ascii="Helvetica-Normal" w:hAnsi="Helvetica-Normal" w:cs="Arial"/>
          <w:b/>
          <w:bCs/>
          <w:noProof/>
          <w:sz w:val="20"/>
          <w:szCs w:val="20"/>
        </w:rPr>
        <w:t>“EL PROVEEDOR 1”</w:t>
      </w:r>
      <w:r w:rsidRPr="006124C9">
        <w:rPr>
          <w:rFonts w:ascii="Helvetica-Normal" w:hAnsi="Helvetica-Normal" w:cs="Arial"/>
          <w:noProof/>
          <w:sz w:val="20"/>
          <w:szCs w:val="20"/>
        </w:rPr>
        <w:t xml:space="preserve">, PARA LO CUAL FIRMARON UN CONVENIO CONSORCIAL, DE FECHA </w:t>
      </w:r>
      <w:r>
        <w:rPr>
          <w:rFonts w:ascii="Helvetica-Normal" w:hAnsi="Helvetica-Normal" w:cs="Arial"/>
          <w:sz w:val="20"/>
          <w:szCs w:val="20"/>
        </w:rPr>
        <w:t>_____________</w:t>
      </w:r>
      <w:r w:rsidRPr="006124C9">
        <w:rPr>
          <w:rFonts w:ascii="Helvetica-Normal" w:hAnsi="Helvetica-Normal" w:cs="Arial"/>
          <w:noProof/>
          <w:sz w:val="20"/>
          <w:szCs w:val="20"/>
        </w:rPr>
        <w:t xml:space="preserve">, EN LOS TÉRMINOS PREVISTOS EN LAS BASES DE LICITACIÓN, PASADO ANTE LA FE DEL LICENCIADO </w:t>
      </w:r>
      <w:r>
        <w:rPr>
          <w:rFonts w:ascii="Helvetica-Normal" w:hAnsi="Helvetica-Normal" w:cs="Arial"/>
          <w:sz w:val="20"/>
          <w:szCs w:val="20"/>
        </w:rPr>
        <w:t>_____________</w:t>
      </w:r>
      <w:r w:rsidRPr="006124C9">
        <w:rPr>
          <w:rFonts w:ascii="Helvetica-Normal" w:hAnsi="Helvetica-Normal" w:cs="Arial"/>
          <w:noProof/>
          <w:sz w:val="20"/>
          <w:szCs w:val="20"/>
        </w:rPr>
        <w:t xml:space="preserve">, NOTARIO PÚBLICO NÚMERO </w:t>
      </w:r>
      <w:r>
        <w:rPr>
          <w:rFonts w:ascii="Helvetica-Normal" w:hAnsi="Helvetica-Normal" w:cs="Arial"/>
          <w:sz w:val="20"/>
          <w:szCs w:val="20"/>
        </w:rPr>
        <w:t>_____________</w:t>
      </w:r>
      <w:r w:rsidRPr="006124C9">
        <w:rPr>
          <w:rFonts w:ascii="Helvetica-Normal" w:hAnsi="Helvetica-Normal" w:cs="Arial"/>
          <w:noProof/>
          <w:sz w:val="20"/>
          <w:szCs w:val="20"/>
        </w:rPr>
        <w:t xml:space="preserve">, DE LA CIUDAD DE </w:t>
      </w:r>
      <w:r>
        <w:rPr>
          <w:rFonts w:ascii="Helvetica-Normal" w:hAnsi="Helvetica-Normal" w:cs="Arial"/>
          <w:sz w:val="20"/>
          <w:szCs w:val="20"/>
        </w:rPr>
        <w:t>_____________</w:t>
      </w:r>
      <w:r w:rsidRPr="006124C9">
        <w:rPr>
          <w:rFonts w:ascii="Helvetica-Normal" w:hAnsi="Helvetica-Normal" w:cs="Arial"/>
          <w:noProof/>
          <w:sz w:val="20"/>
          <w:szCs w:val="20"/>
        </w:rPr>
        <w:t xml:space="preserve">. CONVENIO QUE FORMA PARTE DE ESTE CONTRATO Y EN DONDE SE DESCRIBEN DE MANERA PARTICULAR LAS </w:t>
      </w:r>
      <w:r w:rsidRPr="006124C9">
        <w:rPr>
          <w:rFonts w:ascii="Helvetica-Normal" w:hAnsi="Helvetica-Normal" w:cs="Arial"/>
          <w:noProof/>
          <w:sz w:val="20"/>
          <w:szCs w:val="20"/>
        </w:rPr>
        <w:lastRenderedPageBreak/>
        <w:t>PARTES DEL CONTRATO A QUE SE OBLIGA, SIN MENOSCABO DE LO ESTIPULADO EN EL INCISO K) DE ESTA SECCIÓN DE DECLARACIONES.</w:t>
      </w:r>
    </w:p>
    <w:p w14:paraId="168ECCBB"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7F50D5B5" w14:textId="77777777" w:rsidR="002409AC" w:rsidRPr="006124C9" w:rsidRDefault="002409AC" w:rsidP="002409AC">
      <w:pPr>
        <w:numPr>
          <w:ilvl w:val="0"/>
          <w:numId w:val="19"/>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 xml:space="preserve">QUE POR VIRTUD DEL CONVENIO CONSORCIAL SE RECONOCE AL </w:t>
      </w:r>
      <w:r>
        <w:rPr>
          <w:rFonts w:ascii="Helvetica-Normal" w:hAnsi="Helvetica-Normal" w:cs="Arial"/>
          <w:sz w:val="20"/>
          <w:szCs w:val="20"/>
        </w:rPr>
        <w:t>_____________</w:t>
      </w:r>
      <w:r w:rsidRPr="006124C9">
        <w:rPr>
          <w:rFonts w:ascii="Helvetica-Normal" w:hAnsi="Helvetica-Normal" w:cs="Arial"/>
          <w:noProof/>
          <w:sz w:val="20"/>
          <w:szCs w:val="20"/>
        </w:rPr>
        <w:t xml:space="preserve"> COMO REPRESENTANTE EN COMÚN DE AMBOS PARA TODOS LOS EFECTOS DEL PROCEDIMIENTO DE CONTRATACIÓN.</w:t>
      </w:r>
    </w:p>
    <w:p w14:paraId="5B236E4C"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794B4906" w14:textId="77777777" w:rsidR="002409AC" w:rsidRPr="006124C9" w:rsidRDefault="002409AC" w:rsidP="002409AC">
      <w:pPr>
        <w:numPr>
          <w:ilvl w:val="0"/>
          <w:numId w:val="19"/>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 xml:space="preserve">QUE POR VIRTUD DEL CONVENIO CONSORCIAL, PARA LOS EFECTOS DE PRESENTACIÓN Y TÁMITE DE FACTURAS ANTE </w:t>
      </w:r>
      <w:r w:rsidRPr="006124C9">
        <w:rPr>
          <w:rFonts w:ascii="Helvetica-Normal" w:hAnsi="Helvetica-Normal" w:cs="Arial"/>
          <w:b/>
          <w:bCs/>
          <w:noProof/>
          <w:sz w:val="20"/>
          <w:szCs w:val="20"/>
        </w:rPr>
        <w:t>“LA UNIVERSIDAD”</w:t>
      </w:r>
      <w:r w:rsidRPr="006124C9">
        <w:rPr>
          <w:rFonts w:ascii="Helvetica-Normal" w:hAnsi="Helvetica-Normal" w:cs="Arial"/>
          <w:noProof/>
          <w:sz w:val="20"/>
          <w:szCs w:val="20"/>
        </w:rPr>
        <w:t xml:space="preserve">, </w:t>
      </w:r>
      <w:r w:rsidRPr="006124C9">
        <w:rPr>
          <w:rFonts w:ascii="Helvetica-Normal" w:hAnsi="Helvetica-Normal" w:cs="Arial"/>
          <w:b/>
          <w:bCs/>
          <w:noProof/>
          <w:sz w:val="20"/>
          <w:szCs w:val="20"/>
        </w:rPr>
        <w:t>“EL PROVEEDOR 1”</w:t>
      </w:r>
      <w:r w:rsidRPr="006124C9">
        <w:rPr>
          <w:rFonts w:ascii="Helvetica-Normal" w:hAnsi="Helvetica-Normal" w:cs="Arial"/>
          <w:noProof/>
          <w:sz w:val="20"/>
          <w:szCs w:val="20"/>
        </w:rPr>
        <w:t xml:space="preserve"> SERÁ QUIEN REALICE LOS TRÁMITES CORRESPONDIENTES EMITIENDO LOS CORRESPONDIENTES DOCUMENTOS FISCALES.</w:t>
      </w:r>
    </w:p>
    <w:p w14:paraId="583D6F34"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29CBB2A3" w14:textId="73285E6F" w:rsidR="002409AC" w:rsidRPr="000A588D" w:rsidRDefault="002409AC" w:rsidP="000A588D">
      <w:pPr>
        <w:numPr>
          <w:ilvl w:val="0"/>
          <w:numId w:val="19"/>
        </w:numPr>
        <w:spacing w:after="0" w:line="240" w:lineRule="auto"/>
        <w:ind w:left="284" w:right="-234"/>
        <w:jc w:val="both"/>
        <w:rPr>
          <w:rFonts w:ascii="Helvetica-Normal" w:hAnsi="Helvetica-Normal" w:cs="Arial"/>
          <w:b/>
          <w:bCs/>
          <w:sz w:val="20"/>
          <w:szCs w:val="20"/>
        </w:rPr>
      </w:pPr>
      <w:r w:rsidRPr="006124C9">
        <w:rPr>
          <w:rFonts w:ascii="Helvetica-Normal" w:hAnsi="Helvetica-Norm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14:paraId="0690F002" w14:textId="77777777" w:rsidR="002409AC" w:rsidRPr="006124C9" w:rsidRDefault="002409AC" w:rsidP="002409AC">
      <w:pPr>
        <w:pStyle w:val="Prrafodelista"/>
        <w:spacing w:after="0" w:line="240" w:lineRule="auto"/>
        <w:ind w:left="284" w:right="-234"/>
        <w:rPr>
          <w:rFonts w:ascii="Helvetica-Normal" w:hAnsi="Helvetica-Normal" w:cs="Arial"/>
          <w:sz w:val="20"/>
          <w:szCs w:val="20"/>
        </w:rPr>
      </w:pPr>
    </w:p>
    <w:p w14:paraId="01543993" w14:textId="77777777" w:rsidR="002409AC" w:rsidRPr="006124C9" w:rsidRDefault="002409AC" w:rsidP="002409AC">
      <w:pPr>
        <w:spacing w:after="0" w:line="240" w:lineRule="auto"/>
        <w:ind w:left="284" w:right="-234"/>
        <w:jc w:val="both"/>
        <w:rPr>
          <w:rFonts w:ascii="Helvetica-Normal" w:hAnsi="Helvetica-Normal" w:cs="Arial"/>
          <w:b/>
          <w:bCs/>
          <w:sz w:val="20"/>
          <w:szCs w:val="20"/>
        </w:rPr>
      </w:pPr>
      <w:r w:rsidRPr="006124C9">
        <w:rPr>
          <w:rFonts w:ascii="Helvetica-Normal" w:hAnsi="Helvetica-Normal" w:cs="Arial"/>
          <w:b/>
          <w:bCs/>
          <w:sz w:val="20"/>
          <w:szCs w:val="20"/>
        </w:rPr>
        <w:t xml:space="preserve">4. - </w:t>
      </w:r>
      <w:r w:rsidRPr="006124C9">
        <w:rPr>
          <w:rFonts w:ascii="Helvetica-Normal" w:hAnsi="Helvetica-Normal" w:cs="Arial"/>
          <w:sz w:val="20"/>
          <w:szCs w:val="20"/>
        </w:rPr>
        <w:t>DECLARAN</w:t>
      </w:r>
      <w:r w:rsidRPr="006124C9">
        <w:rPr>
          <w:rFonts w:ascii="Helvetica-Normal" w:hAnsi="Helvetica-Normal" w:cs="Arial"/>
          <w:b/>
          <w:bCs/>
          <w:sz w:val="20"/>
          <w:szCs w:val="20"/>
        </w:rPr>
        <w:t xml:space="preserve"> “LAS PARTES”:</w:t>
      </w:r>
    </w:p>
    <w:p w14:paraId="17315C66"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5BB27E09" w14:textId="77777777" w:rsidR="002409AC" w:rsidRPr="006124C9" w:rsidRDefault="002409AC" w:rsidP="002409AC">
      <w:pPr>
        <w:spacing w:after="0" w:line="240" w:lineRule="auto"/>
        <w:ind w:left="284" w:right="-234" w:hanging="426"/>
        <w:jc w:val="both"/>
        <w:rPr>
          <w:rFonts w:ascii="Helvetica-Normal" w:hAnsi="Helvetica-Normal" w:cs="Arial"/>
          <w:sz w:val="20"/>
          <w:szCs w:val="20"/>
        </w:rPr>
      </w:pPr>
      <w:r w:rsidRPr="006124C9">
        <w:rPr>
          <w:rFonts w:ascii="Helvetica-Normal" w:hAnsi="Helvetica-Normal" w:cs="Arial"/>
          <w:sz w:val="20"/>
          <w:szCs w:val="20"/>
        </w:rPr>
        <w:t xml:space="preserve">       </w:t>
      </w:r>
      <w:r w:rsidRPr="006124C9">
        <w:rPr>
          <w:rFonts w:ascii="Helvetica-Normal" w:hAnsi="Helvetica-Normal" w:cs="Arial"/>
          <w:sz w:val="20"/>
          <w:szCs w:val="20"/>
        </w:rPr>
        <w:tab/>
        <w:t>QUE SE RECONOCEN MUTUAMENTE LA PERSONALIDAD CON QUE SE OSTENTAN EN EL PRESENTE CONTRATO DE COMPRA VENTA Y CONVIENEN EN SUJETARSE A LAS SIGUIENTES:</w:t>
      </w:r>
    </w:p>
    <w:p w14:paraId="699A0176" w14:textId="77777777" w:rsidR="002409AC" w:rsidRPr="006124C9" w:rsidRDefault="002409AC" w:rsidP="002409AC">
      <w:pPr>
        <w:spacing w:after="0" w:line="240" w:lineRule="auto"/>
        <w:ind w:left="284" w:right="-234"/>
        <w:jc w:val="center"/>
        <w:rPr>
          <w:rFonts w:ascii="Helvetica-Normal" w:hAnsi="Helvetica-Normal" w:cs="Arial"/>
          <w:b/>
          <w:bCs/>
          <w:sz w:val="20"/>
          <w:szCs w:val="20"/>
        </w:rPr>
      </w:pPr>
    </w:p>
    <w:p w14:paraId="5436FA76" w14:textId="77777777" w:rsidR="002409AC" w:rsidRPr="006124C9" w:rsidRDefault="002409AC" w:rsidP="002409AC">
      <w:pPr>
        <w:ind w:left="284" w:right="-234"/>
        <w:jc w:val="center"/>
        <w:rPr>
          <w:rFonts w:ascii="Helvetica-Normal" w:hAnsi="Helvetica-Normal" w:cs="Arial"/>
          <w:b/>
          <w:bCs/>
          <w:sz w:val="20"/>
          <w:szCs w:val="20"/>
        </w:rPr>
      </w:pPr>
      <w:r w:rsidRPr="006124C9">
        <w:rPr>
          <w:rFonts w:ascii="Helvetica-Normal" w:hAnsi="Helvetica-Normal" w:cs="Arial"/>
          <w:b/>
          <w:bCs/>
          <w:sz w:val="20"/>
          <w:szCs w:val="20"/>
        </w:rPr>
        <w:t>CLÁUSULAS</w:t>
      </w:r>
    </w:p>
    <w:p w14:paraId="5C335E9A"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9C11CB4"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PRIMERA: </w:t>
      </w:r>
      <w:r w:rsidRPr="006124C9">
        <w:rPr>
          <w:rFonts w:ascii="Helvetica-Normal" w:hAnsi="Helvetica-Normal" w:cs="Arial"/>
          <w:sz w:val="20"/>
          <w:szCs w:val="20"/>
        </w:rPr>
        <w:t xml:space="preserve">EL PRESENTE CONTRATO TIENE POR OBJETO </w:t>
      </w:r>
      <w:r>
        <w:rPr>
          <w:rFonts w:ascii="Helvetica-Normal" w:hAnsi="Helvetica-Normal" w:cs="Arial"/>
          <w:sz w:val="20"/>
          <w:szCs w:val="20"/>
        </w:rPr>
        <w:t xml:space="preserve">_____________ </w:t>
      </w:r>
      <w:r w:rsidRPr="006124C9">
        <w:rPr>
          <w:rFonts w:ascii="Helvetica-Normal" w:hAnsi="Helvetica-Normal" w:cs="Arial"/>
          <w:sz w:val="20"/>
          <w:szCs w:val="20"/>
        </w:rPr>
        <w:t xml:space="preserve">QUE REALIZA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COMO </w:t>
      </w:r>
      <w:r>
        <w:rPr>
          <w:rFonts w:ascii="Helvetica-Normal" w:hAnsi="Helvetica-Normal" w:cs="Arial"/>
          <w:sz w:val="20"/>
          <w:szCs w:val="20"/>
        </w:rPr>
        <w:t>_____________</w:t>
      </w:r>
      <w:r w:rsidRPr="006124C9">
        <w:rPr>
          <w:rFonts w:ascii="Helvetica-Normal" w:hAnsi="Helvetica-Normal" w:cs="Arial"/>
          <w:sz w:val="20"/>
          <w:szCs w:val="20"/>
        </w:rPr>
        <w:t xml:space="preserve"> Y </w:t>
      </w:r>
      <w:r w:rsidRPr="006124C9">
        <w:rPr>
          <w:rFonts w:ascii="Helvetica-Normal" w:hAnsi="Helvetica-Normal" w:cs="Arial"/>
          <w:b/>
          <w:bCs/>
          <w:sz w:val="20"/>
          <w:szCs w:val="20"/>
        </w:rPr>
        <w:t xml:space="preserve">“EL PROVEEDOR” </w:t>
      </w:r>
      <w:r w:rsidRPr="006124C9">
        <w:rPr>
          <w:rFonts w:ascii="Helvetica-Normal" w:hAnsi="Helvetica-Normal" w:cs="Arial"/>
          <w:sz w:val="20"/>
          <w:szCs w:val="20"/>
        </w:rPr>
        <w:t xml:space="preserve">COMO </w:t>
      </w:r>
      <w:r>
        <w:rPr>
          <w:rFonts w:ascii="Helvetica-Normal" w:hAnsi="Helvetica-Normal" w:cs="Arial"/>
          <w:sz w:val="20"/>
          <w:szCs w:val="20"/>
        </w:rPr>
        <w:t>_____________</w:t>
      </w:r>
      <w:r w:rsidRPr="006124C9">
        <w:rPr>
          <w:rFonts w:ascii="Helvetica-Normal" w:hAnsi="Helvetica-Normal" w:cs="Arial"/>
          <w:sz w:val="20"/>
          <w:szCs w:val="20"/>
        </w:rPr>
        <w:t xml:space="preserve">, DE LOS BIENES O SERVICIOS MUEBLES, PRECISADO (S) EN LA (S) ORDEN (ES) DE </w:t>
      </w:r>
      <w:r>
        <w:rPr>
          <w:rFonts w:ascii="Helvetica-Normal" w:hAnsi="Helvetica-Normal" w:cs="Arial"/>
          <w:sz w:val="20"/>
          <w:szCs w:val="20"/>
        </w:rPr>
        <w:t>_____________</w:t>
      </w:r>
      <w:r w:rsidRPr="006124C9">
        <w:rPr>
          <w:rFonts w:ascii="Helvetica-Normal" w:hAnsi="Helvetica-Normal" w:cs="Arial"/>
          <w:sz w:val="20"/>
          <w:szCs w:val="20"/>
        </w:rPr>
        <w:t xml:space="preserve">, QUE FORMA PARTE DEL PRESENTE CONTRATO COMO ANEXO (S), APROBADO POR LA COMISIÓN GASTO-FINANCIAMIENTO DE </w:t>
      </w:r>
      <w:r w:rsidRPr="006124C9">
        <w:rPr>
          <w:rFonts w:ascii="Helvetica-Normal" w:hAnsi="Helvetica-Normal" w:cs="Arial"/>
          <w:b/>
          <w:bCs/>
          <w:sz w:val="20"/>
          <w:szCs w:val="20"/>
        </w:rPr>
        <w:t>“LA UNIVERSIDAD”</w:t>
      </w:r>
      <w:r w:rsidRPr="006124C9">
        <w:rPr>
          <w:rFonts w:ascii="Helvetica-Normal" w:hAnsi="Helvetica-Normal" w:cs="Arial"/>
          <w:sz w:val="20"/>
          <w:szCs w:val="20"/>
        </w:rPr>
        <w:t>.</w:t>
      </w:r>
    </w:p>
    <w:p w14:paraId="4076E84D"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2CBAB3AE"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SEGUNDA: </w:t>
      </w:r>
      <w:r w:rsidRPr="006124C9">
        <w:rPr>
          <w:rFonts w:ascii="Helvetica-Normal" w:hAnsi="Helvetica-Normal" w:cs="Arial"/>
          <w:sz w:val="20"/>
          <w:szCs w:val="20"/>
        </w:rPr>
        <w:t xml:space="preserve">LOS BIENES O SERVICIOS QUE SON OBJETO DE ESTA OPERACIÓN SE AJUSTARAN ESTRICTAMENTE A LAS ESPECIFICACIONES GENERALES Y TÉCNICAS QUE HAN SIDO PRESENTADAS POR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Y ACEPTADAS POR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PARA LA ADJUDICACIÓN DEL PRESENTE CONTRATO, MISMAS QUE SE DETALLAN EN LA (S) ORDEN (ES) DE </w:t>
      </w:r>
      <w:r>
        <w:rPr>
          <w:rFonts w:ascii="Helvetica-Normal" w:hAnsi="Helvetica-Normal" w:cs="Arial"/>
          <w:sz w:val="20"/>
          <w:szCs w:val="20"/>
        </w:rPr>
        <w:t>_____________</w:t>
      </w:r>
      <w:r w:rsidRPr="006124C9">
        <w:rPr>
          <w:rFonts w:ascii="Helvetica-Normal" w:hAnsi="Helvetica-Normal" w:cs="Arial"/>
          <w:sz w:val="20"/>
          <w:szCs w:val="20"/>
        </w:rPr>
        <w:t xml:space="preserve"> MENCIONADA (S) EN LA CLÁUSULA ANTERIOR DEL PRESENTE INSTRUMENTO, DEBIDAMENTE FIRMADA POR </w:t>
      </w:r>
      <w:r w:rsidRPr="006124C9">
        <w:rPr>
          <w:rFonts w:ascii="Helvetica-Normal" w:hAnsi="Helvetica-Normal" w:cs="Arial"/>
          <w:b/>
          <w:bCs/>
          <w:sz w:val="20"/>
          <w:szCs w:val="20"/>
        </w:rPr>
        <w:t>“EL PROVEEDOR”</w:t>
      </w:r>
      <w:r w:rsidRPr="006124C9">
        <w:rPr>
          <w:rFonts w:ascii="Helvetica-Normal" w:hAnsi="Helvetica-Normal" w:cs="Arial"/>
          <w:sz w:val="20"/>
          <w:szCs w:val="20"/>
        </w:rPr>
        <w:t>.</w:t>
      </w:r>
    </w:p>
    <w:p w14:paraId="118BEEA9"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04F71B5"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TERCERA: </w:t>
      </w:r>
      <w:r w:rsidRPr="006124C9">
        <w:rPr>
          <w:rFonts w:ascii="Helvetica-Normal" w:hAnsi="Helvetica-Normal" w:cs="Arial"/>
          <w:sz w:val="20"/>
          <w:szCs w:val="20"/>
        </w:rPr>
        <w:t>EL MONTO TOTAL DE ESTE CONTRATO ES DE $</w:t>
      </w:r>
      <w:r w:rsidRPr="00CE36EF">
        <w:rPr>
          <w:rFonts w:ascii="Helvetica-Normal" w:hAnsi="Helvetica-Normal" w:cs="Arial"/>
          <w:sz w:val="20"/>
          <w:szCs w:val="20"/>
        </w:rPr>
        <w:t xml:space="preserve"> </w:t>
      </w:r>
      <w:r>
        <w:rPr>
          <w:rFonts w:ascii="Helvetica-Normal" w:hAnsi="Helvetica-Normal" w:cs="Arial"/>
          <w:sz w:val="20"/>
          <w:szCs w:val="20"/>
        </w:rPr>
        <w:t>_____________</w:t>
      </w:r>
      <w:r w:rsidRPr="006124C9">
        <w:rPr>
          <w:rFonts w:ascii="Helvetica-Normal" w:hAnsi="Helvetica-Normal" w:cs="Arial"/>
          <w:sz w:val="20"/>
          <w:szCs w:val="20"/>
        </w:rPr>
        <w:t xml:space="preserve"> (</w:t>
      </w:r>
      <w:r>
        <w:rPr>
          <w:rFonts w:ascii="Helvetica-Normal" w:hAnsi="Helvetica-Normal" w:cs="Arial"/>
          <w:sz w:val="20"/>
          <w:szCs w:val="20"/>
        </w:rPr>
        <w:t>LETRA PESOS ___</w:t>
      </w:r>
      <w:r w:rsidRPr="006124C9">
        <w:rPr>
          <w:rFonts w:ascii="Helvetica-Normal" w:hAnsi="Helvetica-Normal" w:cs="Arial"/>
          <w:sz w:val="20"/>
          <w:szCs w:val="20"/>
        </w:rPr>
        <w:t>/100 M.N</w:t>
      </w:r>
      <w:r>
        <w:rPr>
          <w:rFonts w:ascii="Helvetica-Normal" w:hAnsi="Helvetica-Normal" w:cs="Arial"/>
          <w:sz w:val="20"/>
          <w:szCs w:val="20"/>
        </w:rPr>
        <w:t>.</w:t>
      </w:r>
      <w:r w:rsidRPr="006124C9">
        <w:rPr>
          <w:rFonts w:ascii="Helvetica-Normal" w:hAnsi="Helvetica-Normal" w:cs="Arial"/>
          <w:sz w:val="20"/>
          <w:szCs w:val="20"/>
        </w:rPr>
        <w:t>) ESTABLECIDO EN EL ANEXO 1 Y PREVIAMENTE APROBADO POR LA COMISIÓN GASTO-FINANCIAMIENTO, EL CUAL COMPRENDE EL IMPORTE DE LA TOTALIDAD DE LOS BIENES O SERVICIOS, TRASLADOS, FLETES Y CUALQUIER OTRA CANTIDAD RESULTANTE DE LA CONTRATACIÓN. EN ESTA CANTIDAD ESTÁ INCLUIDO EL IMPUESTO AL VALOR AGREGADO CONFORME A LAS DISPOSICIONES LEGALES APLICABLES AL RESPECTO.</w:t>
      </w:r>
    </w:p>
    <w:p w14:paraId="42C9FBF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59D39941"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lastRenderedPageBreak/>
        <w:t>TERCERA BIS: “LA UNIVERSIDAD”</w:t>
      </w:r>
      <w:r w:rsidRPr="006124C9">
        <w:rPr>
          <w:rFonts w:ascii="Helvetica-Normal" w:hAnsi="Helvetica-Normal" w:cs="Arial"/>
          <w:sz w:val="20"/>
          <w:szCs w:val="20"/>
        </w:rPr>
        <w:t xml:space="preserve"> OTORGA A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EL 50% DE ANTICIPO DEL MONTO TOTAL ESTABLECIDO EN LA CLÁUSULA TERECERA POR UN IMPORTE DE $ </w:t>
      </w:r>
      <w:r w:rsidRPr="00CE36EF">
        <w:rPr>
          <w:rFonts w:ascii="Helvetica-Normal" w:hAnsi="Helvetica-Normal" w:cs="Arial"/>
          <w:sz w:val="20"/>
          <w:szCs w:val="20"/>
        </w:rPr>
        <w:t>_____________ (</w:t>
      </w:r>
      <w:r>
        <w:rPr>
          <w:rFonts w:ascii="Helvetica-Normal" w:hAnsi="Helvetica-Normal" w:cs="Arial"/>
          <w:sz w:val="20"/>
          <w:szCs w:val="20"/>
        </w:rPr>
        <w:t>LETRA</w:t>
      </w:r>
      <w:r w:rsidRPr="00CE36EF">
        <w:rPr>
          <w:rFonts w:ascii="Helvetica-Normal" w:hAnsi="Helvetica-Normal" w:cs="Arial"/>
          <w:sz w:val="20"/>
          <w:szCs w:val="20"/>
        </w:rPr>
        <w:t xml:space="preserve"> PESOS </w:t>
      </w:r>
      <w:r>
        <w:rPr>
          <w:rFonts w:ascii="Helvetica-Normal" w:hAnsi="Helvetica-Normal" w:cs="Arial"/>
          <w:sz w:val="20"/>
          <w:szCs w:val="20"/>
        </w:rPr>
        <w:t>__</w:t>
      </w:r>
      <w:r w:rsidRPr="00CE36EF">
        <w:rPr>
          <w:rFonts w:ascii="Helvetica-Normal" w:hAnsi="Helvetica-Normal" w:cs="Arial"/>
          <w:sz w:val="20"/>
          <w:szCs w:val="20"/>
        </w:rPr>
        <w:t>/100 M.N)</w:t>
      </w:r>
      <w:r w:rsidRPr="006124C9">
        <w:rPr>
          <w:rFonts w:ascii="Helvetica-Normal" w:hAnsi="Helvetica-Normal" w:cs="Arial"/>
          <w:sz w:val="20"/>
          <w:szCs w:val="20"/>
        </w:rPr>
        <w:t xml:space="preserve"> IVA INCLUIDO, MISMO QUE SERÁ AMORTIZADO EN LA MISMA PROPORCIÓN EN LA(S) FACTURAS QUE TRAMITE A PAGO. EL ANTICIPO SERÁ ENTREGADO AL PROVEEDOR DENTRO DE LOS TRES DÍAS SIGUIENTES A LA FIRMA DEL PRESENTE CONTRATO A CONTRA ENTREGA DE LA CORRESPONDIENTE FACTURA.</w:t>
      </w:r>
    </w:p>
    <w:p w14:paraId="25AB35BF"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4399FC7"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CUARTA: “LAS PARTES”</w:t>
      </w:r>
      <w:r w:rsidRPr="006124C9">
        <w:rPr>
          <w:rFonts w:ascii="Helvetica-Normal" w:hAnsi="Helvetica-Normal" w:cs="Arial"/>
          <w:sz w:val="20"/>
          <w:szCs w:val="20"/>
        </w:rPr>
        <w:t xml:space="preserve"> CONVIENEN EN QUE EL MONTO DEL PRECIO DEL PRESENTE CONTRATO, SE PAGUE PREVIA DOCUMENTACIÓN EXIGIBLE Y ENTREGA DE LOS BIENES O SERVICIOS, A ENTERA SATISFACCIÓN DE </w:t>
      </w:r>
      <w:r w:rsidRPr="006124C9">
        <w:rPr>
          <w:rFonts w:ascii="Helvetica-Normal" w:hAnsi="Helvetica-Normal" w:cs="Arial"/>
          <w:b/>
          <w:bCs/>
          <w:sz w:val="20"/>
          <w:szCs w:val="20"/>
        </w:rPr>
        <w:t>“LA UNIVERSIDAD”</w:t>
      </w:r>
      <w:r w:rsidRPr="006124C9">
        <w:rPr>
          <w:rFonts w:ascii="Helvetica-Normal" w:hAnsi="Helvetica-Normal" w:cs="Arial"/>
          <w:sz w:val="20"/>
          <w:szCs w:val="20"/>
        </w:rPr>
        <w:t>.</w:t>
      </w:r>
    </w:p>
    <w:p w14:paraId="21B36265"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79D29301" w14:textId="77777777" w:rsidR="002409AC" w:rsidRPr="006124C9" w:rsidRDefault="002409AC" w:rsidP="002409AC">
      <w:pPr>
        <w:spacing w:after="0" w:line="240" w:lineRule="auto"/>
        <w:ind w:left="284" w:right="-234"/>
        <w:jc w:val="both"/>
        <w:rPr>
          <w:rFonts w:ascii="Helvetica-Normal" w:hAnsi="Helvetica-Normal" w:cs="Arial"/>
          <w:b/>
          <w:bCs/>
          <w:sz w:val="20"/>
          <w:szCs w:val="20"/>
        </w:rPr>
      </w:pPr>
      <w:r w:rsidRPr="006124C9">
        <w:rPr>
          <w:rFonts w:ascii="Helvetica-Normal" w:hAnsi="Helvetica-Normal" w:cs="Arial"/>
          <w:b/>
          <w:bCs/>
          <w:sz w:val="20"/>
          <w:szCs w:val="20"/>
        </w:rPr>
        <w:t xml:space="preserve">QUINTA: </w:t>
      </w:r>
      <w:r w:rsidRPr="006124C9">
        <w:rPr>
          <w:rFonts w:ascii="Helvetica-Normal" w:hAnsi="Helvetica-Normal" w:cs="Arial"/>
          <w:b/>
          <w:sz w:val="20"/>
          <w:szCs w:val="20"/>
        </w:rPr>
        <w:t>“EL PROVEEDOR”</w:t>
      </w:r>
      <w:r w:rsidRPr="006124C9">
        <w:rPr>
          <w:rFonts w:ascii="Helvetica-Normal" w:hAnsi="Helvetica-Normal" w:cs="Arial"/>
          <w:bCs/>
          <w:sz w:val="20"/>
          <w:szCs w:val="20"/>
        </w:rPr>
        <w:t xml:space="preserve"> EFECTUARA EL TRANSPORTE DE LOS BIENES O SERVICIOS OBJETO DE ESTA OPERACIÓN POR SU EXCLUSIVA CUENTA Y RIESGO Y SERÁN BAJO SU RESPONSABILIDAD LOS DAÑOS QUE PUDIERAN SUFRIR LOS MISMOS DURANTE SU TRASLADO, MOTIVO POR EL CUAL NO SE ACEPTARAN AQUELLOS QUE TENGAN DESPERFECTOS A CONSIDERACIÓN DE </w:t>
      </w:r>
      <w:r w:rsidRPr="006124C9">
        <w:rPr>
          <w:rFonts w:ascii="Helvetica-Normal" w:hAnsi="Helvetica-Normal" w:cs="Arial"/>
          <w:b/>
          <w:sz w:val="20"/>
          <w:szCs w:val="20"/>
        </w:rPr>
        <w:t>“LA UNIVERSIDAD”</w:t>
      </w:r>
      <w:r w:rsidRPr="006124C9">
        <w:rPr>
          <w:rFonts w:ascii="Helvetica-Normal" w:hAnsi="Helvetica-Normal" w:cs="Arial"/>
          <w:bCs/>
          <w:sz w:val="20"/>
          <w:szCs w:val="20"/>
        </w:rPr>
        <w:t>.</w:t>
      </w:r>
    </w:p>
    <w:p w14:paraId="1E5E9729"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2DD9B4DF"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SEXTA: “EL PROVEEDOR”</w:t>
      </w:r>
      <w:r w:rsidRPr="006124C9">
        <w:rPr>
          <w:rFonts w:ascii="Helvetica-Normal" w:hAnsi="Helvetica-Normal" w:cs="Arial"/>
          <w:sz w:val="20"/>
          <w:szCs w:val="20"/>
        </w:rPr>
        <w:t xml:space="preserve"> SE OBLIGA A REALIZAR LA ENTREGA DE LOS BIENES O SERVICIOS CONFORME A LO CONVENIDO Y APROBADO POR </w:t>
      </w:r>
      <w:r w:rsidRPr="006124C9">
        <w:rPr>
          <w:rFonts w:ascii="Helvetica-Normal" w:hAnsi="Helvetica-Normal" w:cs="Arial"/>
          <w:b/>
          <w:bCs/>
          <w:sz w:val="20"/>
          <w:szCs w:val="20"/>
        </w:rPr>
        <w:t>“LAS PARTES”</w:t>
      </w:r>
      <w:r w:rsidRPr="006124C9">
        <w:rPr>
          <w:rFonts w:ascii="Helvetica-Normal" w:hAnsi="Helvetica-Normal" w:cs="Arial"/>
          <w:sz w:val="20"/>
          <w:szCs w:val="20"/>
        </w:rPr>
        <w:t xml:space="preserve"> QUE SIGNAN ESTE CONTRATO, ACORDANDO QUE EL PLAZO MÁXIMO PARA EFECTUAR LA TOTALIDAD DEL SUMINISTRO SERÁ CONFORME A LA ORDEN DE </w:t>
      </w:r>
      <w:r>
        <w:rPr>
          <w:rFonts w:ascii="Helvetica-Normal" w:hAnsi="Helvetica-Normal" w:cs="Arial"/>
          <w:sz w:val="20"/>
          <w:szCs w:val="20"/>
        </w:rPr>
        <w:t>_____________</w:t>
      </w:r>
      <w:r w:rsidRPr="006124C9">
        <w:rPr>
          <w:rFonts w:ascii="Helvetica-Normal" w:hAnsi="Helvetica-Normal" w:cs="Arial"/>
          <w:sz w:val="20"/>
          <w:szCs w:val="20"/>
        </w:rPr>
        <w:t xml:space="preserve">, PLAZOS </w:t>
      </w:r>
      <w:proofErr w:type="gramStart"/>
      <w:r w:rsidRPr="006124C9">
        <w:rPr>
          <w:rFonts w:ascii="Helvetica-Normal" w:hAnsi="Helvetica-Normal" w:cs="Arial"/>
          <w:sz w:val="20"/>
          <w:szCs w:val="20"/>
        </w:rPr>
        <w:t>QUE</w:t>
      </w:r>
      <w:proofErr w:type="gramEnd"/>
      <w:r w:rsidRPr="006124C9">
        <w:rPr>
          <w:rFonts w:ascii="Helvetica-Normal" w:hAnsi="Helvetica-Normal" w:cs="Arial"/>
          <w:sz w:val="20"/>
          <w:szCs w:val="20"/>
        </w:rPr>
        <w:t xml:space="preserve"> EN CASO DE SER PROCEDENTES DE CONFORMIDAD CON LA NORMATIVIDAD APLICABLE, PODRÁN SER PRORROGADOS POR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CUANDO MEDIE AUTORIZACIÓN, PREVIA JUSTIFICACIÓN POR PARTE DE </w:t>
      </w:r>
      <w:r w:rsidRPr="006124C9">
        <w:rPr>
          <w:rFonts w:ascii="Helvetica-Normal" w:hAnsi="Helvetica-Normal" w:cs="Arial"/>
          <w:b/>
          <w:bCs/>
          <w:sz w:val="20"/>
          <w:szCs w:val="20"/>
        </w:rPr>
        <w:t>“EL PROVEEDOR”</w:t>
      </w:r>
      <w:r w:rsidRPr="006124C9">
        <w:rPr>
          <w:rFonts w:ascii="Helvetica-Normal" w:hAnsi="Helvetica-Normal" w:cs="Arial"/>
          <w:sz w:val="20"/>
          <w:szCs w:val="20"/>
        </w:rPr>
        <w:t>.</w:t>
      </w:r>
    </w:p>
    <w:p w14:paraId="13FC929A"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 </w:t>
      </w:r>
    </w:p>
    <w:p w14:paraId="5B90CB47"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DETERMINÁNDOSE COMO LUGAR DE ENTREGA DE LOS BIENES O SERVICIOS EL INDICADO EN LA (S) ORDEN (ES) DE </w:t>
      </w:r>
      <w:r>
        <w:rPr>
          <w:rFonts w:ascii="Helvetica-Normal" w:hAnsi="Helvetica-Normal" w:cs="Arial"/>
          <w:sz w:val="20"/>
          <w:szCs w:val="20"/>
        </w:rPr>
        <w:t>_____________</w:t>
      </w:r>
      <w:r w:rsidRPr="006124C9">
        <w:rPr>
          <w:rFonts w:ascii="Helvetica-Normal" w:hAnsi="Helvetica-Normal" w:cs="Arial"/>
          <w:sz w:val="20"/>
          <w:szCs w:val="20"/>
        </w:rPr>
        <w:t>.</w:t>
      </w:r>
    </w:p>
    <w:p w14:paraId="5CD33882"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2E2BCBA3"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SÉPTIMA: </w:t>
      </w:r>
      <w:r w:rsidRPr="006124C9">
        <w:rPr>
          <w:rFonts w:ascii="Helvetica-Normal" w:hAnsi="Helvetica-Normal" w:cs="Arial"/>
          <w:sz w:val="20"/>
          <w:szCs w:val="20"/>
        </w:rPr>
        <w:t xml:space="preserve">LA ENTREGA EXTEMPORÁNEA DE LOS BIENES O SERVICIOS, ASÍ COMO EL INCUMPLIMIENTO POR CAUSAS IMPUTABLES A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QUE CONSIDERE COMO GRAVES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PENALIZARÁ CON </w:t>
      </w:r>
      <w:r w:rsidRPr="006124C9">
        <w:rPr>
          <w:rFonts w:ascii="Helvetica-Normal" w:hAnsi="Helvetica-Normal" w:cs="Arial"/>
          <w:b/>
          <w:sz w:val="20"/>
          <w:szCs w:val="20"/>
        </w:rPr>
        <w:t>EL 1 AL MILLAR</w:t>
      </w:r>
      <w:r w:rsidRPr="006124C9">
        <w:rPr>
          <w:rFonts w:ascii="Helvetica-Normal" w:hAnsi="Helvetica-Normal" w:cs="Arial"/>
          <w:sz w:val="20"/>
          <w:szCs w:val="20"/>
        </w:rPr>
        <w:t xml:space="preserve"> POR CADA DÍA NATURAL DE DEMORA SOBRE EL IMPORTE DE LOS BIENES O SERVICIOS PENDIENTES DE ENTREGAR A PARTIR DE LA FECHA LÍMITE SEÑALADA PARA LA ENTREGA. </w:t>
      </w:r>
    </w:p>
    <w:p w14:paraId="61300215"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09CCBF9E"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OCTAVA:</w:t>
      </w:r>
      <w:r w:rsidRPr="006124C9">
        <w:rPr>
          <w:rFonts w:ascii="Helvetica-Normal" w:hAnsi="Helvetica-Normal" w:cs="Arial"/>
          <w:bCs/>
          <w:sz w:val="20"/>
          <w:szCs w:val="20"/>
        </w:rPr>
        <w:t xml:space="preserve"> </w:t>
      </w:r>
      <w:r w:rsidRPr="006124C9">
        <w:rPr>
          <w:rFonts w:ascii="Helvetica-Normal" w:hAnsi="Helvetica-Normal" w:cs="Arial"/>
          <w:sz w:val="20"/>
          <w:szCs w:val="20"/>
        </w:rPr>
        <w:t xml:space="preserve">LA GARANTÍA DEL BIEN QUE SE SUMINISTRE SERÁ COMO MÍNIMO DE UN AÑO O LA QUE SE ESTABLEZCA EN LA ORDEN (ES) DE </w:t>
      </w:r>
      <w:r>
        <w:rPr>
          <w:rFonts w:ascii="Helvetica-Normal" w:hAnsi="Helvetica-Normal" w:cs="Arial"/>
          <w:sz w:val="20"/>
          <w:szCs w:val="20"/>
        </w:rPr>
        <w:t>_____________</w:t>
      </w:r>
      <w:r w:rsidRPr="006124C9">
        <w:rPr>
          <w:rFonts w:ascii="Helvetica-Normal" w:hAnsi="Helvetica-Normal" w:cs="Arial"/>
          <w:sz w:val="20"/>
          <w:szCs w:val="20"/>
        </w:rPr>
        <w:t xml:space="preserve"> (S) Y DEBERÁ PRESENTARLA POR ESCRITO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SIN CONTRAVENIR LA GARANTÍA QUE EL FABRICANTE OTORGUE CUANDO ESTA SEA SUPERIOR EN TODOS LOS COMPONENTES CUANDO ASÍ CORRESPONDA, EN CASO DE QUE PRESENTEN DESPERFECTOS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INFORMARÁ A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QUIEN SUSTITUIRÁ O REPARARÁ LA PARTE DAÑADA SIN CARGO ALGUNO PARA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EN UN PLAZO DE QUINCE DÍAS NATURALES PARA LA SUSTITUCIÓN,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DEBERÁ UTILIZAR LAS PARTES NUEVAS A SATISFACCIÓN DE </w:t>
      </w:r>
      <w:r w:rsidRPr="006124C9">
        <w:rPr>
          <w:rFonts w:ascii="Helvetica-Normal" w:hAnsi="Helvetica-Normal" w:cs="Arial"/>
          <w:b/>
          <w:bCs/>
          <w:sz w:val="20"/>
          <w:szCs w:val="20"/>
        </w:rPr>
        <w:t>“LA UNIVERSIDAD”</w:t>
      </w:r>
      <w:r w:rsidRPr="006124C9">
        <w:rPr>
          <w:rFonts w:ascii="Helvetica-Normal" w:hAnsi="Helvetica-Normal" w:cs="Arial"/>
          <w:sz w:val="20"/>
          <w:szCs w:val="20"/>
        </w:rPr>
        <w:t>.</w:t>
      </w:r>
    </w:p>
    <w:p w14:paraId="0EDFB7AA"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3795AF21"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NOVENA: </w:t>
      </w:r>
      <w:r w:rsidRPr="006124C9">
        <w:rPr>
          <w:rFonts w:ascii="Helvetica-Normal" w:hAnsi="Helvetica-Normal" w:cs="Arial"/>
          <w:sz w:val="20"/>
          <w:szCs w:val="20"/>
        </w:rPr>
        <w:t xml:space="preserve">A LA FIRMA DE ESTE CONTRATO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ENTREGARA EN UN TÉRMINO DE DIEZ DÍAS A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FIANZA QUE GARANTIZA EL CUMPLIMIENTO DE TODAS </w:t>
      </w:r>
      <w:r w:rsidRPr="006124C9">
        <w:rPr>
          <w:rFonts w:ascii="Helvetica-Normal" w:hAnsi="Helvetica-Normal" w:cs="Arial"/>
          <w:sz w:val="20"/>
          <w:szCs w:val="20"/>
        </w:rPr>
        <w:lastRenderedPageBreak/>
        <w:t xml:space="preserve">Y CADA UNA DE LAS OBLIGACIONES CONTRAÍDAS, POR UN MONTO DEL 10% (DIEZ POR CIENTO) DEL TOTAL PRECISADO EN LA (S) ORDEN (ES) DE </w:t>
      </w:r>
      <w:r>
        <w:rPr>
          <w:rFonts w:ascii="Helvetica-Normal" w:hAnsi="Helvetica-Normal" w:cs="Arial"/>
          <w:sz w:val="20"/>
          <w:szCs w:val="20"/>
        </w:rPr>
        <w:t>_____________</w:t>
      </w:r>
      <w:r w:rsidRPr="006124C9">
        <w:rPr>
          <w:rFonts w:ascii="Helvetica-Normal" w:hAnsi="Helvetica-Normal" w:cs="Arial"/>
          <w:sz w:val="20"/>
          <w:szCs w:val="20"/>
        </w:rPr>
        <w:t xml:space="preserve"> ANEXA (S).</w:t>
      </w:r>
    </w:p>
    <w:p w14:paraId="046C4B93"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499BFDED"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 xml:space="preserve">NOVENA BIS: </w:t>
      </w:r>
      <w:r w:rsidRPr="006124C9">
        <w:rPr>
          <w:rFonts w:ascii="Helvetica-Normal" w:hAnsi="Helvetica-Normal" w:cs="Arial"/>
          <w:sz w:val="20"/>
          <w:szCs w:val="20"/>
        </w:rPr>
        <w:t xml:space="preserve">A LA ENTREGA DEL ANTICIPO SEÑALADO EN LA CLÁUSULA TERCERA BIS,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ENTREGARA A </w:t>
      </w:r>
      <w:r w:rsidRPr="006124C9">
        <w:rPr>
          <w:rFonts w:ascii="Helvetica-Normal" w:hAnsi="Helvetica-Normal" w:cs="Arial"/>
          <w:b/>
          <w:bCs/>
          <w:sz w:val="20"/>
          <w:szCs w:val="20"/>
        </w:rPr>
        <w:t>“LA UNIVERSIDAD”</w:t>
      </w:r>
      <w:r w:rsidRPr="006124C9">
        <w:rPr>
          <w:rFonts w:ascii="Helvetica-Normal" w:hAnsi="Helvetica-Normal" w:cs="Arial"/>
          <w:sz w:val="20"/>
          <w:szCs w:val="20"/>
        </w:rPr>
        <w:t>, FIANZA QUE GARANTIZA EL 100% DEL ANTICIPO IVA INCLUIDO.</w:t>
      </w:r>
    </w:p>
    <w:p w14:paraId="0069376E"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5F8031A1" w14:textId="77777777" w:rsidR="002409AC" w:rsidRPr="006124C9" w:rsidRDefault="002409AC" w:rsidP="002409AC">
      <w:pPr>
        <w:spacing w:after="0" w:line="240" w:lineRule="auto"/>
        <w:ind w:left="284" w:right="-234"/>
        <w:jc w:val="both"/>
        <w:rPr>
          <w:rFonts w:ascii="Helvetica-Normal" w:hAnsi="Helvetica-Normal" w:cs="Arial"/>
          <w:caps/>
          <w:sz w:val="20"/>
          <w:szCs w:val="20"/>
        </w:rPr>
      </w:pPr>
      <w:r w:rsidRPr="006124C9">
        <w:rPr>
          <w:rFonts w:ascii="Helvetica-Normal" w:hAnsi="Helvetica-Normal" w:cs="Arial"/>
          <w:b/>
          <w:bCs/>
          <w:sz w:val="20"/>
          <w:szCs w:val="20"/>
        </w:rPr>
        <w:t>DÉCIMA: “EL PROVEEDOR”</w:t>
      </w:r>
      <w:r w:rsidRPr="006124C9">
        <w:rPr>
          <w:rFonts w:ascii="Helvetica-Normal" w:hAnsi="Helvetica-Norm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SERÁ RESPONSABLE DE TODAS LAS CONSECUENCIAS LEGALES EN TÉRMINOS DE LA LEY FEDERAL DEL TRABAJO, LEY DEL SEGURO SOCIAL, LEY DEL INFONAVIT Y CUALQUIER OTRA OBLIGACIÓN FISCAL O PARAFISCAL DERIVADAS DE LA RELACIÓN DE TRABAJO.</w:t>
      </w:r>
    </w:p>
    <w:p w14:paraId="53FCCFF2" w14:textId="77777777" w:rsidR="002409AC" w:rsidRPr="006124C9" w:rsidRDefault="002409AC" w:rsidP="002409AC">
      <w:pPr>
        <w:spacing w:after="0" w:line="240" w:lineRule="auto"/>
        <w:ind w:left="284" w:right="-234"/>
        <w:jc w:val="both"/>
        <w:rPr>
          <w:rFonts w:ascii="Helvetica-Normal" w:hAnsi="Helvetica-Normal" w:cs="Arial"/>
          <w:b/>
          <w:bCs/>
          <w:sz w:val="20"/>
          <w:szCs w:val="20"/>
        </w:rPr>
      </w:pPr>
    </w:p>
    <w:p w14:paraId="24C252B4"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DÉCIMA PRIMERA:</w:t>
      </w:r>
      <w:r w:rsidRPr="006124C9">
        <w:rPr>
          <w:rFonts w:ascii="Helvetica-Normal" w:hAnsi="Helvetica-Normal" w:cs="Arial"/>
          <w:sz w:val="20"/>
          <w:szCs w:val="20"/>
        </w:rPr>
        <w:t xml:space="preserve">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SE OBLIGA A NO CEDER A TERCERAS PERSONAS EN NINGÚN MOMENTO LOS DERECHOS Y OBLIGACIONES ADQUIRIDOS MOTIVO DEL PRESENTE CONTRATO, SIN PREVIA APROBACIÓN EXPRESA Y POR ESCRITO DE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EN LOS TÉRMINOS DE LA LEY DE ADQUISICIONES, ARRENDAMIENTOS Y SERVICIOS DEL SECTOR PÚBLICO, CAUSA QUE SERÁ SUFICIENTE PARA QUE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DE POR RESCINDIDO EL PRESENTE INSTRUMENTO.</w:t>
      </w:r>
    </w:p>
    <w:p w14:paraId="4DEB8A6C"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602A3291"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DECIMA SEGUNDA: “EL PROVEEDOR”</w:t>
      </w:r>
      <w:r w:rsidRPr="006124C9">
        <w:rPr>
          <w:rFonts w:ascii="Helvetica-Normal" w:hAnsi="Helvetica-Normal" w:cs="Arial"/>
          <w:sz w:val="20"/>
          <w:szCs w:val="20"/>
        </w:rPr>
        <w:t xml:space="preserve"> SE OBLIGA A SUMINISTRAR LOS BIENES Y SERVICIOS OBJETO DEL PRESENTE CONTRATO, CONFORME A LOS TÉRMINOS ESTABLECIDOS EN EL PRESENTE INSTRUMENTO LEGAL, Y A QUE EL SUMINISTRO DE BIENES Y PRESTACIÓN DE SERVICIOS SE EFECTUÉ A SATISFACCIÓN DE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ASÍ COMO A RESPONDER POR SU CUENTA Y RIESGO DE LOS DEFECTOS Y VICIOS OCULTOS DE LOS MISMOS Y DE LOS DAÑOS Y PERJUICIOS QUE POR INOBSERVANCIA O NEGLIGENCIA DE SU PARTE SE LLEGUEN A CAUSAR A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O A TERCEROS, EN CUYO CASO HARÁ EFECTIVA LA GARANTÍA OTORGADA PARA EL CUMPLIMIENTO DEL CONTRATO, HASTA POR EL MONTO TOTAL DE LA MISMA.</w:t>
      </w:r>
    </w:p>
    <w:p w14:paraId="4DE2BCA4"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0E6BC2DD"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b/>
          <w:bCs/>
          <w:sz w:val="20"/>
          <w:szCs w:val="20"/>
        </w:rPr>
        <w:t>DÉCIMA TERCERA:</w:t>
      </w:r>
      <w:r w:rsidRPr="006124C9">
        <w:rPr>
          <w:rFonts w:ascii="Helvetica-Normal" w:hAnsi="Helvetica-Normal" w:cs="Arial"/>
          <w:sz w:val="20"/>
          <w:szCs w:val="20"/>
        </w:rPr>
        <w:t xml:space="preserve">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571F3F3F" w14:textId="77777777" w:rsidR="002409AC" w:rsidRPr="006124C9" w:rsidRDefault="002409AC" w:rsidP="002409AC">
      <w:pPr>
        <w:spacing w:after="0" w:line="240" w:lineRule="auto"/>
        <w:ind w:left="284" w:right="-234"/>
        <w:jc w:val="both"/>
        <w:rPr>
          <w:rFonts w:ascii="Helvetica-Normal" w:hAnsi="Helvetica-Normal" w:cs="Arial"/>
          <w:caps/>
          <w:sz w:val="20"/>
          <w:szCs w:val="20"/>
        </w:rPr>
      </w:pPr>
    </w:p>
    <w:p w14:paraId="64CA3F1B" w14:textId="77777777" w:rsidR="002409AC" w:rsidRPr="006124C9" w:rsidRDefault="002409AC" w:rsidP="002409AC">
      <w:pPr>
        <w:spacing w:after="0" w:line="240" w:lineRule="auto"/>
        <w:ind w:left="284" w:right="-234"/>
        <w:jc w:val="both"/>
        <w:rPr>
          <w:rFonts w:ascii="Helvetica-Normal" w:hAnsi="Helvetica-Normal" w:cs="Arial"/>
          <w:caps/>
          <w:sz w:val="20"/>
          <w:szCs w:val="20"/>
        </w:rPr>
      </w:pPr>
      <w:r w:rsidRPr="006124C9">
        <w:rPr>
          <w:rFonts w:ascii="Helvetica-Normal" w:hAnsi="Helvetica-Normal" w:cs="Arial"/>
          <w:b/>
          <w:sz w:val="20"/>
          <w:szCs w:val="20"/>
        </w:rPr>
        <w:t>DECIMA</w:t>
      </w:r>
      <w:r w:rsidRPr="006124C9">
        <w:rPr>
          <w:rFonts w:ascii="Helvetica-Normal" w:hAnsi="Helvetica-Normal" w:cs="Arial"/>
          <w:b/>
          <w:bCs/>
          <w:sz w:val="20"/>
          <w:szCs w:val="20"/>
        </w:rPr>
        <w:t xml:space="preserve"> CUARTA: “LAS PARTES”</w:t>
      </w:r>
      <w:r w:rsidRPr="006124C9">
        <w:rPr>
          <w:rFonts w:ascii="Helvetica-Normal" w:hAnsi="Helvetica-Normal" w:cs="Arial"/>
          <w:sz w:val="20"/>
          <w:szCs w:val="20"/>
        </w:rPr>
        <w:t xml:space="preserve"> ACUERDAN EXPRESAMENTE QUE, EN CASO DE INTERPRETACIÓN O CONFLICTO JURISDICCIONAL, SERÁN COMPETENTES LOS TRIBUNALES CON RESIDENCIA EN LA CIUDAD DE PACHUCA DE SOTO, HGO., RENUNCIANDO EXPRESAMENTE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A LA JURISDICCIÓN Y COMPETENCIA QUE PUDIERA CORRESPONDERLE CON MOTIVO DE DOMICILIO SOCIAL ALGUNO QUE TENGA EN EL PRESENTE O EN EL FUTURO.</w:t>
      </w:r>
    </w:p>
    <w:p w14:paraId="3DE3EC3D" w14:textId="77777777" w:rsidR="002409AC" w:rsidRPr="006124C9" w:rsidRDefault="002409AC" w:rsidP="002409AC">
      <w:pPr>
        <w:spacing w:after="0" w:line="240" w:lineRule="auto"/>
        <w:ind w:left="284" w:right="-234"/>
        <w:jc w:val="both"/>
        <w:rPr>
          <w:rFonts w:ascii="Helvetica-Normal" w:hAnsi="Helvetica-Normal" w:cs="Arial"/>
          <w:caps/>
          <w:sz w:val="20"/>
          <w:szCs w:val="20"/>
        </w:rPr>
      </w:pPr>
    </w:p>
    <w:p w14:paraId="6BEABC8B" w14:textId="77777777" w:rsidR="002409AC" w:rsidRPr="006124C9" w:rsidRDefault="002409AC" w:rsidP="002409AC">
      <w:pPr>
        <w:spacing w:after="0" w:line="240" w:lineRule="auto"/>
        <w:ind w:left="284" w:right="-234"/>
        <w:jc w:val="both"/>
        <w:rPr>
          <w:rFonts w:ascii="Helvetica-Normal" w:hAnsi="Helvetica-Normal" w:cs="Arial"/>
          <w:caps/>
          <w:sz w:val="20"/>
          <w:szCs w:val="20"/>
        </w:rPr>
      </w:pPr>
      <w:r w:rsidRPr="006124C9">
        <w:rPr>
          <w:rFonts w:ascii="Helvetica-Normal" w:hAnsi="Helvetica-Normal" w:cs="Arial"/>
          <w:b/>
          <w:bCs/>
          <w:sz w:val="20"/>
          <w:szCs w:val="20"/>
        </w:rPr>
        <w:t>DÉCIMA QUINTA.-</w:t>
      </w:r>
      <w:r w:rsidRPr="006124C9">
        <w:rPr>
          <w:rFonts w:ascii="Helvetica-Normal" w:hAnsi="Helvetica-Normal" w:cs="Arial"/>
          <w:sz w:val="20"/>
          <w:szCs w:val="20"/>
        </w:rPr>
        <w:t xml:space="preserve"> ESTE CONTRATO PODRÁ SER RESCINDIDO DE PLENO DERECHO POR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SIN NECESIDAD DE RESOLUCIÓN JUDICIAL Y SIN PERJUICIO DE LAS GARANTÍAS ESTABLECIDAS, CUANDO </w:t>
      </w:r>
      <w:r w:rsidRPr="006124C9">
        <w:rPr>
          <w:rFonts w:ascii="Helvetica-Normal" w:hAnsi="Helvetica-Normal" w:cs="Arial"/>
          <w:b/>
          <w:bCs/>
          <w:sz w:val="20"/>
          <w:szCs w:val="20"/>
        </w:rPr>
        <w:t>“EL PROVEEDOR”</w:t>
      </w:r>
      <w:r w:rsidRPr="006124C9">
        <w:rPr>
          <w:rFonts w:ascii="Helvetica-Normal" w:hAnsi="Helvetica-Normal" w:cs="Arial"/>
          <w:sz w:val="20"/>
          <w:szCs w:val="20"/>
        </w:rPr>
        <w:t xml:space="preserve"> ENTREGUE MATERIAL DAÑADO O CUYAS ESPECIFICACIONES FUERAN DIVERSAS A LAS CONVENIDAS O NO CUMPLAN OPORTUNAMENTE CON LA REALIZACIÓN DE LOS TRABAJOS, O CUANDO ASÍ CONVENGA AL INTERÉS GENERAL DE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QUEDANDO </w:t>
      </w:r>
      <w:r w:rsidRPr="006124C9">
        <w:rPr>
          <w:rFonts w:ascii="Helvetica-Normal" w:hAnsi="Helvetica-Normal" w:cs="Arial"/>
          <w:b/>
          <w:bCs/>
          <w:sz w:val="20"/>
          <w:szCs w:val="20"/>
        </w:rPr>
        <w:t>“LA UNIVERSIDAD”</w:t>
      </w:r>
      <w:r w:rsidRPr="006124C9">
        <w:rPr>
          <w:rFonts w:ascii="Helvetica-Normal" w:hAnsi="Helvetica-Normal" w:cs="Arial"/>
          <w:sz w:val="20"/>
          <w:szCs w:val="20"/>
        </w:rPr>
        <w:t xml:space="preserve"> EXENTA DE TODO TIPO DE RESPONSABILIDAD  QUE TRAIGA APAREJADA ACCIÓN LEGAL ALGUNA. </w:t>
      </w:r>
    </w:p>
    <w:p w14:paraId="27501F47"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7CCA728" w14:textId="77777777" w:rsidR="002409AC" w:rsidRPr="006124C9" w:rsidRDefault="002409AC" w:rsidP="002409AC">
      <w:pPr>
        <w:spacing w:after="0" w:line="240" w:lineRule="auto"/>
        <w:ind w:left="284" w:right="-234"/>
        <w:jc w:val="both"/>
        <w:rPr>
          <w:rFonts w:ascii="Helvetica-Normal" w:hAnsi="Helvetica-Normal" w:cs="Arial"/>
          <w:sz w:val="20"/>
          <w:szCs w:val="20"/>
        </w:rPr>
      </w:pPr>
      <w:r w:rsidRPr="006124C9">
        <w:rPr>
          <w:rFonts w:ascii="Helvetica-Normal" w:hAnsi="Helvetica-Normal" w:cs="Arial"/>
          <w:sz w:val="20"/>
          <w:szCs w:val="20"/>
        </w:rPr>
        <w:t xml:space="preserve">LEÍDO QUE FUE ESTE CONTRATO Y ENTERADAS </w:t>
      </w:r>
      <w:r w:rsidRPr="006124C9">
        <w:rPr>
          <w:rFonts w:ascii="Helvetica-Normal" w:hAnsi="Helvetica-Normal" w:cs="Arial"/>
          <w:b/>
          <w:bCs/>
          <w:sz w:val="20"/>
          <w:szCs w:val="20"/>
        </w:rPr>
        <w:t>“LAS PARTES”</w:t>
      </w:r>
      <w:r w:rsidRPr="006124C9">
        <w:rPr>
          <w:rFonts w:ascii="Helvetica-Normal" w:hAnsi="Helvetica-Normal" w:cs="Arial"/>
          <w:sz w:val="20"/>
          <w:szCs w:val="20"/>
        </w:rPr>
        <w:t xml:space="preserve"> DEL CONTENIDO Y ALCANCE DE CADA UNA DE SUS CLÁUSULAS, MANIFESTARON QUE NO EXISTE VICIO DE LA VOLUNTAD ALGUNO QUE PUDIERA NULIFICAR SU CONTENIDO Y POR LO TANTO LO FIRMAN PARA CONSTANCIA AL CALCE Y AL MARGEN DE CADA UNA DE SUS HOJAS A LOS </w:t>
      </w:r>
      <w:r>
        <w:rPr>
          <w:rFonts w:ascii="Helvetica-Normal" w:hAnsi="Helvetica-Normal" w:cs="Arial"/>
          <w:sz w:val="20"/>
          <w:szCs w:val="20"/>
        </w:rPr>
        <w:t>_____________</w:t>
      </w:r>
      <w:r w:rsidRPr="006124C9">
        <w:rPr>
          <w:rFonts w:ascii="Helvetica-Normal" w:hAnsi="Helvetica-Normal" w:cs="Arial"/>
          <w:sz w:val="20"/>
          <w:szCs w:val="20"/>
        </w:rPr>
        <w:t xml:space="preserve"> DÍAS DEL MES DE </w:t>
      </w:r>
      <w:r>
        <w:rPr>
          <w:rFonts w:ascii="Helvetica-Normal" w:hAnsi="Helvetica-Normal" w:cs="Arial"/>
          <w:sz w:val="20"/>
          <w:szCs w:val="20"/>
        </w:rPr>
        <w:t>_____________</w:t>
      </w:r>
      <w:r w:rsidRPr="006124C9">
        <w:rPr>
          <w:rFonts w:ascii="Helvetica-Normal" w:hAnsi="Helvetica-Normal" w:cs="Arial"/>
          <w:sz w:val="20"/>
          <w:szCs w:val="20"/>
        </w:rPr>
        <w:t xml:space="preserve"> </w:t>
      </w:r>
      <w:proofErr w:type="spellStart"/>
      <w:r w:rsidRPr="006124C9">
        <w:rPr>
          <w:rFonts w:ascii="Helvetica-Normal" w:hAnsi="Helvetica-Normal" w:cs="Arial"/>
          <w:sz w:val="20"/>
          <w:szCs w:val="20"/>
        </w:rPr>
        <w:t>DE</w:t>
      </w:r>
      <w:proofErr w:type="spellEnd"/>
      <w:r w:rsidRPr="006124C9">
        <w:rPr>
          <w:rFonts w:ascii="Helvetica-Normal" w:hAnsi="Helvetica-Normal" w:cs="Arial"/>
          <w:sz w:val="20"/>
          <w:szCs w:val="20"/>
        </w:rPr>
        <w:t xml:space="preserve"> </w:t>
      </w:r>
      <w:r>
        <w:rPr>
          <w:rFonts w:ascii="Helvetica-Normal" w:hAnsi="Helvetica-Normal" w:cs="Arial"/>
          <w:sz w:val="20"/>
          <w:szCs w:val="20"/>
        </w:rPr>
        <w:t>_____________</w:t>
      </w:r>
      <w:r w:rsidRPr="006124C9">
        <w:rPr>
          <w:rFonts w:ascii="Helvetica-Normal" w:hAnsi="Helvetica-Normal" w:cs="Arial"/>
          <w:sz w:val="20"/>
          <w:szCs w:val="20"/>
        </w:rPr>
        <w:t>, EN LA CIUDAD DE PACHUCA DE SOTO, HIDALGO, SURTIENDO ASÍ PLENAMENTE SUS EFECTOS LEGALES.</w:t>
      </w:r>
    </w:p>
    <w:p w14:paraId="1135847F" w14:textId="77777777" w:rsidR="002409AC" w:rsidRPr="006124C9" w:rsidRDefault="002409AC" w:rsidP="002409AC">
      <w:pPr>
        <w:spacing w:after="0" w:line="240" w:lineRule="auto"/>
        <w:ind w:left="284" w:right="-234"/>
        <w:jc w:val="both"/>
        <w:rPr>
          <w:rFonts w:ascii="Helvetica-Normal" w:hAnsi="Helvetica-Normal" w:cs="Arial"/>
          <w:sz w:val="20"/>
          <w:szCs w:val="20"/>
        </w:rPr>
      </w:pPr>
    </w:p>
    <w:p w14:paraId="4D28C33E" w14:textId="77777777" w:rsidR="002409AC" w:rsidRPr="006124C9" w:rsidRDefault="002409AC" w:rsidP="002409AC">
      <w:pPr>
        <w:spacing w:after="0" w:line="240" w:lineRule="auto"/>
        <w:ind w:left="284" w:right="-234"/>
        <w:jc w:val="both"/>
        <w:rPr>
          <w:rFonts w:ascii="Helvetica-Normal" w:hAnsi="Helvetica-Norm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67"/>
        <w:gridCol w:w="3795"/>
      </w:tblGrid>
      <w:tr w:rsidR="002409AC" w:rsidRPr="006124C9" w14:paraId="4D0B0C5D" w14:textId="77777777" w:rsidTr="002A00C5">
        <w:trPr>
          <w:jc w:val="center"/>
        </w:trPr>
        <w:tc>
          <w:tcPr>
            <w:tcW w:w="4106" w:type="dxa"/>
          </w:tcPr>
          <w:p w14:paraId="2FD709D3" w14:textId="77777777" w:rsidR="002409AC" w:rsidRPr="006124C9" w:rsidRDefault="002409AC" w:rsidP="002A00C5">
            <w:pPr>
              <w:ind w:left="284" w:right="-234"/>
              <w:jc w:val="center"/>
              <w:rPr>
                <w:rFonts w:ascii="Helvetica-Normal" w:hAnsi="Helvetica-Normal" w:cs="Arial"/>
                <w:b/>
                <w:bCs/>
                <w:sz w:val="20"/>
                <w:szCs w:val="20"/>
              </w:rPr>
            </w:pPr>
            <w:r w:rsidRPr="006124C9">
              <w:rPr>
                <w:rFonts w:ascii="Helvetica-Normal" w:hAnsi="Helvetica-Normal" w:cs="Arial"/>
                <w:b/>
                <w:bCs/>
                <w:sz w:val="20"/>
                <w:szCs w:val="20"/>
              </w:rPr>
              <w:t>POR “EL PROVEEDOR 1”</w:t>
            </w:r>
          </w:p>
          <w:p w14:paraId="67A0B77F" w14:textId="77777777" w:rsidR="002409AC" w:rsidRPr="006124C9" w:rsidRDefault="002409AC" w:rsidP="002A00C5">
            <w:pPr>
              <w:ind w:left="284" w:right="-234"/>
              <w:jc w:val="center"/>
              <w:rPr>
                <w:rFonts w:ascii="Helvetica-Normal" w:hAnsi="Helvetica-Normal" w:cs="Arial"/>
                <w:sz w:val="20"/>
                <w:szCs w:val="20"/>
              </w:rPr>
            </w:pPr>
          </w:p>
          <w:p w14:paraId="1BAC66CB" w14:textId="77777777" w:rsidR="002409AC" w:rsidRPr="006124C9" w:rsidRDefault="002409AC" w:rsidP="002A00C5">
            <w:pPr>
              <w:ind w:left="284" w:right="-234"/>
              <w:jc w:val="center"/>
              <w:rPr>
                <w:rFonts w:ascii="Helvetica-Normal" w:hAnsi="Helvetica-Normal" w:cs="Arial"/>
                <w:sz w:val="20"/>
                <w:szCs w:val="20"/>
              </w:rPr>
            </w:pPr>
          </w:p>
          <w:p w14:paraId="3FF0438D" w14:textId="77777777" w:rsidR="002409AC" w:rsidRPr="006124C9" w:rsidRDefault="002409AC" w:rsidP="002A00C5">
            <w:pPr>
              <w:ind w:left="284" w:right="-234"/>
              <w:jc w:val="center"/>
              <w:rPr>
                <w:rFonts w:ascii="Helvetica-Normal" w:hAnsi="Helvetica-Normal" w:cs="Arial"/>
                <w:sz w:val="20"/>
                <w:szCs w:val="20"/>
              </w:rPr>
            </w:pPr>
          </w:p>
          <w:p w14:paraId="7F5C4ED6" w14:textId="77777777" w:rsidR="002409AC" w:rsidRPr="006124C9" w:rsidRDefault="002409AC" w:rsidP="002A00C5">
            <w:pPr>
              <w:ind w:left="284" w:right="-234"/>
              <w:jc w:val="center"/>
              <w:rPr>
                <w:rFonts w:ascii="Helvetica-Normal" w:hAnsi="Helvetica-Normal" w:cs="Arial"/>
                <w:sz w:val="20"/>
                <w:szCs w:val="20"/>
              </w:rPr>
            </w:pPr>
            <w:r w:rsidRPr="006124C9">
              <w:rPr>
                <w:rFonts w:ascii="Helvetica-Normal" w:hAnsi="Helvetica-Normal" w:cs="Arial"/>
                <w:sz w:val="20"/>
                <w:szCs w:val="20"/>
              </w:rPr>
              <w:t>(NOMBRE Y FIRMA DEL REPRESENTANTE LEGAL)</w:t>
            </w:r>
          </w:p>
        </w:tc>
        <w:tc>
          <w:tcPr>
            <w:tcW w:w="567" w:type="dxa"/>
          </w:tcPr>
          <w:p w14:paraId="1349670C" w14:textId="77777777" w:rsidR="002409AC" w:rsidRPr="006124C9" w:rsidRDefault="002409AC" w:rsidP="002A00C5">
            <w:pPr>
              <w:ind w:left="284" w:right="-234"/>
              <w:jc w:val="center"/>
              <w:rPr>
                <w:rFonts w:ascii="Helvetica-Normal" w:hAnsi="Helvetica-Normal" w:cs="Arial"/>
                <w:sz w:val="20"/>
                <w:szCs w:val="20"/>
              </w:rPr>
            </w:pPr>
          </w:p>
        </w:tc>
        <w:tc>
          <w:tcPr>
            <w:tcW w:w="3795" w:type="dxa"/>
          </w:tcPr>
          <w:p w14:paraId="02030238" w14:textId="77777777" w:rsidR="002409AC" w:rsidRPr="006124C9" w:rsidRDefault="002409AC" w:rsidP="002A00C5">
            <w:pPr>
              <w:ind w:left="284" w:right="-234"/>
              <w:jc w:val="center"/>
              <w:rPr>
                <w:rFonts w:ascii="Helvetica-Normal" w:hAnsi="Helvetica-Normal" w:cs="Arial"/>
                <w:b/>
                <w:bCs/>
                <w:sz w:val="20"/>
                <w:szCs w:val="20"/>
              </w:rPr>
            </w:pPr>
            <w:r w:rsidRPr="006124C9">
              <w:rPr>
                <w:rFonts w:ascii="Helvetica-Normal" w:hAnsi="Helvetica-Normal" w:cs="Arial"/>
                <w:b/>
                <w:bCs/>
                <w:sz w:val="20"/>
                <w:szCs w:val="20"/>
              </w:rPr>
              <w:t>POR “EL PROVEEDOR 2”</w:t>
            </w:r>
          </w:p>
          <w:p w14:paraId="4878BD10" w14:textId="77777777" w:rsidR="002409AC" w:rsidRPr="006124C9" w:rsidRDefault="002409AC" w:rsidP="002A00C5">
            <w:pPr>
              <w:ind w:left="284" w:right="-234"/>
              <w:jc w:val="center"/>
              <w:rPr>
                <w:rFonts w:ascii="Helvetica-Normal" w:hAnsi="Helvetica-Normal" w:cs="Arial"/>
                <w:sz w:val="20"/>
                <w:szCs w:val="20"/>
              </w:rPr>
            </w:pPr>
          </w:p>
          <w:p w14:paraId="5AF9FAC9" w14:textId="77777777" w:rsidR="002409AC" w:rsidRPr="006124C9" w:rsidRDefault="002409AC" w:rsidP="002A00C5">
            <w:pPr>
              <w:ind w:left="284" w:right="-234"/>
              <w:jc w:val="center"/>
              <w:rPr>
                <w:rFonts w:ascii="Helvetica-Normal" w:hAnsi="Helvetica-Normal" w:cs="Arial"/>
                <w:sz w:val="20"/>
                <w:szCs w:val="20"/>
              </w:rPr>
            </w:pPr>
          </w:p>
          <w:p w14:paraId="4316D80C" w14:textId="77777777" w:rsidR="002409AC" w:rsidRPr="006124C9" w:rsidRDefault="002409AC" w:rsidP="002A00C5">
            <w:pPr>
              <w:ind w:left="284" w:right="-234"/>
              <w:jc w:val="center"/>
              <w:rPr>
                <w:rFonts w:ascii="Helvetica-Normal" w:hAnsi="Helvetica-Normal" w:cs="Arial"/>
                <w:sz w:val="20"/>
                <w:szCs w:val="20"/>
              </w:rPr>
            </w:pPr>
          </w:p>
          <w:p w14:paraId="5E6B14D5" w14:textId="77777777" w:rsidR="002409AC" w:rsidRPr="006124C9" w:rsidRDefault="002409AC" w:rsidP="002A00C5">
            <w:pPr>
              <w:ind w:left="284" w:right="-234"/>
              <w:jc w:val="center"/>
              <w:rPr>
                <w:rFonts w:ascii="Helvetica-Normal" w:hAnsi="Helvetica-Normal" w:cs="Arial"/>
                <w:sz w:val="20"/>
                <w:szCs w:val="20"/>
              </w:rPr>
            </w:pPr>
            <w:r w:rsidRPr="006124C9">
              <w:rPr>
                <w:rFonts w:ascii="Helvetica-Normal" w:hAnsi="Helvetica-Normal" w:cs="Arial"/>
                <w:sz w:val="20"/>
                <w:szCs w:val="20"/>
              </w:rPr>
              <w:t>(NOMBRE Y FIRMA DEL REPRESENTANTE LEGAL)</w:t>
            </w:r>
          </w:p>
        </w:tc>
      </w:tr>
      <w:tr w:rsidR="002409AC" w:rsidRPr="006124C9" w14:paraId="106FB2EB" w14:textId="77777777" w:rsidTr="002A00C5">
        <w:trPr>
          <w:jc w:val="center"/>
        </w:trPr>
        <w:tc>
          <w:tcPr>
            <w:tcW w:w="4106" w:type="dxa"/>
          </w:tcPr>
          <w:p w14:paraId="3BE63596" w14:textId="77777777" w:rsidR="002409AC" w:rsidRPr="006124C9" w:rsidRDefault="002409AC" w:rsidP="002A00C5">
            <w:pPr>
              <w:ind w:left="284" w:right="-234"/>
              <w:jc w:val="both"/>
              <w:rPr>
                <w:rFonts w:ascii="Helvetica-Normal" w:hAnsi="Helvetica-Normal" w:cs="Arial"/>
                <w:sz w:val="20"/>
                <w:szCs w:val="20"/>
              </w:rPr>
            </w:pPr>
          </w:p>
        </w:tc>
        <w:tc>
          <w:tcPr>
            <w:tcW w:w="567" w:type="dxa"/>
          </w:tcPr>
          <w:p w14:paraId="09A28141" w14:textId="77777777" w:rsidR="002409AC" w:rsidRPr="006124C9" w:rsidRDefault="002409AC" w:rsidP="002A00C5">
            <w:pPr>
              <w:ind w:left="284" w:right="-234"/>
              <w:jc w:val="both"/>
              <w:rPr>
                <w:rFonts w:ascii="Helvetica-Normal" w:hAnsi="Helvetica-Normal" w:cs="Arial"/>
                <w:sz w:val="20"/>
                <w:szCs w:val="20"/>
              </w:rPr>
            </w:pPr>
          </w:p>
        </w:tc>
        <w:tc>
          <w:tcPr>
            <w:tcW w:w="3795" w:type="dxa"/>
          </w:tcPr>
          <w:p w14:paraId="3A455236" w14:textId="77777777" w:rsidR="002409AC" w:rsidRPr="006124C9" w:rsidRDefault="002409AC" w:rsidP="002A00C5">
            <w:pPr>
              <w:ind w:left="284" w:right="-234"/>
              <w:jc w:val="both"/>
              <w:rPr>
                <w:rFonts w:ascii="Helvetica-Normal" w:hAnsi="Helvetica-Normal" w:cs="Arial"/>
                <w:sz w:val="20"/>
                <w:szCs w:val="20"/>
              </w:rPr>
            </w:pPr>
          </w:p>
        </w:tc>
      </w:tr>
      <w:tr w:rsidR="002409AC" w:rsidRPr="006124C9" w14:paraId="0B155C43" w14:textId="77777777" w:rsidTr="002A00C5">
        <w:trPr>
          <w:jc w:val="center"/>
        </w:trPr>
        <w:tc>
          <w:tcPr>
            <w:tcW w:w="8468" w:type="dxa"/>
            <w:gridSpan w:val="3"/>
          </w:tcPr>
          <w:p w14:paraId="282F97EC" w14:textId="77777777" w:rsidR="002409AC" w:rsidRPr="006124C9" w:rsidRDefault="002409AC" w:rsidP="002A00C5">
            <w:pPr>
              <w:ind w:left="284" w:right="-234"/>
              <w:jc w:val="center"/>
              <w:rPr>
                <w:rFonts w:ascii="Helvetica-Normal" w:hAnsi="Helvetica-Normal" w:cs="Arial"/>
                <w:b/>
                <w:bCs/>
                <w:sz w:val="20"/>
                <w:szCs w:val="20"/>
              </w:rPr>
            </w:pPr>
            <w:r w:rsidRPr="006124C9">
              <w:rPr>
                <w:rFonts w:ascii="Helvetica-Normal" w:hAnsi="Helvetica-Normal" w:cs="Arial"/>
                <w:b/>
                <w:bCs/>
                <w:sz w:val="20"/>
                <w:szCs w:val="20"/>
              </w:rPr>
              <w:t>POR “LA UNIVERSIDAD”</w:t>
            </w:r>
          </w:p>
          <w:p w14:paraId="44E3F534" w14:textId="77777777" w:rsidR="002409AC" w:rsidRPr="006124C9" w:rsidRDefault="002409AC" w:rsidP="002A00C5">
            <w:pPr>
              <w:ind w:left="284" w:right="-234"/>
              <w:jc w:val="center"/>
              <w:rPr>
                <w:rFonts w:ascii="Helvetica-Normal" w:hAnsi="Helvetica-Normal" w:cs="Arial"/>
                <w:sz w:val="20"/>
                <w:szCs w:val="20"/>
              </w:rPr>
            </w:pPr>
          </w:p>
          <w:p w14:paraId="784295C4" w14:textId="77777777" w:rsidR="002409AC" w:rsidRPr="006124C9" w:rsidRDefault="002409AC" w:rsidP="002A00C5">
            <w:pPr>
              <w:ind w:left="284" w:right="-234"/>
              <w:jc w:val="center"/>
              <w:rPr>
                <w:rFonts w:ascii="Helvetica-Normal" w:hAnsi="Helvetica-Normal" w:cs="Arial"/>
                <w:sz w:val="20"/>
                <w:szCs w:val="20"/>
              </w:rPr>
            </w:pPr>
          </w:p>
          <w:p w14:paraId="2D788427" w14:textId="77777777" w:rsidR="002409AC" w:rsidRPr="006124C9" w:rsidRDefault="002409AC" w:rsidP="002A00C5">
            <w:pPr>
              <w:ind w:left="284" w:right="-234"/>
              <w:jc w:val="center"/>
              <w:rPr>
                <w:rFonts w:ascii="Helvetica-Normal" w:hAnsi="Helvetica-Normal" w:cs="Arial"/>
                <w:sz w:val="20"/>
                <w:szCs w:val="20"/>
              </w:rPr>
            </w:pPr>
          </w:p>
          <w:p w14:paraId="26BF11AA" w14:textId="77777777" w:rsidR="002409AC" w:rsidRPr="006124C9" w:rsidRDefault="002409AC" w:rsidP="002409AC">
            <w:pPr>
              <w:ind w:left="284" w:right="-234"/>
              <w:jc w:val="center"/>
              <w:rPr>
                <w:rFonts w:ascii="Helvetica-Normal" w:hAnsi="Helvetica-Normal" w:cs="Arial"/>
                <w:sz w:val="20"/>
                <w:szCs w:val="20"/>
              </w:rPr>
            </w:pPr>
          </w:p>
        </w:tc>
      </w:tr>
    </w:tbl>
    <w:p w14:paraId="323BBA50" w14:textId="6FD2E064" w:rsidR="004C0485" w:rsidRDefault="004C0485" w:rsidP="004C0485">
      <w:pPr>
        <w:ind w:left="360"/>
        <w:jc w:val="both"/>
        <w:rPr>
          <w:rFonts w:ascii="Arial" w:hAnsi="Arial" w:cs="Arial"/>
          <w:sz w:val="18"/>
          <w:szCs w:val="18"/>
        </w:rPr>
      </w:pPr>
    </w:p>
    <w:p w14:paraId="07F73C77" w14:textId="3D924D68" w:rsidR="004C0485" w:rsidRDefault="004C0485" w:rsidP="004C0485">
      <w:pPr>
        <w:ind w:left="360"/>
        <w:jc w:val="both"/>
        <w:rPr>
          <w:rFonts w:ascii="Arial" w:hAnsi="Arial" w:cs="Arial"/>
          <w:sz w:val="18"/>
          <w:szCs w:val="18"/>
        </w:rPr>
      </w:pPr>
    </w:p>
    <w:p w14:paraId="30B05477" w14:textId="7B50952D" w:rsidR="004C0485" w:rsidRDefault="004C0485" w:rsidP="004C0485">
      <w:pPr>
        <w:ind w:left="360"/>
        <w:jc w:val="both"/>
        <w:rPr>
          <w:rFonts w:ascii="Arial" w:hAnsi="Arial" w:cs="Arial"/>
          <w:sz w:val="18"/>
          <w:szCs w:val="18"/>
        </w:rPr>
      </w:pPr>
    </w:p>
    <w:p w14:paraId="5D77D0DD" w14:textId="4B830C45" w:rsidR="004C0485" w:rsidRDefault="004C0485" w:rsidP="004C0485">
      <w:pPr>
        <w:ind w:left="360"/>
        <w:jc w:val="both"/>
        <w:rPr>
          <w:rFonts w:ascii="Arial" w:hAnsi="Arial" w:cs="Arial"/>
          <w:sz w:val="18"/>
          <w:szCs w:val="18"/>
        </w:rPr>
      </w:pPr>
    </w:p>
    <w:p w14:paraId="7D7A858F" w14:textId="20BCDBFF" w:rsidR="004C0485" w:rsidRDefault="004C0485" w:rsidP="004C0485">
      <w:pPr>
        <w:ind w:left="360"/>
        <w:jc w:val="both"/>
        <w:rPr>
          <w:rFonts w:ascii="Arial" w:hAnsi="Arial" w:cs="Arial"/>
          <w:sz w:val="18"/>
          <w:szCs w:val="18"/>
        </w:rPr>
      </w:pPr>
    </w:p>
    <w:p w14:paraId="08508B19" w14:textId="610869F8" w:rsidR="002409AC" w:rsidRDefault="002409AC" w:rsidP="004C0485">
      <w:pPr>
        <w:ind w:left="360"/>
        <w:jc w:val="both"/>
        <w:rPr>
          <w:rFonts w:ascii="Arial" w:hAnsi="Arial" w:cs="Arial"/>
          <w:sz w:val="18"/>
          <w:szCs w:val="18"/>
        </w:rPr>
      </w:pPr>
    </w:p>
    <w:p w14:paraId="1AD633CD" w14:textId="7B9DF42B" w:rsidR="002409AC" w:rsidRDefault="002409AC" w:rsidP="004C0485">
      <w:pPr>
        <w:ind w:left="360"/>
        <w:jc w:val="both"/>
        <w:rPr>
          <w:rFonts w:ascii="Arial" w:hAnsi="Arial" w:cs="Arial"/>
          <w:sz w:val="18"/>
          <w:szCs w:val="18"/>
        </w:rPr>
      </w:pPr>
    </w:p>
    <w:p w14:paraId="75AD20D6" w14:textId="1D147869" w:rsidR="002409AC" w:rsidRDefault="002409AC" w:rsidP="004C0485">
      <w:pPr>
        <w:ind w:left="360"/>
        <w:jc w:val="both"/>
        <w:rPr>
          <w:rFonts w:ascii="Arial" w:hAnsi="Arial" w:cs="Arial"/>
          <w:sz w:val="18"/>
          <w:szCs w:val="18"/>
        </w:rPr>
      </w:pPr>
    </w:p>
    <w:p w14:paraId="355C176E" w14:textId="413DDE74" w:rsidR="002409AC" w:rsidRDefault="002409AC" w:rsidP="004C0485">
      <w:pPr>
        <w:ind w:left="360"/>
        <w:jc w:val="both"/>
        <w:rPr>
          <w:rFonts w:ascii="Arial" w:hAnsi="Arial" w:cs="Arial"/>
          <w:sz w:val="18"/>
          <w:szCs w:val="18"/>
        </w:rPr>
      </w:pPr>
    </w:p>
    <w:p w14:paraId="7D8BEABE" w14:textId="2C82AE93" w:rsidR="000A588D" w:rsidRDefault="000A588D" w:rsidP="004C0485">
      <w:pPr>
        <w:ind w:left="360"/>
        <w:jc w:val="both"/>
        <w:rPr>
          <w:rFonts w:ascii="Arial" w:hAnsi="Arial" w:cs="Arial"/>
          <w:sz w:val="18"/>
          <w:szCs w:val="18"/>
        </w:rPr>
      </w:pPr>
    </w:p>
    <w:p w14:paraId="2C7009C1" w14:textId="5C48A168" w:rsidR="000A588D" w:rsidRDefault="000A588D" w:rsidP="004C0485">
      <w:pPr>
        <w:ind w:left="360"/>
        <w:jc w:val="both"/>
        <w:rPr>
          <w:rFonts w:ascii="Arial" w:hAnsi="Arial" w:cs="Arial"/>
          <w:sz w:val="18"/>
          <w:szCs w:val="18"/>
        </w:rPr>
      </w:pPr>
    </w:p>
    <w:p w14:paraId="6964FEAD" w14:textId="77777777" w:rsidR="000A588D" w:rsidRDefault="000A588D" w:rsidP="004C0485">
      <w:pPr>
        <w:ind w:left="360"/>
        <w:jc w:val="both"/>
        <w:rPr>
          <w:rFonts w:ascii="Arial" w:hAnsi="Arial" w:cs="Arial"/>
          <w:sz w:val="18"/>
          <w:szCs w:val="18"/>
        </w:rPr>
      </w:pPr>
    </w:p>
    <w:p w14:paraId="77042367" w14:textId="729022A8" w:rsidR="00046A25" w:rsidRPr="008659FC" w:rsidRDefault="00046A25" w:rsidP="00046A25">
      <w:pPr>
        <w:pStyle w:val="Ttulo1"/>
        <w:jc w:val="center"/>
        <w:rPr>
          <w:rFonts w:ascii="Helvetica-Normal" w:hAnsi="Helvetica-Normal" w:cs="Arial"/>
          <w:b/>
          <w:sz w:val="20"/>
          <w:szCs w:val="20"/>
        </w:rPr>
      </w:pPr>
      <w:bookmarkStart w:id="52" w:name="_Toc99995915"/>
      <w:r w:rsidRPr="008659FC">
        <w:rPr>
          <w:rFonts w:ascii="Helvetica-Normal" w:hAnsi="Helvetica-Normal" w:cs="Arial"/>
          <w:b/>
          <w:sz w:val="20"/>
          <w:szCs w:val="20"/>
        </w:rPr>
        <w:lastRenderedPageBreak/>
        <w:t>ANEXO 11</w:t>
      </w:r>
      <w:bookmarkEnd w:id="52"/>
    </w:p>
    <w:p w14:paraId="74CF18D5" w14:textId="77777777" w:rsidR="00046A25" w:rsidRPr="008659FC" w:rsidRDefault="00046A25" w:rsidP="00046A25">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47F88B4E" w14:textId="77777777" w:rsidR="00046A25" w:rsidRPr="008659FC" w:rsidRDefault="00046A25" w:rsidP="00046A25">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29CE2334" w14:textId="77777777" w:rsidR="00064617"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Licitación Pública Nacional LA-913014998-E3-2022</w:t>
      </w:r>
    </w:p>
    <w:p w14:paraId="0FB4ACF1" w14:textId="5366DF2C" w:rsidR="00C90DCD"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Contratación de pólizas de seguros para el parque vehicular de la UAEH</w:t>
      </w:r>
    </w:p>
    <w:p w14:paraId="2C8C774C" w14:textId="77777777" w:rsidR="00064617" w:rsidRPr="008659FC" w:rsidRDefault="00064617" w:rsidP="00064617">
      <w:pPr>
        <w:pStyle w:val="TextoCar"/>
        <w:spacing w:after="0" w:line="240" w:lineRule="auto"/>
        <w:ind w:firstLine="0"/>
        <w:rPr>
          <w:rFonts w:ascii="Helvetica-Normal" w:hAnsi="Helvetica-Normal"/>
          <w:bCs/>
          <w:color w:val="000000" w:themeColor="text1"/>
          <w:sz w:val="20"/>
          <w:szCs w:val="20"/>
        </w:rPr>
      </w:pPr>
    </w:p>
    <w:p w14:paraId="5AB94205" w14:textId="7A209C0D" w:rsidR="00046A25" w:rsidRPr="008659FC" w:rsidRDefault="00046A25" w:rsidP="00046A25">
      <w:pPr>
        <w:pStyle w:val="TextoCar"/>
        <w:spacing w:after="0" w:line="240" w:lineRule="auto"/>
        <w:ind w:firstLine="0"/>
        <w:rPr>
          <w:rFonts w:ascii="Helvetica-Normal" w:hAnsi="Helvetica-Normal"/>
          <w:color w:val="000000" w:themeColor="text1"/>
          <w:sz w:val="20"/>
          <w:szCs w:val="20"/>
        </w:rPr>
      </w:pPr>
      <w:r w:rsidRPr="008659FC">
        <w:rPr>
          <w:rFonts w:ascii="Helvetica-Normal" w:hAnsi="Helvetica-Normal"/>
          <w:bCs/>
          <w:color w:val="000000" w:themeColor="text1"/>
          <w:sz w:val="20"/>
          <w:szCs w:val="20"/>
        </w:rPr>
        <w:t xml:space="preserve">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adquisición y arrendamiento de bienes muebles, así como la contratación de servicios. </w:t>
      </w:r>
    </w:p>
    <w:p w14:paraId="6D70D84D" w14:textId="500FAA8A" w:rsidR="00046A25" w:rsidRPr="008659FC" w:rsidRDefault="00046A25" w:rsidP="00C45950">
      <w:pPr>
        <w:jc w:val="center"/>
        <w:rPr>
          <w:rFonts w:ascii="Helvetica-Normal" w:hAnsi="Helvetica-Normal" w:cs="Arial"/>
          <w:color w:val="000000" w:themeColor="text1"/>
          <w:sz w:val="20"/>
          <w:szCs w:val="20"/>
        </w:rPr>
      </w:pPr>
    </w:p>
    <w:p w14:paraId="4BAA54B6" w14:textId="77777777" w:rsidR="00046A25" w:rsidRPr="008659FC" w:rsidRDefault="00046A25" w:rsidP="00046A25">
      <w:pPr>
        <w:spacing w:after="0" w:line="240" w:lineRule="auto"/>
        <w:ind w:right="49"/>
        <w:jc w:val="right"/>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______________</w:t>
      </w:r>
      <w:proofErr w:type="spellStart"/>
      <w:r w:rsidRPr="008659FC">
        <w:rPr>
          <w:rFonts w:ascii="Helvetica-Normal" w:hAnsi="Helvetica-Normal" w:cs="Arial"/>
          <w:color w:val="000000" w:themeColor="text1"/>
          <w:sz w:val="20"/>
          <w:szCs w:val="20"/>
        </w:rPr>
        <w:t>de__________de</w:t>
      </w:r>
      <w:proofErr w:type="spellEnd"/>
      <w:r w:rsidRPr="008659FC">
        <w:rPr>
          <w:rFonts w:ascii="Helvetica-Normal" w:hAnsi="Helvetica-Normal" w:cs="Arial"/>
          <w:color w:val="000000" w:themeColor="text1"/>
          <w:sz w:val="20"/>
          <w:szCs w:val="20"/>
        </w:rPr>
        <w:t>__________</w:t>
      </w:r>
    </w:p>
    <w:p w14:paraId="6080B0B1" w14:textId="77777777" w:rsidR="00046A25" w:rsidRPr="008659FC" w:rsidRDefault="00046A25" w:rsidP="00046A25">
      <w:pPr>
        <w:spacing w:after="0" w:line="240" w:lineRule="auto"/>
        <w:ind w:right="99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___________________________</w:t>
      </w:r>
    </w:p>
    <w:p w14:paraId="440769B1" w14:textId="77777777" w:rsidR="00046A25" w:rsidRPr="008659FC" w:rsidRDefault="00046A25" w:rsidP="00046A25">
      <w:pPr>
        <w:spacing w:after="0" w:line="240" w:lineRule="auto"/>
        <w:ind w:right="99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P r e s e n t e </w:t>
      </w:r>
    </w:p>
    <w:p w14:paraId="6B6E7AA6" w14:textId="6B38B90D"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 xml:space="preserve">Me refiero al procedimiento de Licitación Pública </w:t>
      </w:r>
      <w:r w:rsidR="003F28BA" w:rsidRPr="008659FC">
        <w:rPr>
          <w:rFonts w:ascii="Helvetica-Normal" w:hAnsi="Helvetica-Normal" w:cs="Arial"/>
          <w:color w:val="000000" w:themeColor="text1"/>
          <w:sz w:val="20"/>
          <w:szCs w:val="20"/>
        </w:rPr>
        <w:t>N</w:t>
      </w:r>
      <w:r w:rsidRPr="008659FC">
        <w:rPr>
          <w:rFonts w:ascii="Helvetica-Normal" w:hAnsi="Helvetica-Normal" w:cs="Arial"/>
          <w:color w:val="000000" w:themeColor="text1"/>
          <w:sz w:val="20"/>
          <w:szCs w:val="20"/>
        </w:rPr>
        <w:t>acional No. ________________________ en el que mi representada, la empresa___________________________________ participa a través de la propuesta que se contiene en el Presente sobre.</w:t>
      </w:r>
    </w:p>
    <w:p w14:paraId="086419DC" w14:textId="35D0F49E"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Sobre el particular, y en términos de lo previsto por el Reglamento de la Ley de Adquisiciones, Arrendamientos y Servicios del Sector Público, declaro bajo protesta de decir verdad, que mi representada pertenece al sector _____(6)_____, cuenta con ____(7)____ empleados de planta registrados ante el IMSS y con _______(8)________ personas subcontratadas y que el monto de las ventas anuales de mi representada es de ________(9)________ obtenido en el ejercicio fiscal correspondiente a la última declaración anual de impuestos federales. Considerando lo anterior, mi representada se encuentra en el rango de una empresa _______ (</w:t>
      </w:r>
      <w:proofErr w:type="gramStart"/>
      <w:r w:rsidRPr="008659FC">
        <w:rPr>
          <w:rFonts w:ascii="Helvetica-Normal" w:hAnsi="Helvetica-Normal" w:cs="Arial"/>
          <w:color w:val="000000" w:themeColor="text1"/>
          <w:sz w:val="20"/>
          <w:szCs w:val="20"/>
        </w:rPr>
        <w:t>10)_</w:t>
      </w:r>
      <w:proofErr w:type="gramEnd"/>
      <w:r w:rsidRPr="008659FC">
        <w:rPr>
          <w:rFonts w:ascii="Helvetica-Normal" w:hAnsi="Helvetica-Normal" w:cs="Arial"/>
          <w:color w:val="000000" w:themeColor="text1"/>
          <w:sz w:val="20"/>
          <w:szCs w:val="20"/>
        </w:rPr>
        <w:t>______, atendiendo a lo siguiente:</w:t>
      </w:r>
    </w:p>
    <w:p w14:paraId="0340C19A" w14:textId="77777777"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noProof/>
          <w:color w:val="000000" w:themeColor="text1"/>
          <w:sz w:val="20"/>
          <w:szCs w:val="20"/>
          <w:lang w:eastAsia="es-MX"/>
        </w:rPr>
        <w:drawing>
          <wp:inline distT="0" distB="0" distL="0" distR="0" wp14:anchorId="34AB600E" wp14:editId="2D90CD4F">
            <wp:extent cx="5564038" cy="199270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68960" cy="1994465"/>
                    </a:xfrm>
                    <a:prstGeom prst="rect">
                      <a:avLst/>
                    </a:prstGeom>
                    <a:noFill/>
                    <a:ln>
                      <a:noFill/>
                    </a:ln>
                  </pic:spPr>
                </pic:pic>
              </a:graphicData>
            </a:graphic>
          </wp:inline>
        </w:drawing>
      </w:r>
    </w:p>
    <w:p w14:paraId="664FD8A8" w14:textId="77777777"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*Tope Máximo Combinado= (Trabajadores) x 10% + (Ventas Anuales) x 90%)</w:t>
      </w:r>
    </w:p>
    <w:p w14:paraId="20378937" w14:textId="709C22BD" w:rsidR="00046A25" w:rsidRPr="008659FC" w:rsidRDefault="00046A25" w:rsidP="00046A25">
      <w:pPr>
        <w:spacing w:after="0" w:line="240" w:lineRule="auto"/>
        <w:ind w:right="990"/>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(7) (8) El número de trabajadores será el que resulte de la sumatoria de los puntos (7) y (8)</w:t>
      </w:r>
    </w:p>
    <w:p w14:paraId="0D97C7D8" w14:textId="29C283F6"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(10) El tamaño de la empresa se determina a partir del puntaje obtenido conforme a la siguiente formula: Puntaje de la empresa= (Número de trabajadores) x 10% + (Monto de Ventas Anuales) x 90% el cual debe ser igual o menor al Tope Máximo Combinado</w:t>
      </w:r>
    </w:p>
    <w:p w14:paraId="12DA5A2D" w14:textId="77777777" w:rsidR="00046A25" w:rsidRPr="008659FC" w:rsidRDefault="00046A25" w:rsidP="00046A25">
      <w:pPr>
        <w:spacing w:after="0" w:line="240" w:lineRule="auto"/>
        <w:ind w:right="49"/>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lastRenderedPageBreak/>
        <w:t>Así mismo, manifiesto, bajo protesta de decir verdad, que el Registro Federal de Contribuyentes de mi representada es______________________ y que el Registro Federal de Contribuyentes del (los) fabricante(s) de los bienes que integran mi oferta, es (son) ________________________.</w:t>
      </w:r>
    </w:p>
    <w:p w14:paraId="5DC2265F" w14:textId="77777777" w:rsidR="00046A25" w:rsidRPr="008659FC" w:rsidRDefault="00046A25" w:rsidP="00046A25">
      <w:pPr>
        <w:spacing w:after="0" w:line="240" w:lineRule="auto"/>
        <w:ind w:right="49"/>
        <w:jc w:val="both"/>
        <w:rPr>
          <w:rFonts w:ascii="Helvetica-Normal" w:hAnsi="Helvetica-Normal" w:cs="Arial"/>
          <w:color w:val="000000" w:themeColor="text1"/>
          <w:sz w:val="20"/>
          <w:szCs w:val="20"/>
        </w:rPr>
      </w:pPr>
    </w:p>
    <w:p w14:paraId="7C46E2EC" w14:textId="77777777" w:rsidR="00046A25" w:rsidRPr="008659FC" w:rsidRDefault="00046A25" w:rsidP="00046A25">
      <w:pPr>
        <w:spacing w:after="0" w:line="240" w:lineRule="auto"/>
        <w:ind w:right="49"/>
        <w:jc w:val="center"/>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A T E N T A M E N T E</w:t>
      </w:r>
    </w:p>
    <w:p w14:paraId="467C84D3" w14:textId="77777777" w:rsidR="00046A25" w:rsidRPr="008659FC" w:rsidRDefault="00046A25" w:rsidP="00046A25">
      <w:pPr>
        <w:pBdr>
          <w:bottom w:val="single" w:sz="12" w:space="1" w:color="auto"/>
        </w:pBdr>
        <w:spacing w:after="0" w:line="240" w:lineRule="auto"/>
        <w:ind w:right="990"/>
        <w:jc w:val="center"/>
        <w:rPr>
          <w:rFonts w:ascii="Helvetica-Normal" w:hAnsi="Helvetica-Normal" w:cs="Arial"/>
          <w:color w:val="000000" w:themeColor="text1"/>
          <w:sz w:val="20"/>
          <w:szCs w:val="20"/>
        </w:rPr>
      </w:pPr>
    </w:p>
    <w:p w14:paraId="508B72C9" w14:textId="234BA553" w:rsidR="00064617" w:rsidRDefault="00064617" w:rsidP="00046A25">
      <w:pPr>
        <w:spacing w:after="0" w:line="240" w:lineRule="auto"/>
        <w:ind w:right="990"/>
        <w:jc w:val="center"/>
        <w:rPr>
          <w:rFonts w:ascii="Helvetica-Normal" w:hAnsi="Helvetica-Normal" w:cs="Arial"/>
          <w:color w:val="000000" w:themeColor="text1"/>
          <w:sz w:val="20"/>
          <w:szCs w:val="20"/>
        </w:rPr>
      </w:pPr>
    </w:p>
    <w:p w14:paraId="28121A66" w14:textId="07C2668E" w:rsidR="00064617" w:rsidRDefault="00064617" w:rsidP="00046A25">
      <w:pPr>
        <w:spacing w:after="0" w:line="240" w:lineRule="auto"/>
        <w:ind w:right="990"/>
        <w:jc w:val="center"/>
        <w:rPr>
          <w:rFonts w:ascii="Helvetica-Normal" w:hAnsi="Helvetica-Normal" w:cs="Arial"/>
          <w:color w:val="000000" w:themeColor="text1"/>
          <w:sz w:val="20"/>
          <w:szCs w:val="20"/>
        </w:rPr>
      </w:pPr>
    </w:p>
    <w:p w14:paraId="47E50E15" w14:textId="13780B33" w:rsidR="00064617" w:rsidRDefault="00064617" w:rsidP="00046A25">
      <w:pPr>
        <w:spacing w:after="0" w:line="240" w:lineRule="auto"/>
        <w:ind w:right="990"/>
        <w:jc w:val="center"/>
        <w:rPr>
          <w:rFonts w:ascii="Helvetica-Normal" w:hAnsi="Helvetica-Normal" w:cs="Arial"/>
          <w:color w:val="000000" w:themeColor="text1"/>
          <w:sz w:val="20"/>
          <w:szCs w:val="20"/>
        </w:rPr>
      </w:pPr>
    </w:p>
    <w:p w14:paraId="7F52684F" w14:textId="15B74960" w:rsidR="00064617" w:rsidRDefault="00064617" w:rsidP="00046A25">
      <w:pPr>
        <w:spacing w:after="0" w:line="240" w:lineRule="auto"/>
        <w:ind w:right="990"/>
        <w:jc w:val="center"/>
        <w:rPr>
          <w:rFonts w:ascii="Helvetica-Normal" w:hAnsi="Helvetica-Normal" w:cs="Arial"/>
          <w:color w:val="000000" w:themeColor="text1"/>
          <w:sz w:val="20"/>
          <w:szCs w:val="20"/>
        </w:rPr>
      </w:pPr>
    </w:p>
    <w:p w14:paraId="3386B31B" w14:textId="593C34EC" w:rsidR="00064617" w:rsidRDefault="00064617" w:rsidP="00046A25">
      <w:pPr>
        <w:spacing w:after="0" w:line="240" w:lineRule="auto"/>
        <w:ind w:right="990"/>
        <w:jc w:val="center"/>
        <w:rPr>
          <w:rFonts w:ascii="Helvetica-Normal" w:hAnsi="Helvetica-Normal" w:cs="Arial"/>
          <w:color w:val="000000" w:themeColor="text1"/>
          <w:sz w:val="20"/>
          <w:szCs w:val="20"/>
        </w:rPr>
      </w:pPr>
    </w:p>
    <w:p w14:paraId="75C7289C" w14:textId="4FC03399" w:rsidR="00064617" w:rsidRDefault="00064617" w:rsidP="00046A25">
      <w:pPr>
        <w:spacing w:after="0" w:line="240" w:lineRule="auto"/>
        <w:ind w:right="990"/>
        <w:jc w:val="center"/>
        <w:rPr>
          <w:rFonts w:ascii="Helvetica-Normal" w:hAnsi="Helvetica-Normal" w:cs="Arial"/>
          <w:color w:val="000000" w:themeColor="text1"/>
          <w:sz w:val="20"/>
          <w:szCs w:val="20"/>
        </w:rPr>
      </w:pPr>
    </w:p>
    <w:p w14:paraId="1B885E88" w14:textId="727C4C09" w:rsidR="00064617" w:rsidRDefault="00064617" w:rsidP="00046A25">
      <w:pPr>
        <w:spacing w:after="0" w:line="240" w:lineRule="auto"/>
        <w:ind w:right="990"/>
        <w:jc w:val="center"/>
        <w:rPr>
          <w:rFonts w:ascii="Helvetica-Normal" w:hAnsi="Helvetica-Normal" w:cs="Arial"/>
          <w:color w:val="000000" w:themeColor="text1"/>
          <w:sz w:val="20"/>
          <w:szCs w:val="20"/>
        </w:rPr>
      </w:pPr>
    </w:p>
    <w:p w14:paraId="257DF865" w14:textId="0248FD1C" w:rsidR="00064617" w:rsidRDefault="00064617" w:rsidP="00046A25">
      <w:pPr>
        <w:spacing w:after="0" w:line="240" w:lineRule="auto"/>
        <w:ind w:right="990"/>
        <w:jc w:val="center"/>
        <w:rPr>
          <w:rFonts w:ascii="Helvetica-Normal" w:hAnsi="Helvetica-Normal" w:cs="Arial"/>
          <w:color w:val="000000" w:themeColor="text1"/>
          <w:sz w:val="20"/>
          <w:szCs w:val="20"/>
        </w:rPr>
      </w:pPr>
    </w:p>
    <w:p w14:paraId="4522D3BE" w14:textId="5063BB85" w:rsidR="00064617" w:rsidRDefault="00064617" w:rsidP="00046A25">
      <w:pPr>
        <w:spacing w:after="0" w:line="240" w:lineRule="auto"/>
        <w:ind w:right="990"/>
        <w:jc w:val="center"/>
        <w:rPr>
          <w:rFonts w:ascii="Helvetica-Normal" w:hAnsi="Helvetica-Normal" w:cs="Arial"/>
          <w:color w:val="000000" w:themeColor="text1"/>
          <w:sz w:val="20"/>
          <w:szCs w:val="20"/>
        </w:rPr>
      </w:pPr>
    </w:p>
    <w:p w14:paraId="1D1DB1EA" w14:textId="4571C546" w:rsidR="001A57CC" w:rsidRDefault="001A57CC" w:rsidP="00046A25">
      <w:pPr>
        <w:spacing w:after="0" w:line="240" w:lineRule="auto"/>
        <w:ind w:right="990"/>
        <w:jc w:val="center"/>
        <w:rPr>
          <w:rFonts w:ascii="Helvetica-Normal" w:hAnsi="Helvetica-Normal" w:cs="Arial"/>
          <w:color w:val="000000" w:themeColor="text1"/>
          <w:sz w:val="20"/>
          <w:szCs w:val="20"/>
        </w:rPr>
      </w:pPr>
    </w:p>
    <w:p w14:paraId="38A9F263" w14:textId="1FCD26A6" w:rsidR="001A57CC" w:rsidRDefault="001A57CC" w:rsidP="00046A25">
      <w:pPr>
        <w:spacing w:after="0" w:line="240" w:lineRule="auto"/>
        <w:ind w:right="990"/>
        <w:jc w:val="center"/>
        <w:rPr>
          <w:rFonts w:ascii="Helvetica-Normal" w:hAnsi="Helvetica-Normal" w:cs="Arial"/>
          <w:color w:val="000000" w:themeColor="text1"/>
          <w:sz w:val="20"/>
          <w:szCs w:val="20"/>
        </w:rPr>
      </w:pPr>
    </w:p>
    <w:p w14:paraId="1C505EB6" w14:textId="502FD367" w:rsidR="001A57CC" w:rsidRDefault="001A57CC" w:rsidP="00046A25">
      <w:pPr>
        <w:spacing w:after="0" w:line="240" w:lineRule="auto"/>
        <w:ind w:right="990"/>
        <w:jc w:val="center"/>
        <w:rPr>
          <w:rFonts w:ascii="Helvetica-Normal" w:hAnsi="Helvetica-Normal" w:cs="Arial"/>
          <w:color w:val="000000" w:themeColor="text1"/>
          <w:sz w:val="20"/>
          <w:szCs w:val="20"/>
        </w:rPr>
      </w:pPr>
    </w:p>
    <w:p w14:paraId="55CE0935" w14:textId="4A80A112" w:rsidR="001A57CC" w:rsidRDefault="001A57CC" w:rsidP="00046A25">
      <w:pPr>
        <w:spacing w:after="0" w:line="240" w:lineRule="auto"/>
        <w:ind w:right="990"/>
        <w:jc w:val="center"/>
        <w:rPr>
          <w:rFonts w:ascii="Helvetica-Normal" w:hAnsi="Helvetica-Normal" w:cs="Arial"/>
          <w:color w:val="000000" w:themeColor="text1"/>
          <w:sz w:val="20"/>
          <w:szCs w:val="20"/>
        </w:rPr>
      </w:pPr>
    </w:p>
    <w:p w14:paraId="43B0155E" w14:textId="0DF52423" w:rsidR="001A57CC" w:rsidRDefault="001A57CC" w:rsidP="00046A25">
      <w:pPr>
        <w:spacing w:after="0" w:line="240" w:lineRule="auto"/>
        <w:ind w:right="990"/>
        <w:jc w:val="center"/>
        <w:rPr>
          <w:rFonts w:ascii="Helvetica-Normal" w:hAnsi="Helvetica-Normal" w:cs="Arial"/>
          <w:color w:val="000000" w:themeColor="text1"/>
          <w:sz w:val="20"/>
          <w:szCs w:val="20"/>
        </w:rPr>
      </w:pPr>
    </w:p>
    <w:p w14:paraId="1078097E" w14:textId="653A8488" w:rsidR="001A57CC" w:rsidRDefault="001A57CC" w:rsidP="00046A25">
      <w:pPr>
        <w:spacing w:after="0" w:line="240" w:lineRule="auto"/>
        <w:ind w:right="990"/>
        <w:jc w:val="center"/>
        <w:rPr>
          <w:rFonts w:ascii="Helvetica-Normal" w:hAnsi="Helvetica-Normal" w:cs="Arial"/>
          <w:color w:val="000000" w:themeColor="text1"/>
          <w:sz w:val="20"/>
          <w:szCs w:val="20"/>
        </w:rPr>
      </w:pPr>
    </w:p>
    <w:p w14:paraId="10FB516A" w14:textId="43D4FCF2" w:rsidR="001A57CC" w:rsidRDefault="001A57CC" w:rsidP="00046A25">
      <w:pPr>
        <w:spacing w:after="0" w:line="240" w:lineRule="auto"/>
        <w:ind w:right="990"/>
        <w:jc w:val="center"/>
        <w:rPr>
          <w:rFonts w:ascii="Helvetica-Normal" w:hAnsi="Helvetica-Normal" w:cs="Arial"/>
          <w:color w:val="000000" w:themeColor="text1"/>
          <w:sz w:val="20"/>
          <w:szCs w:val="20"/>
        </w:rPr>
      </w:pPr>
    </w:p>
    <w:p w14:paraId="5CF8B85D" w14:textId="1AEE6250" w:rsidR="001A57CC" w:rsidRDefault="001A57CC" w:rsidP="00046A25">
      <w:pPr>
        <w:spacing w:after="0" w:line="240" w:lineRule="auto"/>
        <w:ind w:right="990"/>
        <w:jc w:val="center"/>
        <w:rPr>
          <w:rFonts w:ascii="Helvetica-Normal" w:hAnsi="Helvetica-Normal" w:cs="Arial"/>
          <w:color w:val="000000" w:themeColor="text1"/>
          <w:sz w:val="20"/>
          <w:szCs w:val="20"/>
        </w:rPr>
      </w:pPr>
    </w:p>
    <w:p w14:paraId="463E4658" w14:textId="3148A9DF" w:rsidR="001A57CC" w:rsidRDefault="001A57CC" w:rsidP="00046A25">
      <w:pPr>
        <w:spacing w:after="0" w:line="240" w:lineRule="auto"/>
        <w:ind w:right="990"/>
        <w:jc w:val="center"/>
        <w:rPr>
          <w:rFonts w:ascii="Helvetica-Normal" w:hAnsi="Helvetica-Normal" w:cs="Arial"/>
          <w:color w:val="000000" w:themeColor="text1"/>
          <w:sz w:val="20"/>
          <w:szCs w:val="20"/>
        </w:rPr>
      </w:pPr>
    </w:p>
    <w:p w14:paraId="4BA9AF8B" w14:textId="735911F8" w:rsidR="001A57CC" w:rsidRDefault="001A57CC" w:rsidP="00046A25">
      <w:pPr>
        <w:spacing w:after="0" w:line="240" w:lineRule="auto"/>
        <w:ind w:right="990"/>
        <w:jc w:val="center"/>
        <w:rPr>
          <w:rFonts w:ascii="Helvetica-Normal" w:hAnsi="Helvetica-Normal" w:cs="Arial"/>
          <w:color w:val="000000" w:themeColor="text1"/>
          <w:sz w:val="20"/>
          <w:szCs w:val="20"/>
        </w:rPr>
      </w:pPr>
    </w:p>
    <w:p w14:paraId="3B1345EA" w14:textId="5CF70775" w:rsidR="001A57CC" w:rsidRDefault="001A57CC" w:rsidP="00046A25">
      <w:pPr>
        <w:spacing w:after="0" w:line="240" w:lineRule="auto"/>
        <w:ind w:right="990"/>
        <w:jc w:val="center"/>
        <w:rPr>
          <w:rFonts w:ascii="Helvetica-Normal" w:hAnsi="Helvetica-Normal" w:cs="Arial"/>
          <w:color w:val="000000" w:themeColor="text1"/>
          <w:sz w:val="20"/>
          <w:szCs w:val="20"/>
        </w:rPr>
      </w:pPr>
    </w:p>
    <w:p w14:paraId="0BE60613" w14:textId="364B7BC5" w:rsidR="001A57CC" w:rsidRDefault="001A57CC" w:rsidP="00046A25">
      <w:pPr>
        <w:spacing w:after="0" w:line="240" w:lineRule="auto"/>
        <w:ind w:right="990"/>
        <w:jc w:val="center"/>
        <w:rPr>
          <w:rFonts w:ascii="Helvetica-Normal" w:hAnsi="Helvetica-Normal" w:cs="Arial"/>
          <w:color w:val="000000" w:themeColor="text1"/>
          <w:sz w:val="20"/>
          <w:szCs w:val="20"/>
        </w:rPr>
      </w:pPr>
    </w:p>
    <w:p w14:paraId="08D7FF46" w14:textId="18ED15B1" w:rsidR="001A57CC" w:rsidRDefault="001A57CC" w:rsidP="00046A25">
      <w:pPr>
        <w:spacing w:after="0" w:line="240" w:lineRule="auto"/>
        <w:ind w:right="990"/>
        <w:jc w:val="center"/>
        <w:rPr>
          <w:rFonts w:ascii="Helvetica-Normal" w:hAnsi="Helvetica-Normal" w:cs="Arial"/>
          <w:color w:val="000000" w:themeColor="text1"/>
          <w:sz w:val="20"/>
          <w:szCs w:val="20"/>
        </w:rPr>
      </w:pPr>
    </w:p>
    <w:p w14:paraId="5A65E38B" w14:textId="508D0E76" w:rsidR="001A57CC" w:rsidRDefault="001A57CC" w:rsidP="00046A25">
      <w:pPr>
        <w:spacing w:after="0" w:line="240" w:lineRule="auto"/>
        <w:ind w:right="990"/>
        <w:jc w:val="center"/>
        <w:rPr>
          <w:rFonts w:ascii="Helvetica-Normal" w:hAnsi="Helvetica-Normal" w:cs="Arial"/>
          <w:color w:val="000000" w:themeColor="text1"/>
          <w:sz w:val="20"/>
          <w:szCs w:val="20"/>
        </w:rPr>
      </w:pPr>
    </w:p>
    <w:p w14:paraId="4E70A693" w14:textId="6444059E" w:rsidR="001A57CC" w:rsidRDefault="001A57CC" w:rsidP="00046A25">
      <w:pPr>
        <w:spacing w:after="0" w:line="240" w:lineRule="auto"/>
        <w:ind w:right="990"/>
        <w:jc w:val="center"/>
        <w:rPr>
          <w:rFonts w:ascii="Helvetica-Normal" w:hAnsi="Helvetica-Normal" w:cs="Arial"/>
          <w:color w:val="000000" w:themeColor="text1"/>
          <w:sz w:val="20"/>
          <w:szCs w:val="20"/>
        </w:rPr>
      </w:pPr>
    </w:p>
    <w:p w14:paraId="20986E45" w14:textId="0C942907" w:rsidR="001A57CC" w:rsidRDefault="001A57CC" w:rsidP="00046A25">
      <w:pPr>
        <w:spacing w:after="0" w:line="240" w:lineRule="auto"/>
        <w:ind w:right="990"/>
        <w:jc w:val="center"/>
        <w:rPr>
          <w:rFonts w:ascii="Helvetica-Normal" w:hAnsi="Helvetica-Normal" w:cs="Arial"/>
          <w:color w:val="000000" w:themeColor="text1"/>
          <w:sz w:val="20"/>
          <w:szCs w:val="20"/>
        </w:rPr>
      </w:pPr>
    </w:p>
    <w:p w14:paraId="2AF6ACE3" w14:textId="2AC93278" w:rsidR="001A57CC" w:rsidRDefault="001A57CC" w:rsidP="00046A25">
      <w:pPr>
        <w:spacing w:after="0" w:line="240" w:lineRule="auto"/>
        <w:ind w:right="990"/>
        <w:jc w:val="center"/>
        <w:rPr>
          <w:rFonts w:ascii="Helvetica-Normal" w:hAnsi="Helvetica-Normal" w:cs="Arial"/>
          <w:color w:val="000000" w:themeColor="text1"/>
          <w:sz w:val="20"/>
          <w:szCs w:val="20"/>
        </w:rPr>
      </w:pPr>
    </w:p>
    <w:p w14:paraId="03A1FE03" w14:textId="20CBD00D" w:rsidR="001A57CC" w:rsidRDefault="001A57CC" w:rsidP="00046A25">
      <w:pPr>
        <w:spacing w:after="0" w:line="240" w:lineRule="auto"/>
        <w:ind w:right="990"/>
        <w:jc w:val="center"/>
        <w:rPr>
          <w:rFonts w:ascii="Helvetica-Normal" w:hAnsi="Helvetica-Normal" w:cs="Arial"/>
          <w:color w:val="000000" w:themeColor="text1"/>
          <w:sz w:val="20"/>
          <w:szCs w:val="20"/>
        </w:rPr>
      </w:pPr>
    </w:p>
    <w:p w14:paraId="45F94842" w14:textId="0695DAB9" w:rsidR="001A57CC" w:rsidRDefault="001A57CC" w:rsidP="00046A25">
      <w:pPr>
        <w:spacing w:after="0" w:line="240" w:lineRule="auto"/>
        <w:ind w:right="990"/>
        <w:jc w:val="center"/>
        <w:rPr>
          <w:rFonts w:ascii="Helvetica-Normal" w:hAnsi="Helvetica-Normal" w:cs="Arial"/>
          <w:color w:val="000000" w:themeColor="text1"/>
          <w:sz w:val="20"/>
          <w:szCs w:val="20"/>
        </w:rPr>
      </w:pPr>
    </w:p>
    <w:p w14:paraId="3DF4AA86" w14:textId="6D6AC3C6" w:rsidR="001A57CC" w:rsidRDefault="001A57CC" w:rsidP="00046A25">
      <w:pPr>
        <w:spacing w:after="0" w:line="240" w:lineRule="auto"/>
        <w:ind w:right="990"/>
        <w:jc w:val="center"/>
        <w:rPr>
          <w:rFonts w:ascii="Helvetica-Normal" w:hAnsi="Helvetica-Normal" w:cs="Arial"/>
          <w:color w:val="000000" w:themeColor="text1"/>
          <w:sz w:val="20"/>
          <w:szCs w:val="20"/>
        </w:rPr>
      </w:pPr>
    </w:p>
    <w:p w14:paraId="33E57CD7" w14:textId="0E118396" w:rsidR="001A57CC" w:rsidRDefault="001A57CC" w:rsidP="00046A25">
      <w:pPr>
        <w:spacing w:after="0" w:line="240" w:lineRule="auto"/>
        <w:ind w:right="990"/>
        <w:jc w:val="center"/>
        <w:rPr>
          <w:rFonts w:ascii="Helvetica-Normal" w:hAnsi="Helvetica-Normal" w:cs="Arial"/>
          <w:color w:val="000000" w:themeColor="text1"/>
          <w:sz w:val="20"/>
          <w:szCs w:val="20"/>
        </w:rPr>
      </w:pPr>
    </w:p>
    <w:p w14:paraId="50F1BB14" w14:textId="197E73A5" w:rsidR="001A57CC" w:rsidRDefault="001A57CC" w:rsidP="00046A25">
      <w:pPr>
        <w:spacing w:after="0" w:line="240" w:lineRule="auto"/>
        <w:ind w:right="990"/>
        <w:jc w:val="center"/>
        <w:rPr>
          <w:rFonts w:ascii="Helvetica-Normal" w:hAnsi="Helvetica-Normal" w:cs="Arial"/>
          <w:color w:val="000000" w:themeColor="text1"/>
          <w:sz w:val="20"/>
          <w:szCs w:val="20"/>
        </w:rPr>
      </w:pPr>
    </w:p>
    <w:p w14:paraId="23273ADD" w14:textId="66AEBEB9" w:rsidR="001A57CC" w:rsidRDefault="001A57CC" w:rsidP="00046A25">
      <w:pPr>
        <w:spacing w:after="0" w:line="240" w:lineRule="auto"/>
        <w:ind w:right="990"/>
        <w:jc w:val="center"/>
        <w:rPr>
          <w:rFonts w:ascii="Helvetica-Normal" w:hAnsi="Helvetica-Normal" w:cs="Arial"/>
          <w:color w:val="000000" w:themeColor="text1"/>
          <w:sz w:val="20"/>
          <w:szCs w:val="20"/>
        </w:rPr>
      </w:pPr>
    </w:p>
    <w:p w14:paraId="58D7A2A3" w14:textId="64F1BCA2" w:rsidR="001A57CC" w:rsidRDefault="001A57CC" w:rsidP="00046A25">
      <w:pPr>
        <w:spacing w:after="0" w:line="240" w:lineRule="auto"/>
        <w:ind w:right="990"/>
        <w:jc w:val="center"/>
        <w:rPr>
          <w:rFonts w:ascii="Helvetica-Normal" w:hAnsi="Helvetica-Normal" w:cs="Arial"/>
          <w:color w:val="000000" w:themeColor="text1"/>
          <w:sz w:val="20"/>
          <w:szCs w:val="20"/>
        </w:rPr>
      </w:pPr>
    </w:p>
    <w:p w14:paraId="28DE7768" w14:textId="76FB4EED" w:rsidR="001A57CC" w:rsidRDefault="001A57CC" w:rsidP="00046A25">
      <w:pPr>
        <w:spacing w:after="0" w:line="240" w:lineRule="auto"/>
        <w:ind w:right="990"/>
        <w:jc w:val="center"/>
        <w:rPr>
          <w:rFonts w:ascii="Helvetica-Normal" w:hAnsi="Helvetica-Normal" w:cs="Arial"/>
          <w:color w:val="000000" w:themeColor="text1"/>
          <w:sz w:val="20"/>
          <w:szCs w:val="20"/>
        </w:rPr>
      </w:pPr>
    </w:p>
    <w:p w14:paraId="220FD4D5" w14:textId="764DBC8D" w:rsidR="001A57CC" w:rsidRDefault="001A57CC" w:rsidP="00046A25">
      <w:pPr>
        <w:spacing w:after="0" w:line="240" w:lineRule="auto"/>
        <w:ind w:right="990"/>
        <w:jc w:val="center"/>
        <w:rPr>
          <w:rFonts w:ascii="Helvetica-Normal" w:hAnsi="Helvetica-Normal" w:cs="Arial"/>
          <w:color w:val="000000" w:themeColor="text1"/>
          <w:sz w:val="20"/>
          <w:szCs w:val="20"/>
        </w:rPr>
      </w:pPr>
    </w:p>
    <w:p w14:paraId="1F4763D6" w14:textId="4640BD43" w:rsidR="001A57CC" w:rsidRDefault="001A57CC" w:rsidP="00046A25">
      <w:pPr>
        <w:spacing w:after="0" w:line="240" w:lineRule="auto"/>
        <w:ind w:right="990"/>
        <w:jc w:val="center"/>
        <w:rPr>
          <w:rFonts w:ascii="Helvetica-Normal" w:hAnsi="Helvetica-Normal" w:cs="Arial"/>
          <w:color w:val="000000" w:themeColor="text1"/>
          <w:sz w:val="20"/>
          <w:szCs w:val="20"/>
        </w:rPr>
      </w:pPr>
    </w:p>
    <w:p w14:paraId="3CA99798" w14:textId="7994448A" w:rsidR="001A57CC" w:rsidRDefault="001A57CC" w:rsidP="00046A25">
      <w:pPr>
        <w:spacing w:after="0" w:line="240" w:lineRule="auto"/>
        <w:ind w:right="990"/>
        <w:jc w:val="center"/>
        <w:rPr>
          <w:rFonts w:ascii="Helvetica-Normal" w:hAnsi="Helvetica-Normal" w:cs="Arial"/>
          <w:color w:val="000000" w:themeColor="text1"/>
          <w:sz w:val="20"/>
          <w:szCs w:val="20"/>
        </w:rPr>
      </w:pPr>
    </w:p>
    <w:p w14:paraId="48166A0D" w14:textId="3CA516E0" w:rsidR="001A57CC" w:rsidRDefault="001A57CC" w:rsidP="00046A25">
      <w:pPr>
        <w:spacing w:after="0" w:line="240" w:lineRule="auto"/>
        <w:ind w:right="990"/>
        <w:jc w:val="center"/>
        <w:rPr>
          <w:rFonts w:ascii="Helvetica-Normal" w:hAnsi="Helvetica-Normal" w:cs="Arial"/>
          <w:color w:val="000000" w:themeColor="text1"/>
          <w:sz w:val="20"/>
          <w:szCs w:val="20"/>
        </w:rPr>
      </w:pPr>
    </w:p>
    <w:p w14:paraId="246B6B8A" w14:textId="77777777" w:rsidR="001A57CC" w:rsidRDefault="001A57CC" w:rsidP="00046A25">
      <w:pPr>
        <w:spacing w:after="0" w:line="240" w:lineRule="auto"/>
        <w:ind w:right="990"/>
        <w:jc w:val="center"/>
        <w:rPr>
          <w:rFonts w:ascii="Helvetica-Normal" w:hAnsi="Helvetica-Normal" w:cs="Arial"/>
          <w:color w:val="000000" w:themeColor="text1"/>
          <w:sz w:val="20"/>
          <w:szCs w:val="20"/>
        </w:rPr>
      </w:pPr>
    </w:p>
    <w:p w14:paraId="6D340590" w14:textId="77777777" w:rsidR="003B049A" w:rsidRPr="00FB7492" w:rsidRDefault="003B049A" w:rsidP="003B049A">
      <w:pPr>
        <w:pStyle w:val="Ttulo1"/>
        <w:jc w:val="center"/>
        <w:rPr>
          <w:rFonts w:ascii="Helvetica" w:hAnsi="Helvetica" w:cs="Helvetica"/>
          <w:b/>
          <w:color w:val="auto"/>
          <w:sz w:val="20"/>
          <w:szCs w:val="20"/>
        </w:rPr>
      </w:pPr>
      <w:bookmarkStart w:id="53" w:name="_Toc99995916"/>
      <w:r w:rsidRPr="00771E26">
        <w:rPr>
          <w:rFonts w:ascii="Helvetica" w:hAnsi="Helvetica" w:cs="Helvetica"/>
          <w:b/>
          <w:color w:val="auto"/>
          <w:sz w:val="20"/>
          <w:szCs w:val="20"/>
        </w:rPr>
        <w:lastRenderedPageBreak/>
        <w:t>ANEXO</w:t>
      </w:r>
      <w:r w:rsidRPr="00FB7492">
        <w:rPr>
          <w:rFonts w:ascii="Helvetica" w:hAnsi="Helvetica" w:cs="Helvetica"/>
          <w:b/>
          <w:color w:val="auto"/>
          <w:sz w:val="20"/>
          <w:szCs w:val="20"/>
        </w:rPr>
        <w:t xml:space="preserve"> </w:t>
      </w:r>
      <w:r>
        <w:rPr>
          <w:rFonts w:ascii="Helvetica" w:hAnsi="Helvetica" w:cs="Helvetica"/>
          <w:b/>
          <w:color w:val="auto"/>
          <w:sz w:val="20"/>
          <w:szCs w:val="20"/>
        </w:rPr>
        <w:t>12</w:t>
      </w:r>
      <w:bookmarkEnd w:id="53"/>
    </w:p>
    <w:p w14:paraId="7FC665E3" w14:textId="77777777" w:rsidR="003B049A" w:rsidRPr="00FB7492" w:rsidRDefault="003B049A" w:rsidP="003B049A">
      <w:pPr>
        <w:spacing w:line="240" w:lineRule="auto"/>
        <w:jc w:val="center"/>
        <w:rPr>
          <w:rFonts w:ascii="Helvetica" w:hAnsi="Helvetica" w:cs="Helvetica"/>
          <w:b/>
          <w:sz w:val="20"/>
          <w:szCs w:val="20"/>
        </w:rPr>
      </w:pPr>
      <w:r w:rsidRPr="00FB7492">
        <w:rPr>
          <w:rFonts w:ascii="Helvetica" w:hAnsi="Helvetica" w:cs="Helvetica"/>
          <w:b/>
          <w:sz w:val="20"/>
          <w:szCs w:val="20"/>
        </w:rPr>
        <w:t>Universidad Autónoma del Estado de Hidalgo</w:t>
      </w:r>
    </w:p>
    <w:p w14:paraId="793FA9FA" w14:textId="77777777" w:rsidR="003B049A" w:rsidRPr="00FB7492" w:rsidRDefault="003B049A" w:rsidP="003B049A">
      <w:pPr>
        <w:spacing w:line="240" w:lineRule="auto"/>
        <w:jc w:val="center"/>
        <w:rPr>
          <w:rFonts w:ascii="Helvetica" w:hAnsi="Helvetica" w:cs="Helvetica"/>
          <w:b/>
          <w:sz w:val="20"/>
          <w:szCs w:val="20"/>
        </w:rPr>
      </w:pPr>
      <w:r w:rsidRPr="00FB7492">
        <w:rPr>
          <w:rFonts w:ascii="Helvetica" w:hAnsi="Helvetica" w:cs="Helvetica"/>
          <w:b/>
          <w:sz w:val="20"/>
          <w:szCs w:val="20"/>
        </w:rPr>
        <w:t>Comisión Gasto Financiamiento instalada como Comité de Adquisiciones, Arrendamientos y Servicios</w:t>
      </w:r>
    </w:p>
    <w:p w14:paraId="117D1B4E" w14:textId="77777777" w:rsidR="001A57CC" w:rsidRPr="001A57CC" w:rsidRDefault="001A57CC" w:rsidP="001A57CC">
      <w:pPr>
        <w:pStyle w:val="Encabezado"/>
        <w:jc w:val="center"/>
        <w:rPr>
          <w:rFonts w:ascii="Helvetica" w:hAnsi="Helvetica" w:cs="Helvetica"/>
          <w:b/>
          <w:sz w:val="20"/>
          <w:szCs w:val="20"/>
        </w:rPr>
      </w:pPr>
      <w:r w:rsidRPr="001A57CC">
        <w:rPr>
          <w:rFonts w:ascii="Helvetica" w:hAnsi="Helvetica" w:cs="Helvetica"/>
          <w:b/>
          <w:sz w:val="20"/>
          <w:szCs w:val="20"/>
        </w:rPr>
        <w:t>Licitación Pública Nacional LA-913014998-E3-2022</w:t>
      </w:r>
    </w:p>
    <w:p w14:paraId="2612CA12" w14:textId="04463882" w:rsidR="003B049A" w:rsidRDefault="001A57CC" w:rsidP="001A57CC">
      <w:pPr>
        <w:pStyle w:val="Encabezado"/>
        <w:jc w:val="center"/>
        <w:rPr>
          <w:rFonts w:ascii="Helvetica" w:hAnsi="Helvetica" w:cs="Helvetica"/>
          <w:b/>
          <w:sz w:val="20"/>
          <w:szCs w:val="20"/>
        </w:rPr>
      </w:pPr>
      <w:r w:rsidRPr="001A57CC">
        <w:rPr>
          <w:rFonts w:ascii="Helvetica" w:hAnsi="Helvetica" w:cs="Helvetica"/>
          <w:b/>
          <w:sz w:val="20"/>
          <w:szCs w:val="20"/>
        </w:rPr>
        <w:t>Contratación de pólizas de seguros para el parque vehicular de la UAEH</w:t>
      </w:r>
    </w:p>
    <w:p w14:paraId="14F28FEC" w14:textId="77777777" w:rsidR="001A57CC" w:rsidRPr="00FB7492" w:rsidRDefault="001A57CC" w:rsidP="001A57CC">
      <w:pPr>
        <w:pStyle w:val="Encabezado"/>
        <w:jc w:val="center"/>
        <w:rPr>
          <w:rFonts w:ascii="Helvetica" w:hAnsi="Helvetica" w:cs="Helvetica"/>
          <w:b/>
          <w:sz w:val="20"/>
          <w:szCs w:val="20"/>
        </w:rPr>
      </w:pPr>
    </w:p>
    <w:p w14:paraId="39DEE8D6" w14:textId="77777777" w:rsidR="003B049A" w:rsidRDefault="003B049A" w:rsidP="003B049A">
      <w:pPr>
        <w:jc w:val="center"/>
        <w:rPr>
          <w:rFonts w:ascii="Helvetica" w:eastAsia="Times New Roman" w:hAnsi="Helvetica" w:cs="Helvetica"/>
          <w:color w:val="000000"/>
          <w:sz w:val="20"/>
          <w:szCs w:val="20"/>
          <w:lang w:val="es-ES" w:eastAsia="es-ES"/>
        </w:rPr>
      </w:pPr>
      <w:r w:rsidRPr="00FB7492">
        <w:rPr>
          <w:rFonts w:ascii="Helvetica" w:eastAsia="Times New Roman" w:hAnsi="Helvetica" w:cs="Helvetica"/>
          <w:color w:val="000000"/>
          <w:sz w:val="20"/>
          <w:szCs w:val="20"/>
          <w:lang w:val="es-ES" w:eastAsia="es-ES"/>
        </w:rPr>
        <w:t>(Membrete de la persona física o moral)</w:t>
      </w:r>
    </w:p>
    <w:p w14:paraId="37971A7B" w14:textId="77777777" w:rsidR="003B049A" w:rsidRPr="008659FC" w:rsidRDefault="003B049A" w:rsidP="003B049A">
      <w:pPr>
        <w:pStyle w:val="Textoindependiente"/>
        <w:jc w:val="right"/>
        <w:rPr>
          <w:rFonts w:ascii="Helvetica-Normal" w:hAnsi="Helvetica-Normal" w:cs="Arial"/>
          <w:color w:val="000000" w:themeColor="text1"/>
          <w:sz w:val="20"/>
        </w:rPr>
      </w:pPr>
      <w:r w:rsidRPr="008659FC">
        <w:rPr>
          <w:rFonts w:ascii="Helvetica-Normal" w:hAnsi="Helvetica-Normal" w:cs="Arial"/>
          <w:color w:val="000000" w:themeColor="text1"/>
          <w:sz w:val="20"/>
        </w:rPr>
        <w:t>Lugar y fecha</w:t>
      </w:r>
    </w:p>
    <w:p w14:paraId="3ADFB820" w14:textId="77777777" w:rsidR="003B049A" w:rsidRDefault="003B049A" w:rsidP="003B049A">
      <w:pPr>
        <w:jc w:val="center"/>
        <w:rPr>
          <w:rFonts w:ascii="Helvetica" w:eastAsia="Times New Roman" w:hAnsi="Helvetica" w:cs="Helvetica"/>
          <w:color w:val="000000"/>
          <w:sz w:val="20"/>
          <w:szCs w:val="20"/>
          <w:lang w:val="es-ES" w:eastAsia="es-ES"/>
        </w:rPr>
      </w:pPr>
    </w:p>
    <w:p w14:paraId="33A77C7E" w14:textId="77777777" w:rsidR="003B049A" w:rsidRDefault="003B049A" w:rsidP="003B049A">
      <w:pPr>
        <w:spacing w:line="360" w:lineRule="auto"/>
        <w:rPr>
          <w:rFonts w:ascii="Helvetica" w:eastAsia="Times New Roman" w:hAnsi="Helvetica" w:cs="Helvetica"/>
          <w:color w:val="000000"/>
          <w:sz w:val="20"/>
          <w:szCs w:val="20"/>
          <w:lang w:val="es-ES" w:eastAsia="es-ES"/>
        </w:rPr>
      </w:pPr>
    </w:p>
    <w:p w14:paraId="3B5FB196" w14:textId="77777777" w:rsidR="003B049A" w:rsidRPr="00E166E7" w:rsidRDefault="003B049A" w:rsidP="003B049A">
      <w:pPr>
        <w:spacing w:line="360" w:lineRule="auto"/>
        <w:rPr>
          <w:rFonts w:ascii="Helvetica" w:eastAsia="Times New Roman" w:hAnsi="Helvetica" w:cs="Helvetica"/>
          <w:color w:val="000000"/>
          <w:sz w:val="20"/>
          <w:szCs w:val="20"/>
          <w:lang w:val="es-ES" w:eastAsia="es-ES"/>
        </w:rPr>
      </w:pPr>
      <w:r w:rsidRPr="008659FC">
        <w:rPr>
          <w:rFonts w:ascii="Helvetica-Normal" w:hAnsi="Helvetica-Normal" w:cs="Arial"/>
          <w:color w:val="000000" w:themeColor="text1"/>
          <w:sz w:val="20"/>
        </w:rPr>
        <w:t>______________________, en mi carácter de representante legal de _______________________,</w:t>
      </w:r>
      <w:r>
        <w:rPr>
          <w:rFonts w:ascii="Helvetica-Normal" w:hAnsi="Helvetica-Normal" w:cs="Arial"/>
          <w:color w:val="000000" w:themeColor="text1"/>
          <w:sz w:val="20"/>
        </w:rPr>
        <w:t xml:space="preserve"> por medio del presente</w:t>
      </w:r>
      <w:r>
        <w:rPr>
          <w:rFonts w:ascii="Helvetica" w:eastAsia="Times New Roman" w:hAnsi="Helvetica" w:cs="Helvetica"/>
          <w:color w:val="000000"/>
          <w:sz w:val="20"/>
          <w:szCs w:val="20"/>
          <w:lang w:val="es-ES" w:eastAsia="es-ES"/>
        </w:rPr>
        <w:t xml:space="preserve"> manifiesto bajo protesta de decir verdad que conozco y acepto se aplique el contenido de la Ley de Adquisiciones, Arrendamientos y Servicios del Sector Público y su Reglamento, así como demás disposiciones normativas en materia de adquisiciones vigentes.</w:t>
      </w:r>
    </w:p>
    <w:p w14:paraId="612C89BA" w14:textId="77777777" w:rsidR="003B049A" w:rsidRDefault="003B049A" w:rsidP="003B049A">
      <w:pPr>
        <w:jc w:val="both"/>
        <w:rPr>
          <w:rFonts w:ascii="Helvetica" w:hAnsi="Helvetica" w:cs="Helvetica"/>
          <w:sz w:val="20"/>
          <w:szCs w:val="20"/>
        </w:rPr>
      </w:pPr>
    </w:p>
    <w:p w14:paraId="04AC944B" w14:textId="77777777" w:rsidR="003B049A" w:rsidRDefault="003B049A" w:rsidP="003B049A">
      <w:pPr>
        <w:jc w:val="both"/>
        <w:rPr>
          <w:rFonts w:ascii="Helvetica" w:hAnsi="Helvetica" w:cs="Helvetica"/>
          <w:sz w:val="20"/>
          <w:szCs w:val="20"/>
        </w:rPr>
      </w:pPr>
    </w:p>
    <w:p w14:paraId="6BC1AE0D" w14:textId="77777777" w:rsidR="003B049A" w:rsidRPr="008659FC" w:rsidRDefault="003B049A" w:rsidP="003B049A">
      <w:pPr>
        <w:spacing w:line="480" w:lineRule="auto"/>
        <w:jc w:val="both"/>
        <w:rPr>
          <w:rFonts w:ascii="Helvetica-Normal" w:hAnsi="Helvetica-Normal" w:cs="Arial"/>
          <w:color w:val="000000" w:themeColor="text1"/>
          <w:sz w:val="20"/>
          <w:szCs w:val="20"/>
        </w:rPr>
      </w:pPr>
      <w:r w:rsidRPr="008659FC">
        <w:rPr>
          <w:rFonts w:ascii="Helvetica-Normal" w:hAnsi="Helvetica-Normal" w:cs="Arial"/>
          <w:color w:val="000000" w:themeColor="text1"/>
          <w:sz w:val="20"/>
          <w:szCs w:val="20"/>
        </w:rPr>
        <w:t>Sin otro particular, le reitero la seguridad de mi más alta y distinguida consideración.</w:t>
      </w:r>
    </w:p>
    <w:p w14:paraId="003F1A65" w14:textId="77777777" w:rsidR="003B049A" w:rsidRPr="008659FC" w:rsidRDefault="003B049A" w:rsidP="003B049A">
      <w:pPr>
        <w:pStyle w:val="Textoindependiente"/>
        <w:rPr>
          <w:rFonts w:ascii="Helvetica-Normal" w:hAnsi="Helvetica-Normal" w:cs="Arial"/>
          <w:color w:val="000000" w:themeColor="text1"/>
          <w:sz w:val="20"/>
        </w:rPr>
      </w:pPr>
    </w:p>
    <w:p w14:paraId="0FE436F0" w14:textId="77777777" w:rsidR="003B049A" w:rsidRPr="008659FC" w:rsidRDefault="003B049A" w:rsidP="003B049A">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A t e n t a m e n t e:</w:t>
      </w:r>
    </w:p>
    <w:p w14:paraId="411C490A" w14:textId="77777777" w:rsidR="003B049A" w:rsidRPr="008659FC" w:rsidRDefault="003B049A" w:rsidP="003B049A">
      <w:pPr>
        <w:pStyle w:val="Textoindependiente"/>
        <w:jc w:val="center"/>
        <w:rPr>
          <w:rFonts w:ascii="Helvetica-Normal" w:hAnsi="Helvetica-Normal" w:cs="Arial"/>
          <w:color w:val="000000" w:themeColor="text1"/>
          <w:sz w:val="20"/>
        </w:rPr>
      </w:pPr>
    </w:p>
    <w:p w14:paraId="752AE126" w14:textId="77777777" w:rsidR="003B049A" w:rsidRPr="008659FC" w:rsidRDefault="003B049A" w:rsidP="003B049A">
      <w:pPr>
        <w:pStyle w:val="Textoindependiente"/>
        <w:jc w:val="center"/>
        <w:rPr>
          <w:rFonts w:ascii="Helvetica-Normal" w:hAnsi="Helvetica-Normal" w:cs="Arial"/>
          <w:color w:val="000000" w:themeColor="text1"/>
          <w:sz w:val="20"/>
        </w:rPr>
      </w:pPr>
    </w:p>
    <w:p w14:paraId="090C5D07" w14:textId="77777777" w:rsidR="003B049A" w:rsidRPr="008659FC" w:rsidRDefault="003B049A" w:rsidP="003B049A">
      <w:pPr>
        <w:pStyle w:val="Textoindependiente"/>
        <w:jc w:val="center"/>
        <w:rPr>
          <w:rFonts w:ascii="Helvetica-Normal" w:hAnsi="Helvetica-Normal" w:cs="Arial"/>
          <w:color w:val="000000" w:themeColor="text1"/>
          <w:sz w:val="20"/>
        </w:rPr>
      </w:pPr>
      <w:r w:rsidRPr="008659FC">
        <w:rPr>
          <w:rFonts w:ascii="Helvetica-Normal" w:hAnsi="Helvetica-Normal" w:cs="Arial"/>
          <w:color w:val="000000" w:themeColor="text1"/>
          <w:sz w:val="20"/>
        </w:rPr>
        <w:t>Nombre del proveedor.</w:t>
      </w:r>
    </w:p>
    <w:p w14:paraId="3A599083" w14:textId="77777777" w:rsidR="003B049A" w:rsidRDefault="003B049A" w:rsidP="003B049A">
      <w:pPr>
        <w:jc w:val="both"/>
        <w:rPr>
          <w:rFonts w:ascii="Helvetica" w:hAnsi="Helvetica" w:cs="Helvetica"/>
          <w:sz w:val="20"/>
          <w:szCs w:val="20"/>
        </w:rPr>
      </w:pPr>
    </w:p>
    <w:p w14:paraId="75F57904" w14:textId="69F657DB" w:rsidR="00064617" w:rsidRDefault="00064617" w:rsidP="00046A25">
      <w:pPr>
        <w:spacing w:after="0" w:line="240" w:lineRule="auto"/>
        <w:ind w:right="990"/>
        <w:jc w:val="center"/>
        <w:rPr>
          <w:rFonts w:ascii="Helvetica-Normal" w:hAnsi="Helvetica-Normal" w:cs="Arial"/>
          <w:color w:val="000000" w:themeColor="text1"/>
          <w:sz w:val="20"/>
          <w:szCs w:val="20"/>
        </w:rPr>
      </w:pPr>
    </w:p>
    <w:p w14:paraId="2A9560B3" w14:textId="51977074" w:rsidR="00064617" w:rsidRDefault="00064617" w:rsidP="00046A25">
      <w:pPr>
        <w:spacing w:after="0" w:line="240" w:lineRule="auto"/>
        <w:ind w:right="990"/>
        <w:jc w:val="center"/>
        <w:rPr>
          <w:rFonts w:ascii="Helvetica-Normal" w:hAnsi="Helvetica-Normal" w:cs="Arial"/>
          <w:color w:val="000000" w:themeColor="text1"/>
          <w:sz w:val="20"/>
          <w:szCs w:val="20"/>
        </w:rPr>
      </w:pPr>
    </w:p>
    <w:p w14:paraId="39C1F545" w14:textId="36BF1A57" w:rsidR="00064617" w:rsidRDefault="00064617" w:rsidP="00046A25">
      <w:pPr>
        <w:spacing w:after="0" w:line="240" w:lineRule="auto"/>
        <w:ind w:right="990"/>
        <w:jc w:val="center"/>
        <w:rPr>
          <w:rFonts w:ascii="Helvetica-Normal" w:hAnsi="Helvetica-Normal" w:cs="Arial"/>
          <w:color w:val="000000" w:themeColor="text1"/>
          <w:sz w:val="20"/>
          <w:szCs w:val="20"/>
        </w:rPr>
      </w:pPr>
    </w:p>
    <w:p w14:paraId="5C62463C" w14:textId="388011E0" w:rsidR="00064617" w:rsidRDefault="00064617" w:rsidP="00046A25">
      <w:pPr>
        <w:spacing w:after="0" w:line="240" w:lineRule="auto"/>
        <w:ind w:right="990"/>
        <w:jc w:val="center"/>
        <w:rPr>
          <w:rFonts w:ascii="Helvetica-Normal" w:hAnsi="Helvetica-Normal" w:cs="Arial"/>
          <w:color w:val="000000" w:themeColor="text1"/>
          <w:sz w:val="20"/>
          <w:szCs w:val="20"/>
        </w:rPr>
      </w:pPr>
    </w:p>
    <w:p w14:paraId="243A948B" w14:textId="3B59A278" w:rsidR="00064617" w:rsidRDefault="00064617" w:rsidP="00046A25">
      <w:pPr>
        <w:spacing w:after="0" w:line="240" w:lineRule="auto"/>
        <w:ind w:right="990"/>
        <w:jc w:val="center"/>
        <w:rPr>
          <w:rFonts w:ascii="Helvetica-Normal" w:hAnsi="Helvetica-Normal" w:cs="Arial"/>
          <w:color w:val="000000" w:themeColor="text1"/>
          <w:sz w:val="20"/>
          <w:szCs w:val="20"/>
        </w:rPr>
      </w:pPr>
    </w:p>
    <w:p w14:paraId="78BA96A1" w14:textId="7F32BDB2" w:rsidR="00064617" w:rsidRDefault="00064617" w:rsidP="00046A25">
      <w:pPr>
        <w:spacing w:after="0" w:line="240" w:lineRule="auto"/>
        <w:ind w:right="990"/>
        <w:jc w:val="center"/>
        <w:rPr>
          <w:rFonts w:ascii="Helvetica-Normal" w:hAnsi="Helvetica-Normal" w:cs="Arial"/>
          <w:color w:val="000000" w:themeColor="text1"/>
          <w:sz w:val="20"/>
          <w:szCs w:val="20"/>
        </w:rPr>
      </w:pPr>
    </w:p>
    <w:p w14:paraId="58A457F7" w14:textId="34081454" w:rsidR="00064617" w:rsidRDefault="00064617" w:rsidP="00046A25">
      <w:pPr>
        <w:spacing w:after="0" w:line="240" w:lineRule="auto"/>
        <w:ind w:right="990"/>
        <w:jc w:val="center"/>
        <w:rPr>
          <w:rFonts w:ascii="Helvetica-Normal" w:hAnsi="Helvetica-Normal" w:cs="Arial"/>
          <w:color w:val="000000" w:themeColor="text1"/>
          <w:sz w:val="20"/>
          <w:szCs w:val="20"/>
        </w:rPr>
      </w:pPr>
    </w:p>
    <w:p w14:paraId="3500A226" w14:textId="3AEDA4C9" w:rsidR="00064617" w:rsidRDefault="00064617" w:rsidP="00046A25">
      <w:pPr>
        <w:spacing w:after="0" w:line="240" w:lineRule="auto"/>
        <w:ind w:right="990"/>
        <w:jc w:val="center"/>
        <w:rPr>
          <w:rFonts w:ascii="Helvetica-Normal" w:hAnsi="Helvetica-Normal" w:cs="Arial"/>
          <w:color w:val="000000" w:themeColor="text1"/>
          <w:sz w:val="20"/>
          <w:szCs w:val="20"/>
        </w:rPr>
      </w:pPr>
    </w:p>
    <w:p w14:paraId="49D77F72" w14:textId="105A4328" w:rsidR="00064617" w:rsidRDefault="00064617" w:rsidP="00046A25">
      <w:pPr>
        <w:spacing w:after="0" w:line="240" w:lineRule="auto"/>
        <w:ind w:right="990"/>
        <w:jc w:val="center"/>
        <w:rPr>
          <w:rFonts w:ascii="Helvetica-Normal" w:hAnsi="Helvetica-Normal" w:cs="Arial"/>
          <w:color w:val="000000" w:themeColor="text1"/>
          <w:sz w:val="20"/>
          <w:szCs w:val="20"/>
        </w:rPr>
      </w:pPr>
    </w:p>
    <w:p w14:paraId="71CF227B" w14:textId="0CE2BF8A" w:rsidR="00064617" w:rsidRDefault="00064617" w:rsidP="00046A25">
      <w:pPr>
        <w:spacing w:after="0" w:line="240" w:lineRule="auto"/>
        <w:ind w:right="990"/>
        <w:jc w:val="center"/>
        <w:rPr>
          <w:rFonts w:ascii="Helvetica-Normal" w:hAnsi="Helvetica-Normal" w:cs="Arial"/>
          <w:color w:val="000000" w:themeColor="text1"/>
          <w:sz w:val="20"/>
          <w:szCs w:val="20"/>
        </w:rPr>
      </w:pPr>
    </w:p>
    <w:p w14:paraId="71DAD41E" w14:textId="02ABAF09" w:rsidR="00064617" w:rsidRDefault="00064617" w:rsidP="00046A25">
      <w:pPr>
        <w:spacing w:after="0" w:line="240" w:lineRule="auto"/>
        <w:ind w:right="990"/>
        <w:jc w:val="center"/>
        <w:rPr>
          <w:rFonts w:ascii="Helvetica-Normal" w:hAnsi="Helvetica-Normal" w:cs="Arial"/>
          <w:color w:val="000000" w:themeColor="text1"/>
          <w:sz w:val="20"/>
          <w:szCs w:val="20"/>
        </w:rPr>
      </w:pPr>
    </w:p>
    <w:p w14:paraId="5BA1F158" w14:textId="38FE0C3C" w:rsidR="00064617" w:rsidRDefault="00064617" w:rsidP="00906432">
      <w:pPr>
        <w:spacing w:after="0" w:line="240" w:lineRule="auto"/>
        <w:ind w:right="990"/>
        <w:rPr>
          <w:rFonts w:ascii="Helvetica-Normal" w:hAnsi="Helvetica-Normal" w:cs="Arial"/>
          <w:color w:val="000000" w:themeColor="text1"/>
          <w:sz w:val="20"/>
          <w:szCs w:val="20"/>
        </w:rPr>
      </w:pPr>
    </w:p>
    <w:p w14:paraId="521227D1" w14:textId="32CC1CEF" w:rsidR="00064617" w:rsidRDefault="00064617" w:rsidP="00046A25">
      <w:pPr>
        <w:spacing w:after="0" w:line="240" w:lineRule="auto"/>
        <w:ind w:right="990"/>
        <w:jc w:val="center"/>
        <w:rPr>
          <w:rFonts w:ascii="Helvetica-Normal" w:hAnsi="Helvetica-Normal" w:cs="Arial"/>
          <w:color w:val="000000" w:themeColor="text1"/>
          <w:sz w:val="20"/>
          <w:szCs w:val="20"/>
        </w:rPr>
      </w:pPr>
    </w:p>
    <w:p w14:paraId="5B7ED011" w14:textId="77777777" w:rsidR="00064617" w:rsidRPr="008659FC" w:rsidRDefault="00064617" w:rsidP="00046A25">
      <w:pPr>
        <w:spacing w:after="0" w:line="240" w:lineRule="auto"/>
        <w:ind w:right="990"/>
        <w:jc w:val="center"/>
        <w:rPr>
          <w:rFonts w:ascii="Helvetica-Normal" w:hAnsi="Helvetica-Normal" w:cs="Arial"/>
          <w:color w:val="000000" w:themeColor="text1"/>
          <w:sz w:val="20"/>
          <w:szCs w:val="20"/>
        </w:rPr>
      </w:pPr>
    </w:p>
    <w:p w14:paraId="4D08986B" w14:textId="78CB78FF" w:rsidR="00C546CF" w:rsidRPr="008659FC" w:rsidRDefault="00C546CF" w:rsidP="00C546CF">
      <w:pPr>
        <w:pStyle w:val="Ttulo1"/>
        <w:jc w:val="center"/>
        <w:rPr>
          <w:rFonts w:ascii="Helvetica-Normal" w:hAnsi="Helvetica-Normal"/>
          <w:sz w:val="20"/>
          <w:szCs w:val="20"/>
        </w:rPr>
      </w:pPr>
      <w:bookmarkStart w:id="54" w:name="_Toc99995917"/>
      <w:r w:rsidRPr="008659FC">
        <w:rPr>
          <w:rFonts w:ascii="Helvetica-Normal" w:hAnsi="Helvetica-Normal" w:cs="Arial"/>
          <w:b/>
          <w:sz w:val="20"/>
          <w:szCs w:val="20"/>
        </w:rPr>
        <w:lastRenderedPageBreak/>
        <w:t xml:space="preserve">ANEXO </w:t>
      </w:r>
      <w:r>
        <w:rPr>
          <w:rFonts w:ascii="Helvetica-Normal" w:hAnsi="Helvetica-Normal" w:cs="Arial"/>
          <w:b/>
          <w:sz w:val="20"/>
          <w:szCs w:val="20"/>
        </w:rPr>
        <w:t>1</w:t>
      </w:r>
      <w:r w:rsidR="003B049A">
        <w:rPr>
          <w:rFonts w:ascii="Helvetica-Normal" w:hAnsi="Helvetica-Normal" w:cs="Arial"/>
          <w:b/>
          <w:sz w:val="20"/>
          <w:szCs w:val="20"/>
        </w:rPr>
        <w:t>3</w:t>
      </w:r>
      <w:bookmarkEnd w:id="54"/>
    </w:p>
    <w:p w14:paraId="5DCC22CD" w14:textId="77777777" w:rsidR="00C546CF" w:rsidRPr="008659FC" w:rsidRDefault="00C546CF" w:rsidP="00C546CF">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7B5FFBD2" w14:textId="77777777" w:rsidR="00C546CF" w:rsidRPr="008659FC" w:rsidRDefault="00C546CF" w:rsidP="00C546CF">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57BD975E" w14:textId="77777777" w:rsidR="00064617" w:rsidRPr="00210BEF" w:rsidRDefault="00064617" w:rsidP="00064617">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 xml:space="preserve">Licitación Pública Nacional </w:t>
      </w:r>
      <w:r>
        <w:rPr>
          <w:rFonts w:ascii="Helvetica-Normal" w:hAnsi="Helvetica-Normal" w:cs="Arial"/>
          <w:b/>
          <w:color w:val="000000" w:themeColor="text1"/>
          <w:sz w:val="20"/>
          <w:szCs w:val="20"/>
        </w:rPr>
        <w:t>LA-913014998-E3-2022</w:t>
      </w:r>
    </w:p>
    <w:p w14:paraId="1F64D794" w14:textId="77777777" w:rsidR="00064617" w:rsidRPr="00210BEF" w:rsidRDefault="00064617" w:rsidP="00064617">
      <w:pPr>
        <w:spacing w:line="240" w:lineRule="auto"/>
        <w:jc w:val="center"/>
        <w:rPr>
          <w:rFonts w:ascii="Helvetica-Normal" w:hAnsi="Helvetica-Normal" w:cs="Arial"/>
          <w:b/>
          <w:color w:val="000000" w:themeColor="text1"/>
          <w:sz w:val="20"/>
          <w:szCs w:val="20"/>
        </w:rPr>
      </w:pPr>
      <w:r w:rsidRPr="00210BEF">
        <w:rPr>
          <w:rFonts w:ascii="Helvetica-Normal" w:hAnsi="Helvetica-Normal" w:cs="Arial"/>
          <w:b/>
          <w:color w:val="000000" w:themeColor="text1"/>
          <w:sz w:val="20"/>
          <w:szCs w:val="20"/>
        </w:rPr>
        <w:t>Contratación de pólizas de seguros para el parque vehicular de la UAEH</w:t>
      </w:r>
    </w:p>
    <w:p w14:paraId="39E1C13A" w14:textId="6E7C4039" w:rsidR="00C546CF" w:rsidRDefault="00C546CF" w:rsidP="00046A25">
      <w:pPr>
        <w:spacing w:after="0" w:line="240" w:lineRule="auto"/>
        <w:rPr>
          <w:rFonts w:ascii="Helvetica-Normal" w:hAnsi="Helvetica-Normal" w:cs="Arial"/>
          <w:color w:val="000000" w:themeColor="text1"/>
          <w:sz w:val="20"/>
          <w:szCs w:val="20"/>
        </w:rPr>
      </w:pPr>
    </w:p>
    <w:p w14:paraId="227AB0E5" w14:textId="77777777" w:rsidR="00064617" w:rsidRPr="00064617" w:rsidRDefault="00064617" w:rsidP="00064617">
      <w:pPr>
        <w:pStyle w:val="Ttulo4"/>
        <w:jc w:val="both"/>
        <w:rPr>
          <w:rFonts w:ascii="Helvetica-Normal" w:eastAsia="Helvetica Neue" w:hAnsi="Helvetica-Normal" w:cs="Helvetica Neue"/>
          <w:color w:val="000000"/>
          <w:sz w:val="20"/>
          <w:szCs w:val="20"/>
        </w:rPr>
      </w:pPr>
      <w:r w:rsidRPr="00064617">
        <w:rPr>
          <w:rFonts w:ascii="Helvetica-Normal" w:eastAsia="Helvetica Neue" w:hAnsi="Helvetica-Normal" w:cs="Helvetica Neue"/>
          <w:i w:val="0"/>
          <w:color w:val="000000"/>
          <w:sz w:val="20"/>
          <w:szCs w:val="20"/>
        </w:rPr>
        <w:t>En las partidas en las que se señala alguna marca, es únicamente como referencia para una descripción más completa de los bienes o servicios solicitados, por lo que los licitantes podrán ofertar dicha marca o aquella que cumpla o supere los requerimientos del bien o servicio solicitado, lo cual no limita la libre participación de los interesados</w:t>
      </w:r>
      <w:r w:rsidRPr="00064617">
        <w:rPr>
          <w:rFonts w:ascii="Helvetica-Normal" w:eastAsia="Helvetica Neue" w:hAnsi="Helvetica-Normal" w:cs="Helvetica Neue"/>
          <w:color w:val="000000"/>
          <w:sz w:val="20"/>
          <w:szCs w:val="20"/>
        </w:rPr>
        <w:t xml:space="preserve">. </w:t>
      </w:r>
    </w:p>
    <w:p w14:paraId="57E11329" w14:textId="77777777" w:rsidR="00064617" w:rsidRPr="00064617" w:rsidRDefault="00064617" w:rsidP="0006461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PROPUESTA TÉCNICA</w:t>
      </w:r>
    </w:p>
    <w:tbl>
      <w:tblPr>
        <w:tblW w:w="9525" w:type="dxa"/>
        <w:tblInd w:w="4" w:type="dxa"/>
        <w:tblLayout w:type="fixed"/>
        <w:tblLook w:val="04A0" w:firstRow="1" w:lastRow="0" w:firstColumn="1" w:lastColumn="0" w:noHBand="0" w:noVBand="1"/>
      </w:tblPr>
      <w:tblGrid>
        <w:gridCol w:w="2603"/>
        <w:gridCol w:w="6922"/>
      </w:tblGrid>
      <w:tr w:rsidR="00064617" w:rsidRPr="00064617" w14:paraId="37FC1D77" w14:textId="77777777" w:rsidTr="00064617">
        <w:trPr>
          <w:trHeight w:val="158"/>
        </w:trPr>
        <w:tc>
          <w:tcPr>
            <w:tcW w:w="2602" w:type="dxa"/>
            <w:tcBorders>
              <w:top w:val="single" w:sz="4" w:space="0" w:color="000000"/>
              <w:left w:val="single" w:sz="4" w:space="0" w:color="000000"/>
              <w:bottom w:val="single" w:sz="4" w:space="0" w:color="000000"/>
              <w:right w:val="single" w:sz="4" w:space="0" w:color="000000"/>
            </w:tcBorders>
            <w:hideMark/>
          </w:tcPr>
          <w:p w14:paraId="70A90128" w14:textId="77777777" w:rsidR="00064617" w:rsidRPr="00064617" w:rsidRDefault="00064617">
            <w:pPr>
              <w:spacing w:after="200" w:line="276" w:lineRule="auto"/>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EMPRESA</w:t>
            </w:r>
          </w:p>
        </w:tc>
        <w:tc>
          <w:tcPr>
            <w:tcW w:w="6919" w:type="dxa"/>
            <w:tcBorders>
              <w:top w:val="single" w:sz="4" w:space="0" w:color="000000"/>
              <w:left w:val="single" w:sz="4" w:space="0" w:color="000000"/>
              <w:bottom w:val="single" w:sz="4" w:space="0" w:color="000000"/>
              <w:right w:val="single" w:sz="4" w:space="0" w:color="000000"/>
            </w:tcBorders>
            <w:hideMark/>
          </w:tcPr>
          <w:p w14:paraId="1E9E3FA3" w14:textId="77777777" w:rsidR="00064617" w:rsidRPr="00064617" w:rsidRDefault="00064617">
            <w:pPr>
              <w:spacing w:after="200" w:line="276"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NOMBRE O RAZON SOCIAL DE LA EMPRESA</w:t>
            </w:r>
          </w:p>
        </w:tc>
      </w:tr>
      <w:tr w:rsidR="00064617" w:rsidRPr="00064617" w14:paraId="166A5BD0" w14:textId="77777777" w:rsidTr="00064617">
        <w:trPr>
          <w:trHeight w:val="158"/>
        </w:trPr>
        <w:tc>
          <w:tcPr>
            <w:tcW w:w="2602" w:type="dxa"/>
            <w:tcBorders>
              <w:top w:val="single" w:sz="4" w:space="0" w:color="000000"/>
              <w:left w:val="single" w:sz="4" w:space="0" w:color="000000"/>
              <w:bottom w:val="single" w:sz="4" w:space="0" w:color="000000"/>
              <w:right w:val="single" w:sz="4" w:space="0" w:color="000000"/>
            </w:tcBorders>
            <w:hideMark/>
          </w:tcPr>
          <w:p w14:paraId="5E03427C" w14:textId="77777777" w:rsidR="00064617" w:rsidRPr="00064617" w:rsidRDefault="00064617">
            <w:pPr>
              <w:spacing w:after="200" w:line="276" w:lineRule="auto"/>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LICITACIÓN</w:t>
            </w:r>
          </w:p>
        </w:tc>
        <w:tc>
          <w:tcPr>
            <w:tcW w:w="6919" w:type="dxa"/>
            <w:tcBorders>
              <w:top w:val="single" w:sz="4" w:space="0" w:color="000000"/>
              <w:left w:val="single" w:sz="4" w:space="0" w:color="000000"/>
              <w:bottom w:val="single" w:sz="4" w:space="0" w:color="000000"/>
              <w:right w:val="single" w:sz="4" w:space="0" w:color="000000"/>
            </w:tcBorders>
            <w:hideMark/>
          </w:tcPr>
          <w:p w14:paraId="3E1A6A3C" w14:textId="77777777" w:rsidR="00064617" w:rsidRPr="00064617" w:rsidRDefault="00064617">
            <w:pPr>
              <w:spacing w:after="200" w:line="276"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LICITACIÓN QUE SE CONCURSA</w:t>
            </w:r>
          </w:p>
        </w:tc>
      </w:tr>
      <w:tr w:rsidR="00064617" w:rsidRPr="00064617" w14:paraId="414669AA" w14:textId="77777777" w:rsidTr="00064617">
        <w:trPr>
          <w:trHeight w:val="158"/>
        </w:trPr>
        <w:tc>
          <w:tcPr>
            <w:tcW w:w="2602" w:type="dxa"/>
            <w:tcBorders>
              <w:top w:val="single" w:sz="4" w:space="0" w:color="000000"/>
              <w:left w:val="single" w:sz="4" w:space="0" w:color="000000"/>
              <w:bottom w:val="single" w:sz="4" w:space="0" w:color="000000"/>
              <w:right w:val="single" w:sz="4" w:space="0" w:color="000000"/>
            </w:tcBorders>
            <w:hideMark/>
          </w:tcPr>
          <w:p w14:paraId="0950F024" w14:textId="77777777" w:rsidR="00064617" w:rsidRPr="00064617" w:rsidRDefault="00064617">
            <w:pPr>
              <w:spacing w:after="200" w:line="276" w:lineRule="auto"/>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REPRESENTANTE LEGAL</w:t>
            </w:r>
          </w:p>
        </w:tc>
        <w:tc>
          <w:tcPr>
            <w:tcW w:w="6919" w:type="dxa"/>
            <w:tcBorders>
              <w:top w:val="single" w:sz="4" w:space="0" w:color="000000"/>
              <w:left w:val="single" w:sz="4" w:space="0" w:color="000000"/>
              <w:bottom w:val="single" w:sz="4" w:space="0" w:color="000000"/>
              <w:right w:val="single" w:sz="4" w:space="0" w:color="000000"/>
            </w:tcBorders>
            <w:hideMark/>
          </w:tcPr>
          <w:p w14:paraId="011943B0" w14:textId="77777777" w:rsidR="00064617" w:rsidRPr="00064617" w:rsidRDefault="00064617">
            <w:pPr>
              <w:spacing w:after="200" w:line="276"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NOMBRE DEL REPRESENTANTE LEGAL DE LA EMPRESA</w:t>
            </w:r>
          </w:p>
        </w:tc>
      </w:tr>
      <w:tr w:rsidR="00064617" w:rsidRPr="00064617" w14:paraId="2DCAC9DB" w14:textId="77777777" w:rsidTr="00064617">
        <w:trPr>
          <w:trHeight w:val="158"/>
        </w:trPr>
        <w:tc>
          <w:tcPr>
            <w:tcW w:w="2602" w:type="dxa"/>
            <w:tcBorders>
              <w:top w:val="single" w:sz="4" w:space="0" w:color="000000"/>
              <w:left w:val="single" w:sz="4" w:space="0" w:color="000000"/>
              <w:bottom w:val="single" w:sz="4" w:space="0" w:color="000000"/>
              <w:right w:val="single" w:sz="4" w:space="0" w:color="000000"/>
            </w:tcBorders>
            <w:hideMark/>
          </w:tcPr>
          <w:p w14:paraId="45507779" w14:textId="77777777" w:rsidR="00064617" w:rsidRPr="00064617" w:rsidRDefault="00064617">
            <w:pPr>
              <w:spacing w:after="200" w:line="276" w:lineRule="auto"/>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RFC</w:t>
            </w:r>
          </w:p>
        </w:tc>
        <w:tc>
          <w:tcPr>
            <w:tcW w:w="6919" w:type="dxa"/>
            <w:tcBorders>
              <w:top w:val="single" w:sz="4" w:space="0" w:color="000000"/>
              <w:left w:val="single" w:sz="4" w:space="0" w:color="000000"/>
              <w:bottom w:val="single" w:sz="4" w:space="0" w:color="000000"/>
              <w:right w:val="single" w:sz="4" w:space="0" w:color="000000"/>
            </w:tcBorders>
            <w:hideMark/>
          </w:tcPr>
          <w:p w14:paraId="3B0444A9" w14:textId="77777777" w:rsidR="00064617" w:rsidRPr="00064617" w:rsidRDefault="00064617">
            <w:pPr>
              <w:spacing w:after="200" w:line="276"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REGISTRO FEDERAL DE CONTRIBUYENTES DE LA EMPRESA</w:t>
            </w:r>
          </w:p>
        </w:tc>
      </w:tr>
    </w:tbl>
    <w:p w14:paraId="57AEB4D1" w14:textId="77777777" w:rsidR="00064617" w:rsidRPr="00064617" w:rsidRDefault="00064617" w:rsidP="00064617">
      <w:pPr>
        <w:spacing w:after="200" w:line="276" w:lineRule="auto"/>
        <w:jc w:val="both"/>
        <w:rPr>
          <w:rFonts w:ascii="Helvetica-Normal" w:eastAsia="Helvetica Neue" w:hAnsi="Helvetica-Normal" w:cs="Helvetica Neue"/>
          <w:color w:val="000000"/>
          <w:sz w:val="20"/>
          <w:szCs w:val="20"/>
        </w:rPr>
      </w:pPr>
    </w:p>
    <w:tbl>
      <w:tblPr>
        <w:tblW w:w="9645" w:type="dxa"/>
        <w:tblInd w:w="-5" w:type="dxa"/>
        <w:tblLayout w:type="fixed"/>
        <w:tblLook w:val="0400" w:firstRow="0" w:lastRow="0" w:firstColumn="0" w:lastColumn="0" w:noHBand="0" w:noVBand="1"/>
      </w:tblPr>
      <w:tblGrid>
        <w:gridCol w:w="621"/>
        <w:gridCol w:w="656"/>
        <w:gridCol w:w="860"/>
        <w:gridCol w:w="781"/>
        <w:gridCol w:w="594"/>
        <w:gridCol w:w="656"/>
        <w:gridCol w:w="709"/>
        <w:gridCol w:w="558"/>
        <w:gridCol w:w="460"/>
        <w:gridCol w:w="558"/>
        <w:gridCol w:w="1136"/>
        <w:gridCol w:w="798"/>
        <w:gridCol w:w="398"/>
        <w:gridCol w:w="860"/>
      </w:tblGrid>
      <w:tr w:rsidR="00064617" w:rsidRPr="00064617" w14:paraId="3E001955" w14:textId="77777777" w:rsidTr="00064617">
        <w:trPr>
          <w:trHeight w:val="1037"/>
        </w:trPr>
        <w:tc>
          <w:tcPr>
            <w:tcW w:w="621"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645BA318"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Bloque </w:t>
            </w:r>
          </w:p>
        </w:tc>
        <w:tc>
          <w:tcPr>
            <w:tcW w:w="656" w:type="dxa"/>
            <w:tcBorders>
              <w:top w:val="single" w:sz="4" w:space="0" w:color="000000"/>
              <w:left w:val="nil"/>
              <w:bottom w:val="single" w:sz="4" w:space="0" w:color="000000"/>
              <w:right w:val="single" w:sz="4" w:space="0" w:color="000000"/>
            </w:tcBorders>
            <w:shd w:val="clear" w:color="auto" w:fill="D0CECE"/>
            <w:vAlign w:val="center"/>
            <w:hideMark/>
          </w:tcPr>
          <w:p w14:paraId="2A8CC283"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Partida </w:t>
            </w:r>
          </w:p>
        </w:tc>
        <w:tc>
          <w:tcPr>
            <w:tcW w:w="860" w:type="dxa"/>
            <w:tcBorders>
              <w:top w:val="single" w:sz="4" w:space="0" w:color="000000"/>
              <w:left w:val="nil"/>
              <w:bottom w:val="single" w:sz="4" w:space="0" w:color="000000"/>
              <w:right w:val="single" w:sz="4" w:space="0" w:color="000000"/>
            </w:tcBorders>
            <w:shd w:val="clear" w:color="auto" w:fill="D0CECE"/>
            <w:vAlign w:val="center"/>
            <w:hideMark/>
          </w:tcPr>
          <w:p w14:paraId="750ED98D"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Cobertura </w:t>
            </w:r>
          </w:p>
        </w:tc>
        <w:tc>
          <w:tcPr>
            <w:tcW w:w="781" w:type="dxa"/>
            <w:tcBorders>
              <w:top w:val="single" w:sz="4" w:space="0" w:color="000000"/>
              <w:left w:val="nil"/>
              <w:bottom w:val="single" w:sz="4" w:space="0" w:color="000000"/>
              <w:right w:val="single" w:sz="4" w:space="0" w:color="000000"/>
            </w:tcBorders>
            <w:shd w:val="clear" w:color="auto" w:fill="D0CECE"/>
            <w:vAlign w:val="center"/>
            <w:hideMark/>
          </w:tcPr>
          <w:p w14:paraId="55BCFEBE"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Cantidad</w:t>
            </w:r>
          </w:p>
        </w:tc>
        <w:tc>
          <w:tcPr>
            <w:tcW w:w="594" w:type="dxa"/>
            <w:tcBorders>
              <w:top w:val="single" w:sz="4" w:space="0" w:color="000000"/>
              <w:left w:val="nil"/>
              <w:bottom w:val="single" w:sz="4" w:space="0" w:color="000000"/>
              <w:right w:val="single" w:sz="4" w:space="0" w:color="000000"/>
            </w:tcBorders>
            <w:shd w:val="clear" w:color="auto" w:fill="D0CECE"/>
            <w:vAlign w:val="center"/>
            <w:hideMark/>
          </w:tcPr>
          <w:p w14:paraId="4E859710"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Marca</w:t>
            </w:r>
          </w:p>
        </w:tc>
        <w:tc>
          <w:tcPr>
            <w:tcW w:w="656" w:type="dxa"/>
            <w:tcBorders>
              <w:top w:val="single" w:sz="4" w:space="0" w:color="000000"/>
              <w:left w:val="nil"/>
              <w:bottom w:val="single" w:sz="4" w:space="0" w:color="000000"/>
              <w:right w:val="single" w:sz="4" w:space="0" w:color="000000"/>
            </w:tcBorders>
            <w:shd w:val="clear" w:color="auto" w:fill="D0CECE"/>
            <w:vAlign w:val="center"/>
            <w:hideMark/>
          </w:tcPr>
          <w:p w14:paraId="76012B0F"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Modelo</w:t>
            </w:r>
          </w:p>
        </w:tc>
        <w:tc>
          <w:tcPr>
            <w:tcW w:w="709" w:type="dxa"/>
            <w:tcBorders>
              <w:top w:val="single" w:sz="4" w:space="0" w:color="000000"/>
              <w:left w:val="nil"/>
              <w:bottom w:val="single" w:sz="4" w:space="0" w:color="000000"/>
              <w:right w:val="single" w:sz="4" w:space="0" w:color="000000"/>
            </w:tcBorders>
            <w:shd w:val="clear" w:color="auto" w:fill="D0CECE"/>
            <w:vAlign w:val="center"/>
            <w:hideMark/>
          </w:tcPr>
          <w:p w14:paraId="25DDCE05"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 xml:space="preserve">Tipo de vehículo </w:t>
            </w:r>
          </w:p>
        </w:tc>
        <w:tc>
          <w:tcPr>
            <w:tcW w:w="558" w:type="dxa"/>
            <w:tcBorders>
              <w:top w:val="single" w:sz="4" w:space="0" w:color="000000"/>
              <w:left w:val="nil"/>
              <w:bottom w:val="single" w:sz="4" w:space="0" w:color="000000"/>
              <w:right w:val="single" w:sz="4" w:space="0" w:color="000000"/>
            </w:tcBorders>
            <w:shd w:val="clear" w:color="auto" w:fill="D0CECE"/>
            <w:vAlign w:val="center"/>
            <w:hideMark/>
          </w:tcPr>
          <w:p w14:paraId="49355B20"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Placa actual</w:t>
            </w:r>
          </w:p>
        </w:tc>
        <w:tc>
          <w:tcPr>
            <w:tcW w:w="460" w:type="dxa"/>
            <w:tcBorders>
              <w:top w:val="single" w:sz="4" w:space="0" w:color="000000"/>
              <w:left w:val="nil"/>
              <w:bottom w:val="single" w:sz="4" w:space="0" w:color="000000"/>
              <w:right w:val="single" w:sz="4" w:space="0" w:color="000000"/>
            </w:tcBorders>
            <w:shd w:val="clear" w:color="auto" w:fill="D0CECE"/>
            <w:vAlign w:val="center"/>
            <w:hideMark/>
          </w:tcPr>
          <w:p w14:paraId="1EF5B524"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No. serie</w:t>
            </w:r>
          </w:p>
        </w:tc>
        <w:tc>
          <w:tcPr>
            <w:tcW w:w="558" w:type="dxa"/>
            <w:tcBorders>
              <w:top w:val="single" w:sz="4" w:space="0" w:color="000000"/>
              <w:left w:val="nil"/>
              <w:bottom w:val="single" w:sz="4" w:space="0" w:color="000000"/>
              <w:right w:val="single" w:sz="4" w:space="0" w:color="000000"/>
            </w:tcBorders>
            <w:shd w:val="clear" w:color="auto" w:fill="D0CECE"/>
            <w:vAlign w:val="center"/>
            <w:hideMark/>
          </w:tcPr>
          <w:p w14:paraId="5332E9BD"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No. motor</w:t>
            </w:r>
          </w:p>
        </w:tc>
        <w:tc>
          <w:tcPr>
            <w:tcW w:w="1136" w:type="dxa"/>
            <w:tcBorders>
              <w:top w:val="single" w:sz="4" w:space="0" w:color="000000"/>
              <w:left w:val="nil"/>
              <w:bottom w:val="single" w:sz="4" w:space="0" w:color="000000"/>
              <w:right w:val="single" w:sz="4" w:space="0" w:color="000000"/>
            </w:tcBorders>
            <w:shd w:val="clear" w:color="auto" w:fill="D0CECE"/>
            <w:vAlign w:val="center"/>
            <w:hideMark/>
          </w:tcPr>
          <w:p w14:paraId="633DD252"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Observaciones</w:t>
            </w:r>
          </w:p>
        </w:tc>
        <w:tc>
          <w:tcPr>
            <w:tcW w:w="798" w:type="dxa"/>
            <w:tcBorders>
              <w:top w:val="single" w:sz="4" w:space="0" w:color="000000"/>
              <w:left w:val="nil"/>
              <w:bottom w:val="single" w:sz="4" w:space="0" w:color="000000"/>
              <w:right w:val="single" w:sz="4" w:space="0" w:color="000000"/>
            </w:tcBorders>
            <w:shd w:val="clear" w:color="auto" w:fill="D0CECE"/>
            <w:vAlign w:val="center"/>
            <w:hideMark/>
          </w:tcPr>
          <w:p w14:paraId="55BA8BC0"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Pasajeros</w:t>
            </w:r>
          </w:p>
        </w:tc>
        <w:tc>
          <w:tcPr>
            <w:tcW w:w="398" w:type="dxa"/>
            <w:tcBorders>
              <w:top w:val="single" w:sz="4" w:space="0" w:color="000000"/>
              <w:left w:val="nil"/>
              <w:bottom w:val="single" w:sz="4" w:space="0" w:color="000000"/>
              <w:right w:val="single" w:sz="4" w:space="0" w:color="000000"/>
            </w:tcBorders>
            <w:shd w:val="clear" w:color="auto" w:fill="D0CECE"/>
            <w:vAlign w:val="center"/>
            <w:hideMark/>
          </w:tcPr>
          <w:p w14:paraId="7090172B"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Uso</w:t>
            </w:r>
          </w:p>
        </w:tc>
        <w:tc>
          <w:tcPr>
            <w:tcW w:w="860" w:type="dxa"/>
            <w:tcBorders>
              <w:top w:val="single" w:sz="4" w:space="0" w:color="000000"/>
              <w:left w:val="nil"/>
              <w:bottom w:val="single" w:sz="4" w:space="0" w:color="000000"/>
              <w:right w:val="single" w:sz="4" w:space="0" w:color="000000"/>
            </w:tcBorders>
            <w:shd w:val="clear" w:color="auto" w:fill="D0CECE"/>
            <w:vAlign w:val="center"/>
            <w:hideMark/>
          </w:tcPr>
          <w:p w14:paraId="62D5C554"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 xml:space="preserve">Cobertura </w:t>
            </w:r>
          </w:p>
        </w:tc>
      </w:tr>
      <w:tr w:rsidR="00064617" w:rsidRPr="00064617" w14:paraId="5C1CB0E1"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24D8A859" w14:textId="77777777" w:rsidR="00064617" w:rsidRPr="00064617" w:rsidRDefault="00064617">
            <w:pPr>
              <w:spacing w:after="0" w:line="240" w:lineRule="auto"/>
              <w:rPr>
                <w:rFonts w:ascii="Helvetica-Normal" w:eastAsia="Calibri" w:hAnsi="Helvetica-Normal" w:cs="Calibri"/>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26BF295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0EA19B4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68CE3D1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4B09AC5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4D244B8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0473864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5EF2A5F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1DD59E3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27247C2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3DBABC0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3FCC41A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1A0010E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0F94D78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064A991C"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53BA7DF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347FE2A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2926B35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4CBA59C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241242D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6B9A0F8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1051E84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31490E5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5AB6EC1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368B8D0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22AD8C7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76F1E1E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3873673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3E4C0AE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610C00A4"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76E0773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1C49C9E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5D4603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4F7CE78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05CA874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45B362F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0DE95B5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4C62648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75B8AC1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48B009D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24772CA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0AF862C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75F12B0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400D809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2B34A42B"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24818C3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18ECDE6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21C75F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28E5BA0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101E74B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7B703F9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1C45272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23FCCB9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341ACBA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0302915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148DA24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1896323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551144F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128FA18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02AB38F1"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1D8ABD3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6E89DEA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3A2F167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3B7E9C3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033CC06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4CAE0D0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4C35B42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434E513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2E8F1C5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433E787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4EA03EA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74915DB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07C4504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1147985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499039B2"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7DB41D09"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01CAD7E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DC9D6F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2347B87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117C80B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70623A3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035FBB4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0AA14DB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692F500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571E019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35310BE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35A1656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0BBC99E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D6A140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0090C93B" w14:textId="77777777" w:rsidTr="00064617">
        <w:trPr>
          <w:trHeight w:val="192"/>
        </w:trPr>
        <w:tc>
          <w:tcPr>
            <w:tcW w:w="621" w:type="dxa"/>
            <w:tcBorders>
              <w:top w:val="nil"/>
              <w:left w:val="single" w:sz="4" w:space="0" w:color="000000"/>
              <w:bottom w:val="single" w:sz="4" w:space="0" w:color="000000"/>
              <w:right w:val="single" w:sz="4" w:space="0" w:color="000000"/>
            </w:tcBorders>
            <w:vAlign w:val="bottom"/>
            <w:hideMark/>
          </w:tcPr>
          <w:p w14:paraId="3D024EFC"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1C9CF3E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4C460DB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3689A1D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94" w:type="dxa"/>
            <w:tcBorders>
              <w:top w:val="nil"/>
              <w:left w:val="nil"/>
              <w:bottom w:val="single" w:sz="4" w:space="0" w:color="000000"/>
              <w:right w:val="single" w:sz="4" w:space="0" w:color="000000"/>
            </w:tcBorders>
            <w:vAlign w:val="bottom"/>
            <w:hideMark/>
          </w:tcPr>
          <w:p w14:paraId="591285F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36A9BB1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09" w:type="dxa"/>
            <w:tcBorders>
              <w:top w:val="nil"/>
              <w:left w:val="nil"/>
              <w:bottom w:val="single" w:sz="4" w:space="0" w:color="000000"/>
              <w:right w:val="single" w:sz="4" w:space="0" w:color="000000"/>
            </w:tcBorders>
            <w:vAlign w:val="bottom"/>
            <w:hideMark/>
          </w:tcPr>
          <w:p w14:paraId="287BD00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30E77DF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460" w:type="dxa"/>
            <w:tcBorders>
              <w:top w:val="nil"/>
              <w:left w:val="nil"/>
              <w:bottom w:val="single" w:sz="4" w:space="0" w:color="000000"/>
              <w:right w:val="single" w:sz="4" w:space="0" w:color="000000"/>
            </w:tcBorders>
            <w:vAlign w:val="bottom"/>
            <w:hideMark/>
          </w:tcPr>
          <w:p w14:paraId="3BD96BF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1F10A64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136" w:type="dxa"/>
            <w:tcBorders>
              <w:top w:val="nil"/>
              <w:left w:val="nil"/>
              <w:bottom w:val="single" w:sz="4" w:space="0" w:color="000000"/>
              <w:right w:val="single" w:sz="4" w:space="0" w:color="000000"/>
            </w:tcBorders>
            <w:vAlign w:val="bottom"/>
            <w:hideMark/>
          </w:tcPr>
          <w:p w14:paraId="5CC78B58"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98" w:type="dxa"/>
            <w:tcBorders>
              <w:top w:val="nil"/>
              <w:left w:val="nil"/>
              <w:bottom w:val="single" w:sz="4" w:space="0" w:color="000000"/>
              <w:right w:val="single" w:sz="4" w:space="0" w:color="000000"/>
            </w:tcBorders>
            <w:vAlign w:val="bottom"/>
            <w:hideMark/>
          </w:tcPr>
          <w:p w14:paraId="6E39867C"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398" w:type="dxa"/>
            <w:tcBorders>
              <w:top w:val="nil"/>
              <w:left w:val="nil"/>
              <w:bottom w:val="single" w:sz="4" w:space="0" w:color="000000"/>
              <w:right w:val="single" w:sz="4" w:space="0" w:color="000000"/>
            </w:tcBorders>
            <w:vAlign w:val="bottom"/>
            <w:hideMark/>
          </w:tcPr>
          <w:p w14:paraId="2FE922E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1DEBF7D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bl>
    <w:p w14:paraId="4D849E25" w14:textId="77777777" w:rsidR="00064617" w:rsidRPr="00064617" w:rsidRDefault="00064617" w:rsidP="00064617">
      <w:pPr>
        <w:spacing w:after="200" w:line="276" w:lineRule="auto"/>
        <w:jc w:val="both"/>
        <w:rPr>
          <w:rFonts w:ascii="Helvetica-Normal" w:eastAsia="Helvetica Neue" w:hAnsi="Helvetica-Normal" w:cs="Helvetica Neue"/>
          <w:color w:val="000000"/>
          <w:sz w:val="20"/>
          <w:szCs w:val="20"/>
        </w:rPr>
      </w:pPr>
    </w:p>
    <w:p w14:paraId="73B3D6BE" w14:textId="77777777" w:rsidR="00064617" w:rsidRPr="00064617" w:rsidRDefault="00064617" w:rsidP="00064617">
      <w:pPr>
        <w:spacing w:after="200" w:line="276" w:lineRule="auto"/>
        <w:jc w:val="both"/>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Descripción de cobertura por bloque de conformidad con lo mínimo requerido en el Anexo 12.</w:t>
      </w:r>
    </w:p>
    <w:p w14:paraId="55423281" w14:textId="77777777" w:rsidR="00064617" w:rsidRPr="00064617" w:rsidRDefault="00064617" w:rsidP="00064617">
      <w:pPr>
        <w:spacing w:after="200" w:line="276" w:lineRule="auto"/>
        <w:jc w:val="both"/>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 xml:space="preserve"> NOTA: LOS LICITANTES PARTICIPANTES DEBERAN RESPETAR LO SOLICITADO EN ESTE </w:t>
      </w:r>
    </w:p>
    <w:p w14:paraId="679865E3" w14:textId="77777777" w:rsidR="00064617" w:rsidRPr="00064617" w:rsidRDefault="00064617" w:rsidP="00064617">
      <w:pPr>
        <w:spacing w:after="200" w:line="276" w:lineRule="auto"/>
        <w:jc w:val="both"/>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ANEXO E INDICAR EN SU OFERTA TÈCNICA LOS SIGUIENTES DATOS</w:t>
      </w:r>
    </w:p>
    <w:p w14:paraId="5C89AC4D"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NÚMERO DE PARTIDAS COTIZADAS: ____________________</w:t>
      </w:r>
    </w:p>
    <w:p w14:paraId="28A3E2F6"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 xml:space="preserve">CONDICIONES DE PAGO: _____________________________   </w:t>
      </w:r>
    </w:p>
    <w:p w14:paraId="3246BACE"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lastRenderedPageBreak/>
        <w:t>VIGENCIA DE LA COTIZACIÓN: _______________________</w:t>
      </w:r>
    </w:p>
    <w:p w14:paraId="5E793698"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 xml:space="preserve">PLAZO Y CONDICIONES DE ENTREGA: _______________  </w:t>
      </w:r>
    </w:p>
    <w:p w14:paraId="6B30432D"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GARANTÍA DE LOS (BIENES, O SERVICIOS): __________________________</w:t>
      </w:r>
    </w:p>
    <w:p w14:paraId="358E0D02" w14:textId="77777777" w:rsidR="00064617" w:rsidRPr="00064617" w:rsidRDefault="00064617" w:rsidP="00064617">
      <w:pPr>
        <w:spacing w:after="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LUGAR DE ENTREGA: _____________________________</w:t>
      </w:r>
    </w:p>
    <w:p w14:paraId="2595E2B7" w14:textId="18EA36F5" w:rsidR="00064617" w:rsidRDefault="00064617" w:rsidP="00064617">
      <w:pPr>
        <w:rPr>
          <w:rFonts w:ascii="Helvetica-Normal" w:hAnsi="Helvetica-Normal"/>
          <w:sz w:val="20"/>
          <w:szCs w:val="20"/>
        </w:rPr>
      </w:pPr>
      <w:r w:rsidRPr="00064617">
        <w:rPr>
          <w:rFonts w:ascii="Helvetica-Normal" w:hAnsi="Helvetica-Normal"/>
          <w:sz w:val="20"/>
          <w:szCs w:val="20"/>
        </w:rPr>
        <w:br w:type="page"/>
      </w:r>
      <w:bookmarkStart w:id="55" w:name="_206ipza"/>
      <w:bookmarkEnd w:id="55"/>
    </w:p>
    <w:p w14:paraId="2B6B5650" w14:textId="77777777" w:rsidR="005F05B9" w:rsidRPr="003F2C74" w:rsidRDefault="005F05B9" w:rsidP="005F05B9">
      <w:pPr>
        <w:spacing w:after="0" w:line="240" w:lineRule="auto"/>
        <w:jc w:val="center"/>
        <w:rPr>
          <w:rFonts w:ascii="Helvetica" w:hAnsi="Helvetica" w:cs="Arial"/>
          <w:b/>
          <w:szCs w:val="24"/>
        </w:rPr>
      </w:pPr>
      <w:r>
        <w:rPr>
          <w:rFonts w:ascii="Helvetica" w:hAnsi="Helvetica" w:cs="Arial"/>
          <w:b/>
          <w:szCs w:val="24"/>
        </w:rPr>
        <w:lastRenderedPageBreak/>
        <w:t>Anexo</w:t>
      </w:r>
      <w:r w:rsidRPr="003F2C74">
        <w:rPr>
          <w:rFonts w:ascii="Helvetica" w:hAnsi="Helvetica" w:cs="Arial"/>
          <w:b/>
          <w:szCs w:val="24"/>
        </w:rPr>
        <w:t xml:space="preserve"> 1</w:t>
      </w:r>
      <w:r>
        <w:rPr>
          <w:rFonts w:ascii="Helvetica" w:hAnsi="Helvetica" w:cs="Arial"/>
          <w:b/>
          <w:szCs w:val="24"/>
        </w:rPr>
        <w:t>3A</w:t>
      </w:r>
    </w:p>
    <w:p w14:paraId="4FDB12CE" w14:textId="77777777" w:rsidR="005F05B9" w:rsidRDefault="005F05B9" w:rsidP="005F05B9">
      <w:pPr>
        <w:spacing w:after="0" w:line="240" w:lineRule="auto"/>
        <w:jc w:val="center"/>
        <w:rPr>
          <w:rFonts w:ascii="Helvetica" w:hAnsi="Helvetica" w:cs="Arial"/>
          <w:b/>
          <w:szCs w:val="24"/>
        </w:rPr>
      </w:pPr>
      <w:r>
        <w:rPr>
          <w:rFonts w:ascii="Helvetica" w:hAnsi="Helvetica" w:cs="Arial"/>
          <w:b/>
          <w:szCs w:val="24"/>
        </w:rPr>
        <w:t xml:space="preserve">Pólizas de seguro para el parque vehicular de la UAEH </w:t>
      </w:r>
    </w:p>
    <w:p w14:paraId="226D3737" w14:textId="77777777" w:rsidR="005F05B9" w:rsidRPr="003F2C74" w:rsidRDefault="005F05B9" w:rsidP="005F05B9">
      <w:pPr>
        <w:spacing w:after="0" w:line="240" w:lineRule="auto"/>
        <w:jc w:val="center"/>
        <w:rPr>
          <w:rFonts w:ascii="Helvetica" w:hAnsi="Helvetica" w:cs="Arial"/>
          <w:b/>
          <w:szCs w:val="24"/>
        </w:rPr>
      </w:pPr>
    </w:p>
    <w:p w14:paraId="52EBEC4E" w14:textId="77777777" w:rsidR="005F05B9" w:rsidRDefault="005F05B9" w:rsidP="005F05B9">
      <w:pPr>
        <w:spacing w:after="0" w:line="240" w:lineRule="auto"/>
        <w:rPr>
          <w:rFonts w:ascii="Helvetica" w:hAnsi="Helvetica" w:cs="Arial"/>
          <w:b/>
          <w:color w:val="000000"/>
          <w:szCs w:val="24"/>
          <w:u w:val="single"/>
          <w:lang w:eastAsia="es-MX"/>
        </w:rPr>
      </w:pPr>
    </w:p>
    <w:p w14:paraId="3FD5566F" w14:textId="77777777" w:rsidR="005F05B9" w:rsidRPr="003F2C74" w:rsidRDefault="005F05B9" w:rsidP="005F05B9">
      <w:pPr>
        <w:spacing w:after="0" w:line="240" w:lineRule="auto"/>
        <w:rPr>
          <w:rFonts w:ascii="Helvetica" w:hAnsi="Helvetica" w:cs="Arial"/>
          <w:b/>
          <w:color w:val="000000"/>
          <w:szCs w:val="24"/>
          <w:u w:val="single"/>
          <w:lang w:eastAsia="es-MX"/>
        </w:rPr>
      </w:pPr>
      <w:r>
        <w:rPr>
          <w:rFonts w:ascii="Helvetica" w:hAnsi="Helvetica" w:cs="Arial"/>
          <w:b/>
          <w:color w:val="000000"/>
          <w:szCs w:val="24"/>
          <w:u w:val="single"/>
          <w:lang w:eastAsia="es-MX"/>
        </w:rPr>
        <w:t>Requerimientos</w:t>
      </w:r>
      <w:r w:rsidRPr="003F2C74">
        <w:rPr>
          <w:rFonts w:ascii="Helvetica" w:hAnsi="Helvetica" w:cs="Arial"/>
          <w:b/>
          <w:color w:val="000000"/>
          <w:szCs w:val="24"/>
          <w:u w:val="single"/>
          <w:lang w:eastAsia="es-MX"/>
        </w:rPr>
        <w:t xml:space="preserve"> </w:t>
      </w:r>
    </w:p>
    <w:p w14:paraId="7661C1F4" w14:textId="77777777" w:rsidR="005F05B9" w:rsidRPr="003F2C74" w:rsidRDefault="005F05B9" w:rsidP="005F05B9">
      <w:pPr>
        <w:spacing w:after="0" w:line="240" w:lineRule="auto"/>
        <w:rPr>
          <w:rFonts w:ascii="Helvetica" w:hAnsi="Helvetica" w:cs="Arial"/>
          <w:b/>
          <w:color w:val="000000"/>
          <w:sz w:val="24"/>
          <w:szCs w:val="24"/>
          <w:lang w:eastAsia="es-MX"/>
        </w:rPr>
      </w:pPr>
    </w:p>
    <w:p w14:paraId="1F5AA17B" w14:textId="77777777" w:rsidR="005F05B9" w:rsidRDefault="005F05B9" w:rsidP="005F05B9">
      <w:pPr>
        <w:spacing w:after="0" w:line="240" w:lineRule="auto"/>
        <w:jc w:val="both"/>
        <w:rPr>
          <w:rFonts w:ascii="Helvetica" w:hAnsi="Helvetica" w:cs="Arial"/>
          <w:szCs w:val="20"/>
        </w:rPr>
      </w:pPr>
      <w:r w:rsidRPr="002E3355">
        <w:rPr>
          <w:rFonts w:ascii="Helvetica" w:hAnsi="Helvetica" w:cs="Arial"/>
          <w:szCs w:val="20"/>
        </w:rPr>
        <w:t>Adquisición d</w:t>
      </w:r>
      <w:r>
        <w:rPr>
          <w:rFonts w:ascii="Helvetica" w:hAnsi="Helvetica" w:cs="Arial"/>
          <w:szCs w:val="20"/>
        </w:rPr>
        <w:t>e pólizas de seguro para los 142</w:t>
      </w:r>
      <w:r w:rsidRPr="002E3355">
        <w:rPr>
          <w:rFonts w:ascii="Helvetica" w:hAnsi="Helvetica" w:cs="Arial"/>
          <w:szCs w:val="20"/>
        </w:rPr>
        <w:t xml:space="preserve"> vehículos que integran la flotilla del parque vehicular, distribuido</w:t>
      </w:r>
      <w:r>
        <w:rPr>
          <w:rFonts w:ascii="Helvetica" w:hAnsi="Helvetica" w:cs="Arial"/>
          <w:szCs w:val="20"/>
        </w:rPr>
        <w:t xml:space="preserve"> en tres bloques </w:t>
      </w:r>
      <w:r w:rsidRPr="008707E5">
        <w:rPr>
          <w:rFonts w:ascii="Helvetica" w:hAnsi="Helvetica" w:cs="Arial"/>
          <w:szCs w:val="20"/>
        </w:rPr>
        <w:t>y cuatro coberturas</w:t>
      </w:r>
      <w:r>
        <w:rPr>
          <w:rFonts w:ascii="Helvetica" w:hAnsi="Helvetica" w:cs="Arial"/>
          <w:szCs w:val="20"/>
        </w:rPr>
        <w:t xml:space="preserve">, desglose de vehículos en el </w:t>
      </w:r>
      <w:r>
        <w:rPr>
          <w:rFonts w:ascii="Helvetica" w:hAnsi="Helvetica" w:cs="Arial"/>
          <w:b/>
          <w:szCs w:val="20"/>
        </w:rPr>
        <w:t>Anexo 13</w:t>
      </w:r>
      <w:r>
        <w:rPr>
          <w:rFonts w:ascii="Helvetica" w:hAnsi="Helvetica" w:cs="Arial"/>
          <w:szCs w:val="20"/>
        </w:rPr>
        <w:t xml:space="preserve"> en formato Excel. </w:t>
      </w:r>
    </w:p>
    <w:p w14:paraId="72F1BEA0" w14:textId="77777777" w:rsidR="005F05B9" w:rsidRDefault="005F05B9" w:rsidP="005F05B9">
      <w:pPr>
        <w:spacing w:after="0" w:line="240" w:lineRule="auto"/>
        <w:jc w:val="both"/>
        <w:rPr>
          <w:rFonts w:ascii="Helvetica" w:hAnsi="Helvetica" w:cs="Arial"/>
          <w:szCs w:val="20"/>
        </w:rPr>
      </w:pPr>
    </w:p>
    <w:p w14:paraId="3F2B0340" w14:textId="77777777" w:rsidR="005F05B9" w:rsidRDefault="005F05B9" w:rsidP="005F05B9">
      <w:pPr>
        <w:spacing w:after="0" w:line="240" w:lineRule="auto"/>
        <w:jc w:val="both"/>
        <w:rPr>
          <w:rFonts w:ascii="Helvetica" w:hAnsi="Helvetica" w:cs="Arial"/>
          <w:szCs w:val="20"/>
        </w:rPr>
      </w:pPr>
      <w:r w:rsidRPr="005C4FBF">
        <w:rPr>
          <w:rFonts w:ascii="Helvetica" w:hAnsi="Helvetica" w:cs="Arial"/>
          <w:b/>
          <w:szCs w:val="20"/>
        </w:rPr>
        <w:t>Bloque 1:</w:t>
      </w:r>
      <w:r>
        <w:rPr>
          <w:rFonts w:ascii="Helvetica" w:hAnsi="Helvetica" w:cs="Arial"/>
          <w:szCs w:val="20"/>
        </w:rPr>
        <w:t xml:space="preserve"> Partidas 1 a la 86.</w:t>
      </w:r>
    </w:p>
    <w:p w14:paraId="7028834A" w14:textId="77777777" w:rsidR="005F05B9" w:rsidRDefault="005F05B9" w:rsidP="005F05B9">
      <w:pPr>
        <w:spacing w:after="0" w:line="240" w:lineRule="auto"/>
        <w:jc w:val="both"/>
        <w:rPr>
          <w:rFonts w:ascii="Helvetica" w:hAnsi="Helvetica" w:cs="Arial"/>
          <w:szCs w:val="20"/>
        </w:rPr>
      </w:pPr>
    </w:p>
    <w:p w14:paraId="5D41B44D" w14:textId="77777777" w:rsidR="005F05B9" w:rsidRDefault="005F05B9" w:rsidP="005F05B9">
      <w:pPr>
        <w:spacing w:after="0" w:line="240" w:lineRule="auto"/>
        <w:jc w:val="both"/>
        <w:rPr>
          <w:rFonts w:ascii="Helvetica" w:hAnsi="Helvetica" w:cs="Arial"/>
          <w:szCs w:val="20"/>
        </w:rPr>
      </w:pPr>
      <w:r w:rsidRPr="007044C2">
        <w:rPr>
          <w:rFonts w:ascii="Arial" w:hAnsi="Arial" w:cs="Arial"/>
          <w:szCs w:val="20"/>
        </w:rPr>
        <w:t xml:space="preserve">Periodo de póliza: </w:t>
      </w:r>
      <w:r>
        <w:rPr>
          <w:rFonts w:ascii="Arial" w:hAnsi="Arial" w:cs="Arial"/>
          <w:szCs w:val="20"/>
        </w:rPr>
        <w:t xml:space="preserve">De las 12:00 </w:t>
      </w:r>
      <w:proofErr w:type="spellStart"/>
      <w:r>
        <w:rPr>
          <w:rFonts w:ascii="Arial" w:hAnsi="Arial" w:cs="Arial"/>
          <w:szCs w:val="20"/>
        </w:rPr>
        <w:t>hrs</w:t>
      </w:r>
      <w:proofErr w:type="spellEnd"/>
      <w:r>
        <w:rPr>
          <w:rFonts w:ascii="Arial" w:hAnsi="Arial" w:cs="Arial"/>
          <w:szCs w:val="20"/>
        </w:rPr>
        <w:t xml:space="preserve"> del 25 de mayo de 2022 a las 12:00 </w:t>
      </w:r>
      <w:proofErr w:type="spellStart"/>
      <w:r>
        <w:rPr>
          <w:rFonts w:ascii="Arial" w:hAnsi="Arial" w:cs="Arial"/>
          <w:szCs w:val="20"/>
        </w:rPr>
        <w:t>hrs</w:t>
      </w:r>
      <w:proofErr w:type="spellEnd"/>
      <w:r>
        <w:rPr>
          <w:rFonts w:ascii="Arial" w:hAnsi="Arial" w:cs="Arial"/>
          <w:szCs w:val="20"/>
        </w:rPr>
        <w:t xml:space="preserve"> del 25 de mayo de 2023 </w:t>
      </w:r>
    </w:p>
    <w:p w14:paraId="3CAEE915" w14:textId="77777777" w:rsidR="005F05B9" w:rsidRPr="0034537B" w:rsidRDefault="005F05B9" w:rsidP="005F05B9">
      <w:pPr>
        <w:spacing w:after="0" w:line="240" w:lineRule="auto"/>
        <w:jc w:val="both"/>
        <w:rPr>
          <w:rFonts w:ascii="Helvetica" w:hAnsi="Helvetica" w:cs="Arial"/>
          <w:b/>
          <w:szCs w:val="20"/>
          <w:u w:val="single"/>
        </w:rPr>
      </w:pPr>
      <w:r w:rsidRPr="0034537B">
        <w:rPr>
          <w:rFonts w:ascii="Helvetica" w:hAnsi="Helvetica" w:cs="Arial"/>
          <w:b/>
          <w:szCs w:val="20"/>
          <w:u w:val="single"/>
        </w:rPr>
        <w:t>Cobertura</w:t>
      </w:r>
      <w:r>
        <w:rPr>
          <w:rFonts w:ascii="Helvetica" w:hAnsi="Helvetica" w:cs="Arial"/>
          <w:b/>
          <w:szCs w:val="20"/>
          <w:u w:val="single"/>
        </w:rPr>
        <w:t xml:space="preserve"> 1:</w:t>
      </w:r>
      <w:r>
        <w:rPr>
          <w:rFonts w:ascii="Helvetica" w:hAnsi="Helvetica" w:cs="Arial"/>
          <w:b/>
          <w:szCs w:val="20"/>
        </w:rPr>
        <w:t xml:space="preserve"> A</w:t>
      </w:r>
      <w:r w:rsidRPr="00257999">
        <w:rPr>
          <w:rFonts w:ascii="Helvetica" w:hAnsi="Helvetica" w:cs="Arial"/>
          <w:b/>
          <w:szCs w:val="20"/>
        </w:rPr>
        <w:t>plicable para las partidas de la 1 a</w:t>
      </w:r>
      <w:r>
        <w:rPr>
          <w:rFonts w:ascii="Helvetica" w:hAnsi="Helvetica" w:cs="Arial"/>
          <w:b/>
          <w:szCs w:val="20"/>
        </w:rPr>
        <w:t xml:space="preserve"> la 83</w:t>
      </w:r>
      <w:r w:rsidRPr="00257999">
        <w:rPr>
          <w:rFonts w:ascii="Helvetica" w:hAnsi="Helvetica" w:cs="Arial"/>
          <w:b/>
          <w:szCs w:val="20"/>
        </w:rPr>
        <w:t>.</w:t>
      </w:r>
    </w:p>
    <w:p w14:paraId="1D308ED1" w14:textId="77777777" w:rsidR="005F05B9" w:rsidRDefault="005F05B9" w:rsidP="005F05B9">
      <w:pPr>
        <w:spacing w:after="0" w:line="240" w:lineRule="auto"/>
        <w:jc w:val="both"/>
        <w:rPr>
          <w:rFonts w:ascii="Helvetica" w:hAnsi="Helvetica" w:cs="Arial"/>
          <w:szCs w:val="20"/>
        </w:rPr>
      </w:pPr>
    </w:p>
    <w:tbl>
      <w:tblPr>
        <w:tblW w:w="0" w:type="auto"/>
        <w:tblCellMar>
          <w:left w:w="70" w:type="dxa"/>
          <w:right w:w="70" w:type="dxa"/>
        </w:tblCellMar>
        <w:tblLook w:val="04A0" w:firstRow="1" w:lastRow="0" w:firstColumn="1" w:lastColumn="0" w:noHBand="0" w:noVBand="1"/>
      </w:tblPr>
      <w:tblGrid>
        <w:gridCol w:w="3598"/>
        <w:gridCol w:w="1307"/>
        <w:gridCol w:w="3118"/>
      </w:tblGrid>
      <w:tr w:rsidR="005F05B9" w:rsidRPr="005C4FBF" w14:paraId="16A3BB08" w14:textId="77777777" w:rsidTr="005F05B9">
        <w:trPr>
          <w:trHeight w:val="300"/>
        </w:trPr>
        <w:tc>
          <w:tcPr>
            <w:tcW w:w="0" w:type="auto"/>
            <w:tcBorders>
              <w:top w:val="nil"/>
              <w:left w:val="nil"/>
              <w:bottom w:val="nil"/>
              <w:right w:val="nil"/>
            </w:tcBorders>
            <w:shd w:val="clear" w:color="auto" w:fill="auto"/>
            <w:noWrap/>
            <w:vAlign w:val="bottom"/>
            <w:hideMark/>
          </w:tcPr>
          <w:p w14:paraId="6AE3A6A3" w14:textId="77777777" w:rsidR="005F05B9" w:rsidRPr="005C4FBF" w:rsidRDefault="005F05B9" w:rsidP="005F05B9">
            <w:pPr>
              <w:spacing w:after="0" w:line="240" w:lineRule="auto"/>
              <w:rPr>
                <w:rFonts w:ascii="Helvetica" w:eastAsia="Times New Roman" w:hAnsi="Helvetica" w:cs="Helvetica"/>
                <w:b/>
                <w:bCs/>
                <w:color w:val="000000"/>
                <w:sz w:val="28"/>
                <w:szCs w:val="28"/>
                <w:lang w:eastAsia="es-MX"/>
              </w:rPr>
            </w:pPr>
          </w:p>
        </w:tc>
        <w:tc>
          <w:tcPr>
            <w:tcW w:w="0" w:type="auto"/>
            <w:tcBorders>
              <w:top w:val="nil"/>
              <w:left w:val="nil"/>
              <w:bottom w:val="nil"/>
              <w:right w:val="nil"/>
            </w:tcBorders>
            <w:shd w:val="clear" w:color="auto" w:fill="auto"/>
            <w:noWrap/>
            <w:vAlign w:val="bottom"/>
            <w:hideMark/>
          </w:tcPr>
          <w:p w14:paraId="3A7CBCB1" w14:textId="77777777" w:rsidR="005F05B9" w:rsidRPr="005C4FBF" w:rsidRDefault="005F05B9" w:rsidP="005F05B9">
            <w:pPr>
              <w:spacing w:after="0" w:line="240" w:lineRule="auto"/>
              <w:rPr>
                <w:rFonts w:ascii="Helvetica" w:eastAsia="Times New Roman" w:hAnsi="Helvetica" w:cs="Helvetica"/>
                <w:sz w:val="20"/>
                <w:szCs w:val="20"/>
                <w:lang w:eastAsia="es-MX"/>
              </w:rPr>
            </w:pPr>
          </w:p>
        </w:tc>
        <w:tc>
          <w:tcPr>
            <w:tcW w:w="0" w:type="auto"/>
            <w:tcBorders>
              <w:top w:val="nil"/>
              <w:left w:val="nil"/>
              <w:bottom w:val="nil"/>
              <w:right w:val="nil"/>
            </w:tcBorders>
            <w:shd w:val="clear" w:color="auto" w:fill="auto"/>
            <w:noWrap/>
            <w:vAlign w:val="bottom"/>
            <w:hideMark/>
          </w:tcPr>
          <w:p w14:paraId="5E5FA758" w14:textId="77777777" w:rsidR="005F05B9" w:rsidRPr="005C4FBF" w:rsidRDefault="005F05B9" w:rsidP="005F05B9">
            <w:pPr>
              <w:spacing w:after="0" w:line="240" w:lineRule="auto"/>
              <w:jc w:val="center"/>
              <w:rPr>
                <w:rFonts w:ascii="Helvetica" w:eastAsia="Times New Roman" w:hAnsi="Helvetica" w:cs="Helvetica"/>
                <w:sz w:val="20"/>
                <w:szCs w:val="20"/>
                <w:lang w:eastAsia="es-MX"/>
              </w:rPr>
            </w:pPr>
          </w:p>
        </w:tc>
      </w:tr>
      <w:tr w:rsidR="005F05B9" w:rsidRPr="005C4FBF" w14:paraId="09400853" w14:textId="77777777" w:rsidTr="005F05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24AD024"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2B1FAB54"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78FC7C78"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LIMITE DE RESPONSABILIDAD</w:t>
            </w:r>
          </w:p>
        </w:tc>
      </w:tr>
      <w:tr w:rsidR="005F05B9" w:rsidRPr="005C4FBF" w14:paraId="254203FA"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8C0E06"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3002ED06"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7B4BC7EF"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07E4541E"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9F53E0"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2B61B236"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DFE829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3,000,000.00</w:t>
            </w:r>
          </w:p>
        </w:tc>
      </w:tr>
      <w:tr w:rsidR="005F05B9" w:rsidRPr="005C4FBF" w14:paraId="56230775"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7BA909"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Viajero</w:t>
            </w:r>
          </w:p>
        </w:tc>
        <w:tc>
          <w:tcPr>
            <w:tcW w:w="0" w:type="auto"/>
            <w:tcBorders>
              <w:top w:val="nil"/>
              <w:left w:val="nil"/>
              <w:bottom w:val="single" w:sz="4" w:space="0" w:color="auto"/>
              <w:right w:val="single" w:sz="4" w:space="0" w:color="auto"/>
            </w:tcBorders>
            <w:shd w:val="clear" w:color="auto" w:fill="auto"/>
            <w:noWrap/>
            <w:vAlign w:val="bottom"/>
            <w:hideMark/>
          </w:tcPr>
          <w:p w14:paraId="6C10A991"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645FDB6"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3,160 UMAS</w:t>
            </w:r>
          </w:p>
        </w:tc>
      </w:tr>
      <w:tr w:rsidR="005F05B9" w:rsidRPr="005C4FBF" w14:paraId="18185E57"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E1F344"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2F3E306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FD48C5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0DDF3A7F"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E7F1C4"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5232D4F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03206C16"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250,000.00</w:t>
            </w:r>
          </w:p>
        </w:tc>
      </w:tr>
      <w:tr w:rsidR="005F05B9" w:rsidRPr="005C4FBF" w14:paraId="17C7304E"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D3DDF3"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25F68C8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E798A9A"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Amparada</w:t>
            </w:r>
          </w:p>
        </w:tc>
      </w:tr>
      <w:tr w:rsidR="005F05B9" w:rsidRPr="005C4FBF" w14:paraId="16CB7F25"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94EBA3"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vial automóviles y camiones</w:t>
            </w:r>
          </w:p>
        </w:tc>
        <w:tc>
          <w:tcPr>
            <w:tcW w:w="0" w:type="auto"/>
            <w:tcBorders>
              <w:top w:val="nil"/>
              <w:left w:val="nil"/>
              <w:bottom w:val="single" w:sz="4" w:space="0" w:color="auto"/>
              <w:right w:val="single" w:sz="4" w:space="0" w:color="auto"/>
            </w:tcBorders>
            <w:shd w:val="clear" w:color="auto" w:fill="auto"/>
            <w:noWrap/>
            <w:vAlign w:val="bottom"/>
            <w:hideMark/>
          </w:tcPr>
          <w:p w14:paraId="1F20BB1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45B6F46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 libre kilometraje</w:t>
            </w:r>
          </w:p>
        </w:tc>
      </w:tr>
      <w:tr w:rsidR="005F05B9" w:rsidRPr="005C4FBF" w14:paraId="43FB8B04"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D972DB"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0C17E8D2"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0C4B68AE"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4053634E"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10EDF3"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Cristales</w:t>
            </w:r>
          </w:p>
        </w:tc>
        <w:tc>
          <w:tcPr>
            <w:tcW w:w="0" w:type="auto"/>
            <w:tcBorders>
              <w:top w:val="nil"/>
              <w:left w:val="nil"/>
              <w:bottom w:val="single" w:sz="4" w:space="0" w:color="auto"/>
              <w:right w:val="single" w:sz="4" w:space="0" w:color="auto"/>
            </w:tcBorders>
            <w:shd w:val="clear" w:color="auto" w:fill="auto"/>
            <w:noWrap/>
            <w:vAlign w:val="bottom"/>
            <w:hideMark/>
          </w:tcPr>
          <w:p w14:paraId="3885406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2</w:t>
            </w:r>
            <w:r w:rsidRPr="005C4FBF">
              <w:rPr>
                <w:rFonts w:ascii="Helvetica" w:eastAsia="Times New Roman" w:hAnsi="Helvetica" w:cs="Helvetica"/>
                <w:color w:val="000000"/>
                <w:sz w:val="20"/>
                <w:lang w:eastAsia="es-MX"/>
              </w:rPr>
              <w:t>0%</w:t>
            </w:r>
          </w:p>
        </w:tc>
        <w:tc>
          <w:tcPr>
            <w:tcW w:w="0" w:type="auto"/>
            <w:tcBorders>
              <w:top w:val="nil"/>
              <w:left w:val="nil"/>
              <w:bottom w:val="single" w:sz="4" w:space="0" w:color="auto"/>
              <w:right w:val="single" w:sz="4" w:space="0" w:color="auto"/>
            </w:tcBorders>
            <w:shd w:val="clear" w:color="auto" w:fill="auto"/>
            <w:noWrap/>
            <w:vAlign w:val="bottom"/>
            <w:hideMark/>
          </w:tcPr>
          <w:p w14:paraId="6B052B1A"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37A4A56D" w14:textId="77777777" w:rsidTr="005F05B9">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5A157FAD"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Muerte al Conductor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FEF9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1527EC6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100,000.00</w:t>
            </w:r>
          </w:p>
        </w:tc>
      </w:tr>
    </w:tbl>
    <w:p w14:paraId="426B0C0E" w14:textId="77777777" w:rsidR="005F05B9" w:rsidRDefault="005F05B9" w:rsidP="005F05B9">
      <w:pPr>
        <w:spacing w:after="0" w:line="240" w:lineRule="auto"/>
        <w:jc w:val="both"/>
        <w:rPr>
          <w:rFonts w:ascii="Helvetica" w:hAnsi="Helvetica" w:cs="Arial"/>
          <w:szCs w:val="20"/>
        </w:rPr>
      </w:pPr>
      <w:r>
        <w:rPr>
          <w:rFonts w:ascii="Helvetica" w:hAnsi="Helvetica" w:cs="Arial"/>
          <w:szCs w:val="20"/>
        </w:rPr>
        <w:t xml:space="preserve"> </w:t>
      </w:r>
    </w:p>
    <w:p w14:paraId="1FBA5D8A" w14:textId="77777777" w:rsidR="005F05B9" w:rsidRDefault="005F05B9" w:rsidP="005F05B9">
      <w:pPr>
        <w:spacing w:after="0" w:line="240" w:lineRule="auto"/>
        <w:jc w:val="both"/>
        <w:rPr>
          <w:rFonts w:ascii="Helvetica" w:hAnsi="Helvetica" w:cs="Arial"/>
          <w:szCs w:val="20"/>
          <w:u w:val="single"/>
        </w:rPr>
      </w:pPr>
    </w:p>
    <w:p w14:paraId="4BA3328D" w14:textId="77777777" w:rsidR="005F05B9" w:rsidRPr="0034537B" w:rsidRDefault="005F05B9" w:rsidP="005F05B9">
      <w:pPr>
        <w:spacing w:after="0" w:line="240" w:lineRule="auto"/>
        <w:jc w:val="both"/>
        <w:rPr>
          <w:rFonts w:ascii="Helvetica" w:hAnsi="Helvetica" w:cs="Arial"/>
          <w:b/>
          <w:szCs w:val="20"/>
          <w:u w:val="single"/>
        </w:rPr>
      </w:pPr>
      <w:r w:rsidRPr="0034537B">
        <w:rPr>
          <w:rFonts w:ascii="Helvetica" w:hAnsi="Helvetica" w:cs="Arial"/>
          <w:b/>
          <w:szCs w:val="20"/>
          <w:u w:val="single"/>
        </w:rPr>
        <w:t>Cobertura</w:t>
      </w:r>
      <w:r>
        <w:rPr>
          <w:rFonts w:ascii="Helvetica" w:hAnsi="Helvetica" w:cs="Arial"/>
          <w:b/>
          <w:szCs w:val="20"/>
          <w:u w:val="single"/>
        </w:rPr>
        <w:t xml:space="preserve"> 2:</w:t>
      </w:r>
      <w:r w:rsidRPr="00257999">
        <w:rPr>
          <w:rFonts w:ascii="Helvetica" w:hAnsi="Helvetica" w:cs="Arial"/>
          <w:b/>
          <w:szCs w:val="20"/>
        </w:rPr>
        <w:t xml:space="preserve"> Aplicables</w:t>
      </w:r>
      <w:r>
        <w:rPr>
          <w:rFonts w:ascii="Helvetica" w:hAnsi="Helvetica" w:cs="Arial"/>
          <w:b/>
          <w:szCs w:val="20"/>
        </w:rPr>
        <w:t xml:space="preserve"> para las partidas de la 84 a la 86</w:t>
      </w:r>
      <w:r w:rsidRPr="00257999">
        <w:rPr>
          <w:rFonts w:ascii="Helvetica" w:hAnsi="Helvetica" w:cs="Arial"/>
          <w:b/>
          <w:szCs w:val="20"/>
        </w:rPr>
        <w:t>.</w:t>
      </w:r>
    </w:p>
    <w:p w14:paraId="4ED726A2" w14:textId="77777777" w:rsidR="005F05B9" w:rsidRDefault="005F05B9" w:rsidP="005F05B9">
      <w:pPr>
        <w:spacing w:after="0" w:line="240" w:lineRule="auto"/>
        <w:jc w:val="both"/>
        <w:rPr>
          <w:rFonts w:ascii="Helvetica" w:hAnsi="Helvetica" w:cs="Arial"/>
          <w:szCs w:val="20"/>
        </w:rPr>
      </w:pPr>
    </w:p>
    <w:tbl>
      <w:tblPr>
        <w:tblW w:w="0" w:type="auto"/>
        <w:tblCellMar>
          <w:left w:w="70" w:type="dxa"/>
          <w:right w:w="70" w:type="dxa"/>
        </w:tblCellMar>
        <w:tblLook w:val="04A0" w:firstRow="1" w:lastRow="0" w:firstColumn="1" w:lastColumn="0" w:noHBand="0" w:noVBand="1"/>
      </w:tblPr>
      <w:tblGrid>
        <w:gridCol w:w="3598"/>
        <w:gridCol w:w="1307"/>
        <w:gridCol w:w="3118"/>
      </w:tblGrid>
      <w:tr w:rsidR="005F05B9" w:rsidRPr="005C4FBF" w14:paraId="4314AB82" w14:textId="77777777" w:rsidTr="005F05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EF205C5"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15D42625"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06C8092D"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LIMITE DE RESPONSABILIDAD</w:t>
            </w:r>
          </w:p>
        </w:tc>
      </w:tr>
      <w:tr w:rsidR="005F05B9" w:rsidRPr="005C4FBF" w14:paraId="5CCD6D3D"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0481DB"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46F66A0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764F571A"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55E33BA6"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E4B379"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13C5FB88"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2D4F4A5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3,000,000.00</w:t>
            </w:r>
          </w:p>
        </w:tc>
      </w:tr>
      <w:tr w:rsidR="005F05B9" w:rsidRPr="005C4FBF" w14:paraId="5D8E3F2F"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7445EB"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Viajero</w:t>
            </w:r>
          </w:p>
        </w:tc>
        <w:tc>
          <w:tcPr>
            <w:tcW w:w="0" w:type="auto"/>
            <w:tcBorders>
              <w:top w:val="nil"/>
              <w:left w:val="nil"/>
              <w:bottom w:val="single" w:sz="4" w:space="0" w:color="auto"/>
              <w:right w:val="single" w:sz="4" w:space="0" w:color="auto"/>
            </w:tcBorders>
            <w:shd w:val="clear" w:color="auto" w:fill="auto"/>
            <w:noWrap/>
            <w:vAlign w:val="bottom"/>
            <w:hideMark/>
          </w:tcPr>
          <w:p w14:paraId="4CAB107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9A301F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3,160 UMAS</w:t>
            </w:r>
          </w:p>
        </w:tc>
      </w:tr>
      <w:tr w:rsidR="005F05B9" w:rsidRPr="005C4FBF" w14:paraId="102D5AEA"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1AD69A"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61A7945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4F2582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5FD42E9A"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058F10"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6B4E1A4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2E53CC5F"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250,000.00</w:t>
            </w:r>
          </w:p>
        </w:tc>
      </w:tr>
      <w:tr w:rsidR="005F05B9" w:rsidRPr="005C4FBF" w14:paraId="59A98FB9"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0CBED5"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0601D902"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0FEEDD39"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Amparada</w:t>
            </w:r>
          </w:p>
        </w:tc>
      </w:tr>
      <w:tr w:rsidR="005F05B9" w:rsidRPr="005C4FBF" w14:paraId="621F7D22"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FB9900"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vial automóviles y camiones</w:t>
            </w:r>
          </w:p>
        </w:tc>
        <w:tc>
          <w:tcPr>
            <w:tcW w:w="0" w:type="auto"/>
            <w:tcBorders>
              <w:top w:val="nil"/>
              <w:left w:val="nil"/>
              <w:bottom w:val="single" w:sz="4" w:space="0" w:color="auto"/>
              <w:right w:val="single" w:sz="4" w:space="0" w:color="auto"/>
            </w:tcBorders>
            <w:shd w:val="clear" w:color="auto" w:fill="auto"/>
            <w:noWrap/>
            <w:vAlign w:val="bottom"/>
            <w:hideMark/>
          </w:tcPr>
          <w:p w14:paraId="47298B5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1FD24EA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 libre kilometraje</w:t>
            </w:r>
          </w:p>
        </w:tc>
      </w:tr>
      <w:tr w:rsidR="005F05B9" w:rsidRPr="005C4FBF" w14:paraId="6570A5CE"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106AD9"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29DFFD72"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110AC69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5A1E3742"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95B6B7"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Cristales</w:t>
            </w:r>
          </w:p>
        </w:tc>
        <w:tc>
          <w:tcPr>
            <w:tcW w:w="0" w:type="auto"/>
            <w:tcBorders>
              <w:top w:val="nil"/>
              <w:left w:val="nil"/>
              <w:bottom w:val="single" w:sz="4" w:space="0" w:color="auto"/>
              <w:right w:val="single" w:sz="4" w:space="0" w:color="auto"/>
            </w:tcBorders>
            <w:shd w:val="clear" w:color="auto" w:fill="auto"/>
            <w:noWrap/>
            <w:vAlign w:val="bottom"/>
            <w:hideMark/>
          </w:tcPr>
          <w:p w14:paraId="638F4D0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2</w:t>
            </w:r>
            <w:r w:rsidRPr="005C4FBF">
              <w:rPr>
                <w:rFonts w:ascii="Helvetica" w:eastAsia="Times New Roman" w:hAnsi="Helvetica" w:cs="Helvetica"/>
                <w:color w:val="000000"/>
                <w:sz w:val="20"/>
                <w:lang w:eastAsia="es-MX"/>
              </w:rPr>
              <w:t>0%</w:t>
            </w:r>
          </w:p>
        </w:tc>
        <w:tc>
          <w:tcPr>
            <w:tcW w:w="0" w:type="auto"/>
            <w:tcBorders>
              <w:top w:val="nil"/>
              <w:left w:val="nil"/>
              <w:bottom w:val="single" w:sz="4" w:space="0" w:color="auto"/>
              <w:right w:val="single" w:sz="4" w:space="0" w:color="auto"/>
            </w:tcBorders>
            <w:shd w:val="clear" w:color="auto" w:fill="auto"/>
            <w:noWrap/>
            <w:vAlign w:val="bottom"/>
            <w:hideMark/>
          </w:tcPr>
          <w:p w14:paraId="0B8A77AF"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56BB044B" w14:textId="77777777" w:rsidTr="005F05B9">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543AD224"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Muerte al Conductor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C8FE2"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448C50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250,000.00</w:t>
            </w:r>
          </w:p>
        </w:tc>
      </w:tr>
    </w:tbl>
    <w:p w14:paraId="5FA082EB" w14:textId="77777777" w:rsidR="005F05B9" w:rsidRDefault="005F05B9" w:rsidP="005F05B9">
      <w:pPr>
        <w:spacing w:after="0" w:line="240" w:lineRule="auto"/>
        <w:jc w:val="both"/>
        <w:rPr>
          <w:rFonts w:ascii="Helvetica" w:hAnsi="Helvetica" w:cs="Arial"/>
          <w:szCs w:val="20"/>
        </w:rPr>
      </w:pPr>
    </w:p>
    <w:p w14:paraId="2BCB4AC3" w14:textId="77777777" w:rsidR="005F05B9" w:rsidRDefault="005F05B9" w:rsidP="005F05B9">
      <w:pPr>
        <w:spacing w:after="0" w:line="240" w:lineRule="auto"/>
        <w:jc w:val="both"/>
        <w:rPr>
          <w:rFonts w:ascii="Helvetica" w:hAnsi="Helvetica" w:cs="Arial"/>
          <w:b/>
          <w:szCs w:val="20"/>
        </w:rPr>
      </w:pPr>
    </w:p>
    <w:p w14:paraId="30FFE911" w14:textId="77777777" w:rsidR="005F05B9" w:rsidRDefault="005F05B9" w:rsidP="005F05B9">
      <w:pPr>
        <w:spacing w:after="0" w:line="240" w:lineRule="auto"/>
        <w:jc w:val="both"/>
        <w:rPr>
          <w:rFonts w:ascii="Helvetica" w:hAnsi="Helvetica" w:cs="Arial"/>
          <w:szCs w:val="20"/>
        </w:rPr>
      </w:pPr>
      <w:r w:rsidRPr="005C4FBF">
        <w:rPr>
          <w:rFonts w:ascii="Helvetica" w:hAnsi="Helvetica" w:cs="Arial"/>
          <w:b/>
          <w:szCs w:val="20"/>
        </w:rPr>
        <w:t>Bloque 2:</w:t>
      </w:r>
      <w:r>
        <w:rPr>
          <w:rFonts w:ascii="Helvetica" w:hAnsi="Helvetica" w:cs="Arial"/>
          <w:szCs w:val="20"/>
        </w:rPr>
        <w:t xml:space="preserve"> Partidas 87 a la 90.</w:t>
      </w:r>
    </w:p>
    <w:p w14:paraId="649CFCED" w14:textId="77777777" w:rsidR="005F05B9" w:rsidRDefault="005F05B9" w:rsidP="005F05B9">
      <w:pPr>
        <w:spacing w:after="0" w:line="240" w:lineRule="auto"/>
        <w:jc w:val="both"/>
        <w:rPr>
          <w:rFonts w:ascii="Helvetica" w:hAnsi="Helvetica" w:cs="Arial"/>
          <w:szCs w:val="20"/>
        </w:rPr>
      </w:pPr>
    </w:p>
    <w:p w14:paraId="75A0026F" w14:textId="77777777" w:rsidR="005F05B9" w:rsidRDefault="005F05B9" w:rsidP="005F05B9">
      <w:pPr>
        <w:spacing w:after="0" w:line="240" w:lineRule="auto"/>
        <w:jc w:val="both"/>
        <w:rPr>
          <w:rFonts w:ascii="Helvetica" w:hAnsi="Helvetica" w:cs="Arial"/>
          <w:szCs w:val="20"/>
        </w:rPr>
      </w:pPr>
      <w:r>
        <w:rPr>
          <w:rFonts w:ascii="Arial" w:hAnsi="Arial" w:cs="Arial"/>
          <w:szCs w:val="20"/>
        </w:rPr>
        <w:t>Periodo de póliza:</w:t>
      </w:r>
      <w:r w:rsidRPr="007044C2">
        <w:rPr>
          <w:rFonts w:ascii="Arial" w:hAnsi="Arial" w:cs="Arial"/>
          <w:szCs w:val="20"/>
        </w:rPr>
        <w:t xml:space="preserve"> </w:t>
      </w:r>
      <w:r>
        <w:rPr>
          <w:rFonts w:ascii="Arial" w:hAnsi="Arial" w:cs="Arial"/>
          <w:szCs w:val="20"/>
        </w:rPr>
        <w:t xml:space="preserve">De las 12:00 </w:t>
      </w:r>
      <w:proofErr w:type="spellStart"/>
      <w:r>
        <w:rPr>
          <w:rFonts w:ascii="Arial" w:hAnsi="Arial" w:cs="Arial"/>
          <w:szCs w:val="20"/>
        </w:rPr>
        <w:t>hrs</w:t>
      </w:r>
      <w:proofErr w:type="spellEnd"/>
      <w:r>
        <w:rPr>
          <w:rFonts w:ascii="Arial" w:hAnsi="Arial" w:cs="Arial"/>
          <w:szCs w:val="20"/>
        </w:rPr>
        <w:t xml:space="preserve"> del 25 de mayo de 2022 a las 12:00 </w:t>
      </w:r>
      <w:proofErr w:type="spellStart"/>
      <w:r>
        <w:rPr>
          <w:rFonts w:ascii="Arial" w:hAnsi="Arial" w:cs="Arial"/>
          <w:szCs w:val="20"/>
        </w:rPr>
        <w:t>hrs</w:t>
      </w:r>
      <w:proofErr w:type="spellEnd"/>
      <w:r>
        <w:rPr>
          <w:rFonts w:ascii="Arial" w:hAnsi="Arial" w:cs="Arial"/>
          <w:szCs w:val="20"/>
        </w:rPr>
        <w:t xml:space="preserve"> del 25 de mayo de 2023 </w:t>
      </w:r>
    </w:p>
    <w:p w14:paraId="168A6393" w14:textId="77777777" w:rsidR="005F05B9" w:rsidRDefault="005F05B9" w:rsidP="005F05B9">
      <w:pPr>
        <w:spacing w:after="0" w:line="240" w:lineRule="auto"/>
        <w:jc w:val="both"/>
        <w:rPr>
          <w:rFonts w:ascii="Helvetica" w:hAnsi="Helvetica" w:cs="Arial"/>
          <w:szCs w:val="20"/>
        </w:rPr>
      </w:pPr>
    </w:p>
    <w:p w14:paraId="561AACA2" w14:textId="77777777" w:rsidR="005F05B9" w:rsidRPr="00257999" w:rsidRDefault="005F05B9" w:rsidP="005F05B9">
      <w:pPr>
        <w:spacing w:after="0" w:line="240" w:lineRule="auto"/>
        <w:jc w:val="both"/>
        <w:rPr>
          <w:rFonts w:ascii="Helvetica" w:hAnsi="Helvetica" w:cs="Arial"/>
          <w:b/>
          <w:szCs w:val="20"/>
          <w:u w:val="single"/>
        </w:rPr>
      </w:pPr>
      <w:r w:rsidRPr="00257999">
        <w:rPr>
          <w:rFonts w:ascii="Helvetica" w:hAnsi="Helvetica" w:cs="Arial"/>
          <w:b/>
          <w:szCs w:val="20"/>
          <w:u w:val="single"/>
        </w:rPr>
        <w:t>Cobertura</w:t>
      </w:r>
      <w:r>
        <w:rPr>
          <w:rFonts w:ascii="Helvetica" w:hAnsi="Helvetica" w:cs="Arial"/>
          <w:b/>
          <w:szCs w:val="20"/>
          <w:u w:val="single"/>
        </w:rPr>
        <w:t xml:space="preserve"> 3:</w:t>
      </w:r>
      <w:r w:rsidRPr="00257999">
        <w:rPr>
          <w:rFonts w:ascii="Helvetica" w:hAnsi="Helvetica" w:cs="Arial"/>
          <w:b/>
          <w:szCs w:val="20"/>
        </w:rPr>
        <w:t xml:space="preserve"> Aplicable</w:t>
      </w:r>
      <w:r>
        <w:rPr>
          <w:rFonts w:ascii="Helvetica" w:hAnsi="Helvetica" w:cs="Arial"/>
          <w:b/>
          <w:szCs w:val="20"/>
        </w:rPr>
        <w:t xml:space="preserve"> de la parida 87</w:t>
      </w:r>
      <w:r w:rsidRPr="00257999">
        <w:rPr>
          <w:rFonts w:ascii="Helvetica" w:hAnsi="Helvetica" w:cs="Arial"/>
          <w:b/>
          <w:szCs w:val="20"/>
        </w:rPr>
        <w:t xml:space="preserve"> a la </w:t>
      </w:r>
      <w:r>
        <w:rPr>
          <w:rFonts w:ascii="Helvetica" w:hAnsi="Helvetica" w:cs="Arial"/>
          <w:b/>
          <w:szCs w:val="20"/>
        </w:rPr>
        <w:t>90</w:t>
      </w:r>
      <w:r w:rsidRPr="00257999">
        <w:rPr>
          <w:rFonts w:ascii="Helvetica" w:hAnsi="Helvetica" w:cs="Arial"/>
          <w:b/>
          <w:szCs w:val="20"/>
        </w:rPr>
        <w:t>.</w:t>
      </w:r>
    </w:p>
    <w:p w14:paraId="585D9F76" w14:textId="77777777" w:rsidR="005F05B9" w:rsidRDefault="005F05B9" w:rsidP="005F05B9">
      <w:pPr>
        <w:spacing w:after="0" w:line="240" w:lineRule="auto"/>
        <w:jc w:val="both"/>
        <w:rPr>
          <w:rFonts w:ascii="Helvetica" w:hAnsi="Helvetica" w:cs="Arial"/>
          <w:szCs w:val="20"/>
        </w:rPr>
      </w:pPr>
    </w:p>
    <w:tbl>
      <w:tblPr>
        <w:tblW w:w="0" w:type="auto"/>
        <w:tblCellMar>
          <w:left w:w="70" w:type="dxa"/>
          <w:right w:w="70" w:type="dxa"/>
        </w:tblCellMar>
        <w:tblLook w:val="04A0" w:firstRow="1" w:lastRow="0" w:firstColumn="1" w:lastColumn="0" w:noHBand="0" w:noVBand="1"/>
      </w:tblPr>
      <w:tblGrid>
        <w:gridCol w:w="2597"/>
        <w:gridCol w:w="1307"/>
        <w:gridCol w:w="3118"/>
      </w:tblGrid>
      <w:tr w:rsidR="005F05B9" w:rsidRPr="005C4FBF" w14:paraId="6AAB92DA" w14:textId="77777777" w:rsidTr="005F05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BB5F31"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213F8ECE"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1E562A90"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LIMITE DE RESPONSABILIDAD</w:t>
            </w:r>
          </w:p>
        </w:tc>
      </w:tr>
      <w:tr w:rsidR="005F05B9" w:rsidRPr="005C4FBF" w14:paraId="6B15DE42"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2DAC6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1A3BEB4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07BCA51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0F97E3E5"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FC7CB1"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31486FB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42F36C8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3,000,000.00</w:t>
            </w:r>
          </w:p>
        </w:tc>
      </w:tr>
      <w:tr w:rsidR="005F05B9" w:rsidRPr="005C4FBF" w14:paraId="465ADF2D"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0E8209"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Viajero</w:t>
            </w:r>
          </w:p>
        </w:tc>
        <w:tc>
          <w:tcPr>
            <w:tcW w:w="0" w:type="auto"/>
            <w:tcBorders>
              <w:top w:val="nil"/>
              <w:left w:val="nil"/>
              <w:bottom w:val="single" w:sz="4" w:space="0" w:color="auto"/>
              <w:right w:val="single" w:sz="4" w:space="0" w:color="auto"/>
            </w:tcBorders>
            <w:shd w:val="clear" w:color="auto" w:fill="auto"/>
            <w:noWrap/>
            <w:vAlign w:val="bottom"/>
            <w:hideMark/>
          </w:tcPr>
          <w:p w14:paraId="349F75C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4770DD7"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3,160 UMAS</w:t>
            </w:r>
          </w:p>
        </w:tc>
      </w:tr>
      <w:tr w:rsidR="005F05B9" w:rsidRPr="005C4FBF" w14:paraId="1CFE81E6"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3094AB"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0DC43D5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3C72D91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567FD3E7"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CA1FC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6732239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098BE29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275,000.00</w:t>
            </w:r>
          </w:p>
        </w:tc>
      </w:tr>
      <w:tr w:rsidR="005F05B9" w:rsidRPr="005C4FBF" w14:paraId="7BCCBD0E"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F12F1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3FA86DF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3B8F195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Amparada</w:t>
            </w:r>
          </w:p>
        </w:tc>
      </w:tr>
      <w:tr w:rsidR="005F05B9" w:rsidRPr="005C4FBF" w14:paraId="073F3DAB"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7DABBB"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 xml:space="preserve">Asistencia vial </w:t>
            </w:r>
            <w:proofErr w:type="spellStart"/>
            <w:r>
              <w:rPr>
                <w:rFonts w:ascii="Helvetica" w:eastAsia="Times New Roman" w:hAnsi="Helvetica" w:cs="Helvetica"/>
                <w:color w:val="000000"/>
                <w:sz w:val="20"/>
                <w:lang w:eastAsia="es-MX"/>
              </w:rPr>
              <w:t>cuatrimoto</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083229A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0773F9B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 xml:space="preserve">Amparado - </w:t>
            </w:r>
            <w:r w:rsidRPr="005C4FBF">
              <w:rPr>
                <w:rFonts w:ascii="Helvetica" w:eastAsia="Times New Roman" w:hAnsi="Helvetica" w:cs="Helvetica"/>
                <w:color w:val="000000"/>
                <w:sz w:val="20"/>
                <w:lang w:eastAsia="es-MX"/>
              </w:rPr>
              <w:t>libre kilometraje</w:t>
            </w:r>
          </w:p>
        </w:tc>
      </w:tr>
      <w:tr w:rsidR="005F05B9" w:rsidRPr="005C4FBF" w14:paraId="075764D7"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2D835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0D147F9E"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66709029"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38216809" w14:textId="77777777" w:rsidTr="005F05B9">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3EC44DD1"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Muerte al Conductor</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EA303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32491117"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100,000.00</w:t>
            </w:r>
          </w:p>
        </w:tc>
      </w:tr>
    </w:tbl>
    <w:p w14:paraId="74A10273" w14:textId="77777777" w:rsidR="005F05B9" w:rsidRDefault="005F05B9" w:rsidP="005F05B9">
      <w:pPr>
        <w:spacing w:after="0" w:line="240" w:lineRule="auto"/>
        <w:jc w:val="both"/>
        <w:rPr>
          <w:rFonts w:ascii="Helvetica" w:hAnsi="Helvetica" w:cs="Arial"/>
          <w:szCs w:val="20"/>
        </w:rPr>
      </w:pPr>
    </w:p>
    <w:p w14:paraId="5FE7E62B" w14:textId="77777777" w:rsidR="005F05B9" w:rsidRDefault="005F05B9" w:rsidP="005F05B9">
      <w:pPr>
        <w:spacing w:after="0" w:line="240" w:lineRule="auto"/>
        <w:jc w:val="both"/>
        <w:rPr>
          <w:rFonts w:ascii="Helvetica" w:hAnsi="Helvetica" w:cs="Arial"/>
          <w:szCs w:val="20"/>
        </w:rPr>
      </w:pPr>
    </w:p>
    <w:p w14:paraId="5E75EB24" w14:textId="77777777" w:rsidR="005F05B9" w:rsidRDefault="005F05B9" w:rsidP="005F05B9">
      <w:pPr>
        <w:spacing w:after="0" w:line="240" w:lineRule="auto"/>
        <w:jc w:val="both"/>
        <w:rPr>
          <w:rFonts w:ascii="Helvetica" w:hAnsi="Helvetica" w:cs="Arial"/>
          <w:b/>
          <w:szCs w:val="20"/>
        </w:rPr>
      </w:pPr>
    </w:p>
    <w:p w14:paraId="6CCAB704" w14:textId="77777777" w:rsidR="005F05B9" w:rsidRDefault="005F05B9" w:rsidP="005F05B9">
      <w:pPr>
        <w:spacing w:after="0" w:line="240" w:lineRule="auto"/>
        <w:jc w:val="both"/>
        <w:rPr>
          <w:rFonts w:ascii="Helvetica" w:hAnsi="Helvetica" w:cs="Arial"/>
          <w:szCs w:val="20"/>
        </w:rPr>
      </w:pPr>
      <w:r w:rsidRPr="005C4FBF">
        <w:rPr>
          <w:rFonts w:ascii="Helvetica" w:hAnsi="Helvetica" w:cs="Arial"/>
          <w:b/>
          <w:szCs w:val="20"/>
        </w:rPr>
        <w:t>Bloque 3:</w:t>
      </w:r>
      <w:r>
        <w:rPr>
          <w:rFonts w:ascii="Helvetica" w:hAnsi="Helvetica" w:cs="Arial"/>
          <w:szCs w:val="20"/>
        </w:rPr>
        <w:t xml:space="preserve"> Partidas 91 a la 142.</w:t>
      </w:r>
    </w:p>
    <w:p w14:paraId="37DC06B8" w14:textId="77777777" w:rsidR="005F05B9" w:rsidRDefault="005F05B9" w:rsidP="005F05B9">
      <w:pPr>
        <w:spacing w:after="0" w:line="240" w:lineRule="auto"/>
        <w:jc w:val="both"/>
        <w:rPr>
          <w:rFonts w:ascii="Helvetica" w:hAnsi="Helvetica" w:cs="Arial"/>
          <w:szCs w:val="20"/>
        </w:rPr>
      </w:pPr>
    </w:p>
    <w:p w14:paraId="0EFA9AD6" w14:textId="77777777" w:rsidR="005F05B9" w:rsidRPr="008707E5" w:rsidRDefault="005F05B9" w:rsidP="005F05B9">
      <w:pPr>
        <w:spacing w:after="0" w:line="240" w:lineRule="auto"/>
        <w:jc w:val="both"/>
        <w:rPr>
          <w:rFonts w:ascii="Arial" w:hAnsi="Arial" w:cs="Arial"/>
          <w:szCs w:val="20"/>
        </w:rPr>
      </w:pPr>
      <w:r>
        <w:rPr>
          <w:rFonts w:ascii="Arial" w:hAnsi="Arial" w:cs="Arial"/>
          <w:szCs w:val="20"/>
        </w:rPr>
        <w:t>Periodo de póliza:</w:t>
      </w:r>
      <w:r w:rsidRPr="007044C2">
        <w:rPr>
          <w:rFonts w:ascii="Arial" w:hAnsi="Arial" w:cs="Arial"/>
          <w:szCs w:val="20"/>
        </w:rPr>
        <w:t xml:space="preserve"> </w:t>
      </w:r>
      <w:r>
        <w:rPr>
          <w:rFonts w:ascii="Arial" w:hAnsi="Arial" w:cs="Arial"/>
          <w:szCs w:val="20"/>
        </w:rPr>
        <w:t xml:space="preserve">De las 12:00 </w:t>
      </w:r>
      <w:proofErr w:type="spellStart"/>
      <w:r>
        <w:rPr>
          <w:rFonts w:ascii="Arial" w:hAnsi="Arial" w:cs="Arial"/>
          <w:szCs w:val="20"/>
        </w:rPr>
        <w:t>hrs</w:t>
      </w:r>
      <w:proofErr w:type="spellEnd"/>
      <w:r>
        <w:rPr>
          <w:rFonts w:ascii="Arial" w:hAnsi="Arial" w:cs="Arial"/>
          <w:szCs w:val="20"/>
        </w:rPr>
        <w:t xml:space="preserve"> del 12 de mayo de 2022 a las 12:00 </w:t>
      </w:r>
      <w:proofErr w:type="spellStart"/>
      <w:r>
        <w:rPr>
          <w:rFonts w:ascii="Arial" w:hAnsi="Arial" w:cs="Arial"/>
          <w:szCs w:val="20"/>
        </w:rPr>
        <w:t>hrs</w:t>
      </w:r>
      <w:proofErr w:type="spellEnd"/>
      <w:r>
        <w:rPr>
          <w:rFonts w:ascii="Arial" w:hAnsi="Arial" w:cs="Arial"/>
          <w:szCs w:val="20"/>
        </w:rPr>
        <w:t xml:space="preserve"> del 12 de mayo de 2023.</w:t>
      </w:r>
    </w:p>
    <w:p w14:paraId="3F12BCFD" w14:textId="77777777" w:rsidR="005F05B9" w:rsidRPr="008707E5" w:rsidRDefault="005F05B9" w:rsidP="005F05B9">
      <w:pPr>
        <w:spacing w:after="0" w:line="240" w:lineRule="auto"/>
        <w:jc w:val="both"/>
        <w:rPr>
          <w:rFonts w:ascii="Helvetica" w:hAnsi="Helvetica" w:cs="Arial"/>
          <w:szCs w:val="20"/>
        </w:rPr>
      </w:pPr>
    </w:p>
    <w:p w14:paraId="4CE9070F" w14:textId="77777777" w:rsidR="005F05B9" w:rsidRPr="00257999" w:rsidRDefault="005F05B9" w:rsidP="005F05B9">
      <w:pPr>
        <w:spacing w:after="0" w:line="240" w:lineRule="auto"/>
        <w:jc w:val="both"/>
        <w:rPr>
          <w:rFonts w:ascii="Helvetica" w:hAnsi="Helvetica" w:cs="Arial"/>
          <w:b/>
          <w:szCs w:val="20"/>
        </w:rPr>
      </w:pPr>
      <w:r w:rsidRPr="008707E5">
        <w:rPr>
          <w:rFonts w:ascii="Helvetica" w:hAnsi="Helvetica" w:cs="Arial"/>
          <w:b/>
          <w:szCs w:val="20"/>
          <w:u w:val="single"/>
        </w:rPr>
        <w:t xml:space="preserve">Cobertura </w:t>
      </w:r>
      <w:r>
        <w:rPr>
          <w:rFonts w:ascii="Helvetica" w:hAnsi="Helvetica" w:cs="Arial"/>
          <w:b/>
          <w:szCs w:val="20"/>
          <w:u w:val="single"/>
        </w:rPr>
        <w:t>4</w:t>
      </w:r>
      <w:r w:rsidRPr="008707E5">
        <w:rPr>
          <w:rFonts w:ascii="Helvetica" w:hAnsi="Helvetica" w:cs="Arial"/>
          <w:b/>
          <w:szCs w:val="20"/>
          <w:u w:val="single"/>
        </w:rPr>
        <w:t>:</w:t>
      </w:r>
      <w:r>
        <w:rPr>
          <w:rFonts w:ascii="Helvetica" w:hAnsi="Helvetica" w:cs="Arial"/>
          <w:b/>
          <w:szCs w:val="20"/>
        </w:rPr>
        <w:t xml:space="preserve"> Aplicable de la partida 91 a la 142</w:t>
      </w:r>
      <w:r w:rsidRPr="008707E5">
        <w:rPr>
          <w:rFonts w:ascii="Helvetica" w:hAnsi="Helvetica" w:cs="Arial"/>
          <w:b/>
          <w:szCs w:val="20"/>
        </w:rPr>
        <w:t>.</w:t>
      </w:r>
    </w:p>
    <w:tbl>
      <w:tblPr>
        <w:tblW w:w="0" w:type="auto"/>
        <w:tblCellMar>
          <w:left w:w="70" w:type="dxa"/>
          <w:right w:w="70" w:type="dxa"/>
        </w:tblCellMar>
        <w:tblLook w:val="04A0" w:firstRow="1" w:lastRow="0" w:firstColumn="1" w:lastColumn="0" w:noHBand="0" w:noVBand="1"/>
      </w:tblPr>
      <w:tblGrid>
        <w:gridCol w:w="3598"/>
        <w:gridCol w:w="1307"/>
        <w:gridCol w:w="3118"/>
      </w:tblGrid>
      <w:tr w:rsidR="005F05B9" w:rsidRPr="005C4FBF" w14:paraId="070ED3A6" w14:textId="77777777" w:rsidTr="005F05B9">
        <w:trPr>
          <w:trHeight w:val="300"/>
        </w:trPr>
        <w:tc>
          <w:tcPr>
            <w:tcW w:w="0" w:type="auto"/>
            <w:tcBorders>
              <w:top w:val="nil"/>
              <w:left w:val="nil"/>
              <w:bottom w:val="nil"/>
              <w:right w:val="nil"/>
            </w:tcBorders>
            <w:shd w:val="clear" w:color="auto" w:fill="auto"/>
            <w:noWrap/>
            <w:vAlign w:val="bottom"/>
            <w:hideMark/>
          </w:tcPr>
          <w:p w14:paraId="22C0996D" w14:textId="77777777" w:rsidR="005F05B9" w:rsidRPr="005C4FBF" w:rsidRDefault="005F05B9" w:rsidP="005F05B9">
            <w:pPr>
              <w:spacing w:after="0" w:line="240" w:lineRule="auto"/>
              <w:rPr>
                <w:rFonts w:ascii="Helvetica" w:eastAsia="Times New Roman" w:hAnsi="Helvetica" w:cs="Helvetica"/>
                <w:b/>
                <w:bCs/>
                <w:color w:val="000000"/>
                <w:sz w:val="28"/>
                <w:szCs w:val="28"/>
                <w:lang w:eastAsia="es-MX"/>
              </w:rPr>
            </w:pPr>
          </w:p>
        </w:tc>
        <w:tc>
          <w:tcPr>
            <w:tcW w:w="0" w:type="auto"/>
            <w:tcBorders>
              <w:top w:val="nil"/>
              <w:left w:val="nil"/>
              <w:bottom w:val="nil"/>
              <w:right w:val="nil"/>
            </w:tcBorders>
            <w:shd w:val="clear" w:color="auto" w:fill="auto"/>
            <w:noWrap/>
            <w:vAlign w:val="bottom"/>
            <w:hideMark/>
          </w:tcPr>
          <w:p w14:paraId="51CAAF4E" w14:textId="77777777" w:rsidR="005F05B9" w:rsidRPr="005C4FBF" w:rsidRDefault="005F05B9" w:rsidP="005F05B9">
            <w:pPr>
              <w:spacing w:after="0" w:line="240" w:lineRule="auto"/>
              <w:rPr>
                <w:rFonts w:ascii="Helvetica" w:eastAsia="Times New Roman" w:hAnsi="Helvetica" w:cs="Helvetica"/>
                <w:sz w:val="20"/>
                <w:szCs w:val="20"/>
                <w:lang w:eastAsia="es-MX"/>
              </w:rPr>
            </w:pPr>
          </w:p>
        </w:tc>
        <w:tc>
          <w:tcPr>
            <w:tcW w:w="0" w:type="auto"/>
            <w:tcBorders>
              <w:top w:val="nil"/>
              <w:left w:val="nil"/>
              <w:bottom w:val="nil"/>
              <w:right w:val="nil"/>
            </w:tcBorders>
            <w:shd w:val="clear" w:color="auto" w:fill="auto"/>
            <w:noWrap/>
            <w:vAlign w:val="bottom"/>
            <w:hideMark/>
          </w:tcPr>
          <w:p w14:paraId="67B432D4" w14:textId="77777777" w:rsidR="005F05B9" w:rsidRPr="005C4FBF" w:rsidRDefault="005F05B9" w:rsidP="005F05B9">
            <w:pPr>
              <w:spacing w:after="0" w:line="240" w:lineRule="auto"/>
              <w:jc w:val="center"/>
              <w:rPr>
                <w:rFonts w:ascii="Helvetica" w:eastAsia="Times New Roman" w:hAnsi="Helvetica" w:cs="Helvetica"/>
                <w:sz w:val="20"/>
                <w:szCs w:val="20"/>
                <w:lang w:eastAsia="es-MX"/>
              </w:rPr>
            </w:pPr>
          </w:p>
        </w:tc>
      </w:tr>
      <w:tr w:rsidR="005F05B9" w:rsidRPr="005C4FBF" w14:paraId="218F8BA1" w14:textId="77777777" w:rsidTr="005F05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DA389B"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74BA8013"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BFBFBF"/>
            <w:noWrap/>
            <w:vAlign w:val="bottom"/>
            <w:hideMark/>
          </w:tcPr>
          <w:p w14:paraId="31D05D14" w14:textId="77777777" w:rsidR="005F05B9" w:rsidRPr="005C4FBF" w:rsidRDefault="005F05B9" w:rsidP="005F05B9">
            <w:pPr>
              <w:spacing w:after="0" w:line="240" w:lineRule="auto"/>
              <w:jc w:val="center"/>
              <w:rPr>
                <w:rFonts w:ascii="Helvetica" w:eastAsia="Times New Roman" w:hAnsi="Helvetica" w:cs="Helvetica"/>
                <w:b/>
                <w:bCs/>
                <w:color w:val="000000"/>
                <w:sz w:val="20"/>
                <w:lang w:eastAsia="es-MX"/>
              </w:rPr>
            </w:pPr>
            <w:r w:rsidRPr="005C4FBF">
              <w:rPr>
                <w:rFonts w:ascii="Helvetica" w:eastAsia="Times New Roman" w:hAnsi="Helvetica" w:cs="Helvetica"/>
                <w:b/>
                <w:bCs/>
                <w:color w:val="000000"/>
                <w:sz w:val="20"/>
                <w:lang w:eastAsia="es-MX"/>
              </w:rPr>
              <w:t>LIMITE DE RESPONSABILIDAD</w:t>
            </w:r>
          </w:p>
        </w:tc>
      </w:tr>
      <w:tr w:rsidR="005F05B9" w:rsidRPr="005C4FBF" w14:paraId="6534210A"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EC5E4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78E9ABDF"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3773814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4DAC340E"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E47412"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26459E8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7E029B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4</w:t>
            </w:r>
            <w:r w:rsidRPr="005C4FBF">
              <w:rPr>
                <w:rFonts w:ascii="Helvetica" w:eastAsia="Times New Roman" w:hAnsi="Helvetica" w:cs="Helvetica"/>
                <w:color w:val="000000"/>
                <w:sz w:val="20"/>
                <w:lang w:eastAsia="es-MX"/>
              </w:rPr>
              <w:t>,000,000.00</w:t>
            </w:r>
          </w:p>
        </w:tc>
      </w:tr>
      <w:tr w:rsidR="005F05B9" w:rsidRPr="005C4FBF" w14:paraId="090A6CF6"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55E53C"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Viajero</w:t>
            </w:r>
          </w:p>
        </w:tc>
        <w:tc>
          <w:tcPr>
            <w:tcW w:w="0" w:type="auto"/>
            <w:tcBorders>
              <w:top w:val="nil"/>
              <w:left w:val="nil"/>
              <w:bottom w:val="single" w:sz="4" w:space="0" w:color="auto"/>
              <w:right w:val="single" w:sz="4" w:space="0" w:color="auto"/>
            </w:tcBorders>
            <w:shd w:val="clear" w:color="auto" w:fill="auto"/>
            <w:noWrap/>
            <w:vAlign w:val="bottom"/>
            <w:hideMark/>
          </w:tcPr>
          <w:p w14:paraId="14481B12"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2D434713"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3,160 UMAS</w:t>
            </w:r>
          </w:p>
        </w:tc>
      </w:tr>
      <w:tr w:rsidR="005F05B9" w:rsidRPr="005C4FBF" w14:paraId="5482D608"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02D0A9"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370BE58C"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E71F2F7"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27E7591C"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59C4C0"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20DDDD68"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A83A89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255</w:t>
            </w:r>
            <w:r w:rsidRPr="005C4FBF">
              <w:rPr>
                <w:rFonts w:ascii="Helvetica" w:eastAsia="Times New Roman" w:hAnsi="Helvetica" w:cs="Helvetica"/>
                <w:color w:val="000000"/>
                <w:sz w:val="20"/>
                <w:lang w:eastAsia="es-MX"/>
              </w:rPr>
              <w:t>,000.00</w:t>
            </w:r>
          </w:p>
        </w:tc>
      </w:tr>
      <w:tr w:rsidR="005F05B9" w:rsidRPr="005C4FBF" w14:paraId="5A7E75F8"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52601C"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003E0351"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611F8B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Amparada</w:t>
            </w:r>
          </w:p>
        </w:tc>
      </w:tr>
      <w:tr w:rsidR="005F05B9" w:rsidRPr="005C4FBF" w14:paraId="136EA152" w14:textId="77777777" w:rsidTr="005F05B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8080E3"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Asistencia vial automóviles y camiones</w:t>
            </w:r>
          </w:p>
        </w:tc>
        <w:tc>
          <w:tcPr>
            <w:tcW w:w="0" w:type="auto"/>
            <w:tcBorders>
              <w:top w:val="nil"/>
              <w:left w:val="nil"/>
              <w:bottom w:val="single" w:sz="4" w:space="0" w:color="auto"/>
              <w:right w:val="single" w:sz="4" w:space="0" w:color="auto"/>
            </w:tcBorders>
            <w:shd w:val="clear" w:color="auto" w:fill="auto"/>
            <w:noWrap/>
            <w:vAlign w:val="bottom"/>
            <w:hideMark/>
          </w:tcPr>
          <w:p w14:paraId="1CDD5D7B"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358096D"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 libre kilometraje</w:t>
            </w:r>
          </w:p>
        </w:tc>
      </w:tr>
      <w:tr w:rsidR="005F05B9" w:rsidRPr="005C4FBF" w14:paraId="3D4AFC92"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2F910C"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39DC2D10"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4EB97F07"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Valor comercial</w:t>
            </w:r>
          </w:p>
        </w:tc>
      </w:tr>
      <w:tr w:rsidR="005F05B9" w:rsidRPr="005C4FBF" w14:paraId="7B2D951B" w14:textId="77777777" w:rsidTr="005F05B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C83C64"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Cristales</w:t>
            </w:r>
          </w:p>
        </w:tc>
        <w:tc>
          <w:tcPr>
            <w:tcW w:w="0" w:type="auto"/>
            <w:tcBorders>
              <w:top w:val="nil"/>
              <w:left w:val="nil"/>
              <w:bottom w:val="single" w:sz="4" w:space="0" w:color="auto"/>
              <w:right w:val="single" w:sz="4" w:space="0" w:color="auto"/>
            </w:tcBorders>
            <w:shd w:val="clear" w:color="auto" w:fill="auto"/>
            <w:noWrap/>
            <w:vAlign w:val="bottom"/>
            <w:hideMark/>
          </w:tcPr>
          <w:p w14:paraId="1CC18985"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2</w:t>
            </w:r>
            <w:r w:rsidRPr="005C4FBF">
              <w:rPr>
                <w:rFonts w:ascii="Helvetica" w:eastAsia="Times New Roman" w:hAnsi="Helvetica" w:cs="Helvetica"/>
                <w:color w:val="000000"/>
                <w:sz w:val="20"/>
                <w:lang w:eastAsia="es-MX"/>
              </w:rPr>
              <w:t>0%</w:t>
            </w:r>
          </w:p>
        </w:tc>
        <w:tc>
          <w:tcPr>
            <w:tcW w:w="0" w:type="auto"/>
            <w:tcBorders>
              <w:top w:val="nil"/>
              <w:left w:val="nil"/>
              <w:bottom w:val="single" w:sz="4" w:space="0" w:color="auto"/>
              <w:right w:val="single" w:sz="4" w:space="0" w:color="auto"/>
            </w:tcBorders>
            <w:shd w:val="clear" w:color="auto" w:fill="auto"/>
            <w:noWrap/>
            <w:vAlign w:val="bottom"/>
            <w:hideMark/>
          </w:tcPr>
          <w:p w14:paraId="47C567D8"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Amparado</w:t>
            </w:r>
          </w:p>
        </w:tc>
      </w:tr>
      <w:tr w:rsidR="005F05B9" w:rsidRPr="005C4FBF" w14:paraId="3982AA74" w14:textId="77777777" w:rsidTr="005F05B9">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1EBE27D8" w14:textId="77777777" w:rsidR="005F05B9" w:rsidRPr="005C4FBF" w:rsidRDefault="005F05B9" w:rsidP="005F05B9">
            <w:pPr>
              <w:spacing w:after="0" w:line="240" w:lineRule="auto"/>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Muerte al Conductor</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B46D7"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sidRPr="005C4FBF">
              <w:rPr>
                <w:rFonts w:ascii="Helvetica" w:eastAsia="Times New Roman"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4BA95084" w14:textId="77777777" w:rsidR="005F05B9" w:rsidRPr="005C4FBF" w:rsidRDefault="005F05B9" w:rsidP="005F05B9">
            <w:pPr>
              <w:spacing w:after="0" w:line="240" w:lineRule="auto"/>
              <w:jc w:val="center"/>
              <w:rPr>
                <w:rFonts w:ascii="Helvetica" w:eastAsia="Times New Roman" w:hAnsi="Helvetica" w:cs="Helvetica"/>
                <w:color w:val="000000"/>
                <w:sz w:val="20"/>
                <w:lang w:eastAsia="es-MX"/>
              </w:rPr>
            </w:pPr>
            <w:r>
              <w:rPr>
                <w:rFonts w:ascii="Helvetica" w:eastAsia="Times New Roman" w:hAnsi="Helvetica" w:cs="Helvetica"/>
                <w:color w:val="000000"/>
                <w:sz w:val="20"/>
                <w:lang w:eastAsia="es-MX"/>
              </w:rPr>
              <w:t>3</w:t>
            </w:r>
            <w:r w:rsidRPr="005C4FBF">
              <w:rPr>
                <w:rFonts w:ascii="Helvetica" w:eastAsia="Times New Roman" w:hAnsi="Helvetica" w:cs="Helvetica"/>
                <w:color w:val="000000"/>
                <w:sz w:val="20"/>
                <w:lang w:eastAsia="es-MX"/>
              </w:rPr>
              <w:t>00,000.00</w:t>
            </w:r>
          </w:p>
        </w:tc>
      </w:tr>
    </w:tbl>
    <w:p w14:paraId="64D1E4BA" w14:textId="77777777" w:rsidR="005F05B9" w:rsidRPr="00C3256A" w:rsidRDefault="005F05B9" w:rsidP="005F05B9">
      <w:pPr>
        <w:widowControl w:val="0"/>
        <w:autoSpaceDE w:val="0"/>
        <w:autoSpaceDN w:val="0"/>
        <w:adjustRightInd w:val="0"/>
        <w:spacing w:before="100" w:after="0" w:line="240" w:lineRule="auto"/>
        <w:ind w:right="55"/>
        <w:jc w:val="both"/>
        <w:rPr>
          <w:rFonts w:ascii="Arial" w:hAnsi="Arial" w:cs="Arial"/>
          <w:b/>
          <w:szCs w:val="20"/>
        </w:rPr>
      </w:pPr>
    </w:p>
    <w:p w14:paraId="6340A370" w14:textId="77777777" w:rsidR="005F05B9" w:rsidRDefault="005F05B9" w:rsidP="005F05B9">
      <w:pPr>
        <w:widowControl w:val="0"/>
        <w:autoSpaceDE w:val="0"/>
        <w:autoSpaceDN w:val="0"/>
        <w:adjustRightInd w:val="0"/>
        <w:spacing w:before="100" w:after="0" w:line="240" w:lineRule="auto"/>
        <w:ind w:right="55"/>
        <w:jc w:val="both"/>
        <w:rPr>
          <w:rFonts w:ascii="Arial" w:hAnsi="Arial" w:cs="Arial"/>
          <w:b/>
          <w:szCs w:val="20"/>
        </w:rPr>
      </w:pPr>
    </w:p>
    <w:p w14:paraId="774456E7" w14:textId="77777777" w:rsidR="005F05B9" w:rsidRDefault="005F05B9" w:rsidP="005F05B9">
      <w:pPr>
        <w:widowControl w:val="0"/>
        <w:autoSpaceDE w:val="0"/>
        <w:autoSpaceDN w:val="0"/>
        <w:adjustRightInd w:val="0"/>
        <w:spacing w:before="100" w:after="0" w:line="240" w:lineRule="auto"/>
        <w:ind w:right="55"/>
        <w:jc w:val="both"/>
        <w:rPr>
          <w:rFonts w:ascii="Arial" w:hAnsi="Arial" w:cs="Arial"/>
          <w:b/>
          <w:szCs w:val="20"/>
        </w:rPr>
      </w:pPr>
    </w:p>
    <w:p w14:paraId="13C6D1C8" w14:textId="77777777" w:rsidR="005F05B9" w:rsidRDefault="005F05B9" w:rsidP="005F05B9">
      <w:pPr>
        <w:widowControl w:val="0"/>
        <w:autoSpaceDE w:val="0"/>
        <w:autoSpaceDN w:val="0"/>
        <w:adjustRightInd w:val="0"/>
        <w:spacing w:before="100" w:after="0" w:line="240" w:lineRule="auto"/>
        <w:ind w:right="55"/>
        <w:jc w:val="both"/>
        <w:rPr>
          <w:rFonts w:ascii="Arial" w:hAnsi="Arial" w:cs="Arial"/>
          <w:b/>
          <w:szCs w:val="20"/>
        </w:rPr>
      </w:pPr>
      <w:r w:rsidRPr="00C3256A">
        <w:rPr>
          <w:rFonts w:ascii="Arial" w:hAnsi="Arial" w:cs="Arial"/>
          <w:b/>
          <w:szCs w:val="20"/>
        </w:rPr>
        <w:lastRenderedPageBreak/>
        <w:t xml:space="preserve">El adjudicado deberá cumplir las siguientes condiciones de servicio: </w:t>
      </w:r>
    </w:p>
    <w:p w14:paraId="4D6AB4DB" w14:textId="77777777" w:rsidR="005F05B9" w:rsidRPr="00C3256A" w:rsidRDefault="005F05B9" w:rsidP="005F05B9">
      <w:pPr>
        <w:widowControl w:val="0"/>
        <w:autoSpaceDE w:val="0"/>
        <w:autoSpaceDN w:val="0"/>
        <w:adjustRightInd w:val="0"/>
        <w:spacing w:before="100" w:after="0" w:line="240" w:lineRule="auto"/>
        <w:ind w:right="70"/>
        <w:contextualSpacing/>
        <w:jc w:val="both"/>
        <w:rPr>
          <w:rFonts w:ascii="Arial" w:hAnsi="Arial" w:cs="Arial"/>
          <w:szCs w:val="20"/>
        </w:rPr>
      </w:pPr>
    </w:p>
    <w:p w14:paraId="11A90F2D"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2E3355">
        <w:rPr>
          <w:rFonts w:ascii="Arial" w:hAnsi="Arial" w:cs="Arial"/>
          <w:szCs w:val="20"/>
        </w:rPr>
        <w:t>Entregar por cada vehículo</w:t>
      </w:r>
      <w:r>
        <w:rPr>
          <w:rFonts w:ascii="Arial" w:hAnsi="Arial" w:cs="Arial"/>
          <w:szCs w:val="20"/>
        </w:rPr>
        <w:t xml:space="preserve"> (142)</w:t>
      </w:r>
      <w:r w:rsidRPr="002E3355">
        <w:rPr>
          <w:rFonts w:ascii="Arial" w:hAnsi="Arial" w:cs="Arial"/>
          <w:szCs w:val="20"/>
        </w:rPr>
        <w:t xml:space="preserve"> </w:t>
      </w:r>
      <w:r w:rsidRPr="00257999">
        <w:rPr>
          <w:rFonts w:ascii="Arial" w:hAnsi="Arial" w:cs="Arial"/>
          <w:szCs w:val="20"/>
        </w:rPr>
        <w:t>dos tantos de la póliza en original,</w:t>
      </w:r>
      <w:r w:rsidRPr="002E3355">
        <w:rPr>
          <w:rFonts w:ascii="Arial" w:hAnsi="Arial" w:cs="Arial"/>
          <w:szCs w:val="20"/>
        </w:rPr>
        <w:t xml:space="preserve"> y las condiciones generales del seguro y lista de ajustadores con sus datos.</w:t>
      </w:r>
    </w:p>
    <w:p w14:paraId="1DB7EE1E" w14:textId="77777777" w:rsidR="005F05B9" w:rsidRPr="00AF7857"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L</w:t>
      </w:r>
      <w:r w:rsidRPr="00AF7857">
        <w:rPr>
          <w:rFonts w:ascii="Arial" w:hAnsi="Arial" w:cs="Arial"/>
          <w:szCs w:val="20"/>
        </w:rPr>
        <w:t xml:space="preserve">a aplicación de </w:t>
      </w:r>
      <w:r>
        <w:rPr>
          <w:rFonts w:ascii="Arial" w:hAnsi="Arial" w:cs="Arial"/>
          <w:szCs w:val="20"/>
        </w:rPr>
        <w:t xml:space="preserve">la </w:t>
      </w:r>
      <w:r>
        <w:rPr>
          <w:rFonts w:ascii="Helvetica" w:hAnsi="Helvetica"/>
        </w:rPr>
        <w:t>t</w:t>
      </w:r>
      <w:r w:rsidRPr="00AF7857">
        <w:rPr>
          <w:rFonts w:ascii="Helvetica" w:hAnsi="Helvetica"/>
        </w:rPr>
        <w:t>erritorialidad</w:t>
      </w:r>
      <w:r w:rsidRPr="00AF7857">
        <w:rPr>
          <w:rFonts w:ascii="Arial" w:hAnsi="Arial" w:cs="Arial"/>
          <w:szCs w:val="20"/>
        </w:rPr>
        <w:t xml:space="preserve"> </w:t>
      </w:r>
      <w:r>
        <w:rPr>
          <w:rFonts w:ascii="Arial" w:hAnsi="Arial" w:cs="Arial"/>
          <w:szCs w:val="20"/>
        </w:rPr>
        <w:t xml:space="preserve">de </w:t>
      </w:r>
      <w:r w:rsidRPr="00AF7857">
        <w:rPr>
          <w:rFonts w:ascii="Arial" w:hAnsi="Arial" w:cs="Arial"/>
          <w:szCs w:val="20"/>
        </w:rPr>
        <w:t xml:space="preserve">las coberturas amparadas se extiende a todas las entidades federativas y municipios que conforman el territorio nacional. </w:t>
      </w:r>
    </w:p>
    <w:p w14:paraId="3436B44A"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C3256A">
        <w:rPr>
          <w:rFonts w:ascii="Arial" w:hAnsi="Arial" w:cs="Arial"/>
          <w:szCs w:val="20"/>
        </w:rPr>
        <w:t xml:space="preserve">La aseguradora adjudicada deberá entregar reportes </w:t>
      </w:r>
      <w:r>
        <w:rPr>
          <w:rFonts w:ascii="Arial" w:hAnsi="Arial" w:cs="Arial"/>
          <w:szCs w:val="20"/>
        </w:rPr>
        <w:t xml:space="preserve">semestrales </w:t>
      </w:r>
      <w:r w:rsidRPr="00C3256A">
        <w:rPr>
          <w:rFonts w:ascii="Arial" w:hAnsi="Arial" w:cs="Arial"/>
          <w:szCs w:val="20"/>
        </w:rPr>
        <w:t>de siniestralidad de los mismos a más tardar dentro de los diez primer</w:t>
      </w:r>
      <w:r>
        <w:rPr>
          <w:rFonts w:ascii="Arial" w:hAnsi="Arial" w:cs="Arial"/>
          <w:szCs w:val="20"/>
        </w:rPr>
        <w:t>os días (naturales) de cada semestre por cada bloque.</w:t>
      </w:r>
    </w:p>
    <w:p w14:paraId="31AF47FC"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la Cobertura 3 deberán contar con taller especializado en servicio comprobable</w:t>
      </w:r>
    </w:p>
    <w:p w14:paraId="2C6964DE"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la Cobertura 4 deberán contar con taller especializado en servicio pesado comprobable.</w:t>
      </w:r>
    </w:p>
    <w:p w14:paraId="624F55B7"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todas las coberturas no se pagará ningún excedente adicional en el rubro de responsabilidad civil.</w:t>
      </w:r>
    </w:p>
    <w:p w14:paraId="189828BF" w14:textId="77777777" w:rsidR="005F05B9" w:rsidRPr="002E3355"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206DBE">
        <w:rPr>
          <w:rFonts w:ascii="Arial" w:hAnsi="Arial" w:cs="Arial"/>
          <w:szCs w:val="20"/>
        </w:rPr>
        <w:t>En el caso de que l</w:t>
      </w:r>
      <w:r>
        <w:rPr>
          <w:rFonts w:ascii="Arial" w:hAnsi="Arial" w:cs="Arial"/>
          <w:szCs w:val="20"/>
        </w:rPr>
        <w:t>a aseguradora al entregar las pó</w:t>
      </w:r>
      <w:r w:rsidRPr="00206DBE">
        <w:rPr>
          <w:rFonts w:ascii="Arial" w:hAnsi="Arial" w:cs="Arial"/>
          <w:szCs w:val="20"/>
        </w:rPr>
        <w:t>lizas; estas tengan errores u omisiones (datos de vehículos o datos fiscales); tendrá que</w:t>
      </w:r>
      <w:r>
        <w:rPr>
          <w:rFonts w:ascii="Arial" w:hAnsi="Arial" w:cs="Arial"/>
          <w:szCs w:val="20"/>
        </w:rPr>
        <w:t xml:space="preserve"> sustituirlas sin costo alguno.</w:t>
      </w:r>
    </w:p>
    <w:p w14:paraId="205FE402" w14:textId="77777777" w:rsidR="005F05B9" w:rsidRDefault="005F05B9" w:rsidP="005F05B9">
      <w:pPr>
        <w:widowControl w:val="0"/>
        <w:autoSpaceDE w:val="0"/>
        <w:autoSpaceDN w:val="0"/>
        <w:adjustRightInd w:val="0"/>
        <w:spacing w:before="100" w:after="0" w:line="240" w:lineRule="auto"/>
        <w:ind w:right="55"/>
        <w:jc w:val="both"/>
        <w:rPr>
          <w:rFonts w:ascii="Arial" w:hAnsi="Arial" w:cs="Arial"/>
          <w:b/>
          <w:szCs w:val="20"/>
        </w:rPr>
      </w:pPr>
    </w:p>
    <w:p w14:paraId="19BAD22F" w14:textId="77777777" w:rsidR="005F05B9" w:rsidRDefault="005F05B9" w:rsidP="005F05B9">
      <w:pPr>
        <w:widowControl w:val="0"/>
        <w:autoSpaceDE w:val="0"/>
        <w:autoSpaceDN w:val="0"/>
        <w:adjustRightInd w:val="0"/>
        <w:spacing w:before="100" w:after="0" w:line="240" w:lineRule="auto"/>
        <w:ind w:right="55"/>
        <w:jc w:val="both"/>
        <w:rPr>
          <w:rFonts w:ascii="Arial" w:hAnsi="Arial" w:cs="Arial"/>
          <w:b/>
          <w:szCs w:val="20"/>
        </w:rPr>
      </w:pPr>
      <w:r w:rsidRPr="00C3256A">
        <w:rPr>
          <w:rFonts w:ascii="Arial" w:hAnsi="Arial" w:cs="Arial"/>
          <w:b/>
          <w:szCs w:val="20"/>
        </w:rPr>
        <w:t xml:space="preserve">El adjudicado deberá cumplir las siguientes condiciones de servicio: </w:t>
      </w:r>
    </w:p>
    <w:p w14:paraId="2F1E040E" w14:textId="77777777" w:rsidR="005F05B9" w:rsidRPr="00C3256A" w:rsidRDefault="005F05B9" w:rsidP="005F05B9">
      <w:pPr>
        <w:widowControl w:val="0"/>
        <w:autoSpaceDE w:val="0"/>
        <w:autoSpaceDN w:val="0"/>
        <w:adjustRightInd w:val="0"/>
        <w:spacing w:before="100" w:after="0" w:line="240" w:lineRule="auto"/>
        <w:ind w:right="70"/>
        <w:contextualSpacing/>
        <w:jc w:val="both"/>
        <w:rPr>
          <w:rFonts w:ascii="Arial" w:hAnsi="Arial" w:cs="Arial"/>
          <w:szCs w:val="20"/>
        </w:rPr>
      </w:pPr>
    </w:p>
    <w:p w14:paraId="2D8E62A8"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2E3355">
        <w:rPr>
          <w:rFonts w:ascii="Arial" w:hAnsi="Arial" w:cs="Arial"/>
          <w:szCs w:val="20"/>
        </w:rPr>
        <w:t>Entregar por cada vehículo</w:t>
      </w:r>
      <w:r>
        <w:rPr>
          <w:rFonts w:ascii="Arial" w:hAnsi="Arial" w:cs="Arial"/>
          <w:szCs w:val="20"/>
        </w:rPr>
        <w:t xml:space="preserve"> (142)</w:t>
      </w:r>
      <w:r w:rsidRPr="002E3355">
        <w:rPr>
          <w:rFonts w:ascii="Arial" w:hAnsi="Arial" w:cs="Arial"/>
          <w:szCs w:val="20"/>
        </w:rPr>
        <w:t xml:space="preserve"> </w:t>
      </w:r>
      <w:r w:rsidRPr="00257999">
        <w:rPr>
          <w:rFonts w:ascii="Arial" w:hAnsi="Arial" w:cs="Arial"/>
          <w:szCs w:val="20"/>
        </w:rPr>
        <w:t>dos tantos de la póliza en original,</w:t>
      </w:r>
      <w:r w:rsidRPr="002E3355">
        <w:rPr>
          <w:rFonts w:ascii="Arial" w:hAnsi="Arial" w:cs="Arial"/>
          <w:szCs w:val="20"/>
        </w:rPr>
        <w:t xml:space="preserve"> y las condiciones generales del seguro y lista de ajustadores con sus datos.</w:t>
      </w:r>
    </w:p>
    <w:p w14:paraId="4A6B8B24" w14:textId="77777777" w:rsidR="005F05B9" w:rsidRPr="00AF7857"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L</w:t>
      </w:r>
      <w:r w:rsidRPr="00AF7857">
        <w:rPr>
          <w:rFonts w:ascii="Arial" w:hAnsi="Arial" w:cs="Arial"/>
          <w:szCs w:val="20"/>
        </w:rPr>
        <w:t xml:space="preserve">a aplicación de </w:t>
      </w:r>
      <w:r>
        <w:rPr>
          <w:rFonts w:ascii="Arial" w:hAnsi="Arial" w:cs="Arial"/>
          <w:szCs w:val="20"/>
        </w:rPr>
        <w:t xml:space="preserve">la </w:t>
      </w:r>
      <w:r>
        <w:rPr>
          <w:rFonts w:ascii="Helvetica" w:hAnsi="Helvetica"/>
        </w:rPr>
        <w:t>t</w:t>
      </w:r>
      <w:r w:rsidRPr="00AF7857">
        <w:rPr>
          <w:rFonts w:ascii="Helvetica" w:hAnsi="Helvetica"/>
        </w:rPr>
        <w:t>erritorialidad</w:t>
      </w:r>
      <w:r w:rsidRPr="00AF7857">
        <w:rPr>
          <w:rFonts w:ascii="Arial" w:hAnsi="Arial" w:cs="Arial"/>
          <w:szCs w:val="20"/>
        </w:rPr>
        <w:t xml:space="preserve"> </w:t>
      </w:r>
      <w:r>
        <w:rPr>
          <w:rFonts w:ascii="Arial" w:hAnsi="Arial" w:cs="Arial"/>
          <w:szCs w:val="20"/>
        </w:rPr>
        <w:t xml:space="preserve">de </w:t>
      </w:r>
      <w:r w:rsidRPr="00AF7857">
        <w:rPr>
          <w:rFonts w:ascii="Arial" w:hAnsi="Arial" w:cs="Arial"/>
          <w:szCs w:val="20"/>
        </w:rPr>
        <w:t xml:space="preserve">las coberturas amparadas se extiende a todas las entidades federativas y municipios que conforman el territorio nacional. </w:t>
      </w:r>
    </w:p>
    <w:p w14:paraId="1AC5C231"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C3256A">
        <w:rPr>
          <w:rFonts w:ascii="Arial" w:hAnsi="Arial" w:cs="Arial"/>
          <w:szCs w:val="20"/>
        </w:rPr>
        <w:t xml:space="preserve">La aseguradora adjudicada deberá entregar reportes </w:t>
      </w:r>
      <w:r>
        <w:rPr>
          <w:rFonts w:ascii="Arial" w:hAnsi="Arial" w:cs="Arial"/>
          <w:szCs w:val="20"/>
        </w:rPr>
        <w:t xml:space="preserve">semestrales </w:t>
      </w:r>
      <w:r w:rsidRPr="00C3256A">
        <w:rPr>
          <w:rFonts w:ascii="Arial" w:hAnsi="Arial" w:cs="Arial"/>
          <w:szCs w:val="20"/>
        </w:rPr>
        <w:t>de siniestralidad de los mismos a más tardar dentro de los diez primer</w:t>
      </w:r>
      <w:r>
        <w:rPr>
          <w:rFonts w:ascii="Arial" w:hAnsi="Arial" w:cs="Arial"/>
          <w:szCs w:val="20"/>
        </w:rPr>
        <w:t>os días (naturales) de cada semestre por cada bloque.</w:t>
      </w:r>
    </w:p>
    <w:p w14:paraId="2FB78AAC"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la Cobertura 3 deberán contar con taller especializado en servicio comprobable</w:t>
      </w:r>
    </w:p>
    <w:p w14:paraId="2F4FBD28"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la Cobertura 4 deberán contar con taller especializado en servicio pesado comprobable.</w:t>
      </w:r>
    </w:p>
    <w:p w14:paraId="211864C0" w14:textId="77777777" w:rsidR="005F05B9"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Pr>
          <w:rFonts w:ascii="Arial" w:hAnsi="Arial" w:cs="Arial"/>
          <w:szCs w:val="20"/>
        </w:rPr>
        <w:t>Para todas las coberturas no se pagará ningún excedente adicional en el rubro de responsabilidad civil.</w:t>
      </w:r>
    </w:p>
    <w:p w14:paraId="3FDDDC96" w14:textId="77777777" w:rsidR="005F05B9" w:rsidRPr="002E3355" w:rsidRDefault="005F05B9" w:rsidP="005F05B9">
      <w:pPr>
        <w:pStyle w:val="Prrafodelista"/>
        <w:widowControl w:val="0"/>
        <w:numPr>
          <w:ilvl w:val="0"/>
          <w:numId w:val="31"/>
        </w:numPr>
        <w:autoSpaceDE w:val="0"/>
        <w:autoSpaceDN w:val="0"/>
        <w:adjustRightInd w:val="0"/>
        <w:spacing w:before="100" w:after="0" w:line="240" w:lineRule="auto"/>
        <w:ind w:right="70"/>
        <w:jc w:val="both"/>
        <w:rPr>
          <w:rFonts w:ascii="Arial" w:hAnsi="Arial" w:cs="Arial"/>
          <w:szCs w:val="20"/>
        </w:rPr>
      </w:pPr>
      <w:r w:rsidRPr="00206DBE">
        <w:rPr>
          <w:rFonts w:ascii="Arial" w:hAnsi="Arial" w:cs="Arial"/>
          <w:szCs w:val="20"/>
        </w:rPr>
        <w:t>En el caso de que l</w:t>
      </w:r>
      <w:r>
        <w:rPr>
          <w:rFonts w:ascii="Arial" w:hAnsi="Arial" w:cs="Arial"/>
          <w:szCs w:val="20"/>
        </w:rPr>
        <w:t>a aseguradora al entregar las pó</w:t>
      </w:r>
      <w:r w:rsidRPr="00206DBE">
        <w:rPr>
          <w:rFonts w:ascii="Arial" w:hAnsi="Arial" w:cs="Arial"/>
          <w:szCs w:val="20"/>
        </w:rPr>
        <w:t>lizas; estas tengan errores u omisiones (datos de vehículos o datos fiscales); tendrá que</w:t>
      </w:r>
      <w:r>
        <w:rPr>
          <w:rFonts w:ascii="Arial" w:hAnsi="Arial" w:cs="Arial"/>
          <w:szCs w:val="20"/>
        </w:rPr>
        <w:t xml:space="preserve"> sustituirlas sin costo alguno.</w:t>
      </w:r>
    </w:p>
    <w:p w14:paraId="6C4B0D1F" w14:textId="2515F543" w:rsidR="005F05B9" w:rsidRDefault="005F05B9" w:rsidP="00064617">
      <w:pPr>
        <w:rPr>
          <w:rFonts w:ascii="Helvetica-Normal" w:eastAsia="Helvetica Neue" w:hAnsi="Helvetica-Normal" w:cs="Helvetica Neue"/>
          <w:b/>
          <w:sz w:val="20"/>
          <w:szCs w:val="20"/>
        </w:rPr>
      </w:pPr>
    </w:p>
    <w:p w14:paraId="566EBF30" w14:textId="68F16D54" w:rsidR="005F05B9" w:rsidRDefault="005F05B9" w:rsidP="00064617">
      <w:pPr>
        <w:rPr>
          <w:rFonts w:ascii="Helvetica-Normal" w:eastAsia="Helvetica Neue" w:hAnsi="Helvetica-Normal" w:cs="Helvetica Neue"/>
          <w:b/>
          <w:sz w:val="20"/>
          <w:szCs w:val="20"/>
        </w:rPr>
      </w:pPr>
    </w:p>
    <w:p w14:paraId="10FC21B6" w14:textId="1F3BC691" w:rsidR="005F05B9" w:rsidRDefault="005F05B9" w:rsidP="00064617">
      <w:pPr>
        <w:rPr>
          <w:rFonts w:ascii="Helvetica-Normal" w:eastAsia="Helvetica Neue" w:hAnsi="Helvetica-Normal" w:cs="Helvetica Neue"/>
          <w:b/>
          <w:sz w:val="20"/>
          <w:szCs w:val="20"/>
        </w:rPr>
      </w:pPr>
    </w:p>
    <w:p w14:paraId="533D745A" w14:textId="0D3DEE35" w:rsidR="005F05B9" w:rsidRDefault="005F05B9" w:rsidP="00064617">
      <w:pPr>
        <w:rPr>
          <w:rFonts w:ascii="Helvetica-Normal" w:eastAsia="Helvetica Neue" w:hAnsi="Helvetica-Normal" w:cs="Helvetica Neue"/>
          <w:b/>
          <w:sz w:val="20"/>
          <w:szCs w:val="20"/>
        </w:rPr>
      </w:pPr>
    </w:p>
    <w:p w14:paraId="1BE8157D" w14:textId="61D345F7" w:rsidR="005F05B9" w:rsidRDefault="005F05B9" w:rsidP="00064617">
      <w:pPr>
        <w:rPr>
          <w:rFonts w:ascii="Helvetica-Normal" w:eastAsia="Helvetica Neue" w:hAnsi="Helvetica-Normal" w:cs="Helvetica Neue"/>
          <w:b/>
          <w:sz w:val="20"/>
          <w:szCs w:val="20"/>
        </w:rPr>
      </w:pPr>
    </w:p>
    <w:p w14:paraId="013008E0" w14:textId="6984E742" w:rsidR="005F05B9" w:rsidRDefault="005F05B9" w:rsidP="00064617">
      <w:pPr>
        <w:rPr>
          <w:rFonts w:ascii="Helvetica-Normal" w:eastAsia="Helvetica Neue" w:hAnsi="Helvetica-Normal" w:cs="Helvetica Neue"/>
          <w:b/>
          <w:sz w:val="20"/>
          <w:szCs w:val="20"/>
        </w:rPr>
      </w:pPr>
    </w:p>
    <w:p w14:paraId="2AA8BFBF" w14:textId="77777777" w:rsidR="005F05B9" w:rsidRPr="00064617" w:rsidRDefault="005F05B9" w:rsidP="00064617">
      <w:pPr>
        <w:rPr>
          <w:rFonts w:ascii="Helvetica-Normal" w:eastAsia="Helvetica Neue" w:hAnsi="Helvetica-Normal" w:cs="Helvetica Neue"/>
          <w:b/>
          <w:sz w:val="20"/>
          <w:szCs w:val="20"/>
        </w:rPr>
      </w:pPr>
    </w:p>
    <w:p w14:paraId="022749EC" w14:textId="78B1B2A4" w:rsidR="00064617" w:rsidRPr="00064617" w:rsidRDefault="003B049A" w:rsidP="00064617">
      <w:pPr>
        <w:spacing w:line="240" w:lineRule="auto"/>
        <w:jc w:val="center"/>
        <w:rPr>
          <w:rFonts w:ascii="Helvetica-Normal" w:hAnsi="Helvetica-Normal" w:cs="Arial"/>
          <w:b/>
          <w:color w:val="000000" w:themeColor="text1"/>
          <w:sz w:val="20"/>
          <w:szCs w:val="20"/>
        </w:rPr>
      </w:pPr>
      <w:bookmarkStart w:id="56" w:name="_41mghml"/>
      <w:bookmarkEnd w:id="56"/>
      <w:r>
        <w:rPr>
          <w:rFonts w:ascii="Helvetica-Normal" w:hAnsi="Helvetica-Normal" w:cs="Arial"/>
          <w:b/>
          <w:color w:val="000000" w:themeColor="text1"/>
          <w:sz w:val="20"/>
          <w:szCs w:val="20"/>
        </w:rPr>
        <w:lastRenderedPageBreak/>
        <w:t>ANEXO 14</w:t>
      </w:r>
    </w:p>
    <w:p w14:paraId="384B8221" w14:textId="77777777" w:rsidR="00064617"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Universidad Autónoma del Estado de Hidalgo</w:t>
      </w:r>
    </w:p>
    <w:p w14:paraId="43CC09F3" w14:textId="77777777" w:rsidR="00064617"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Comisión Gasto Financiamiento instalada como Comité de Adquisiciones, Arrendamientos y Servicios</w:t>
      </w:r>
    </w:p>
    <w:p w14:paraId="1F28E1A3" w14:textId="77777777" w:rsidR="00064617"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Licitación Pública Nacional LA-913014998-E3-2022</w:t>
      </w:r>
    </w:p>
    <w:p w14:paraId="7E64FC7C" w14:textId="77777777" w:rsidR="00064617" w:rsidRPr="00064617" w:rsidRDefault="00064617" w:rsidP="00064617">
      <w:pPr>
        <w:spacing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Contratación de pólizas de seguros para el parque vehicular de la UAEH</w:t>
      </w:r>
    </w:p>
    <w:p w14:paraId="75CFD051" w14:textId="77777777" w:rsidR="00064617" w:rsidRPr="00064617" w:rsidRDefault="00064617" w:rsidP="0006461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spacing w:after="100"/>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PROPUESTA ECONÓMICA</w:t>
      </w:r>
    </w:p>
    <w:tbl>
      <w:tblPr>
        <w:tblW w:w="8670" w:type="dxa"/>
        <w:tblLayout w:type="fixed"/>
        <w:tblLook w:val="04A0" w:firstRow="1" w:lastRow="0" w:firstColumn="1" w:lastColumn="0" w:noHBand="0" w:noVBand="1"/>
      </w:tblPr>
      <w:tblGrid>
        <w:gridCol w:w="2370"/>
        <w:gridCol w:w="6300"/>
      </w:tblGrid>
      <w:tr w:rsidR="00064617" w:rsidRPr="00064617" w14:paraId="77B9A9FB" w14:textId="77777777" w:rsidTr="00064617">
        <w:trPr>
          <w:trHeight w:val="149"/>
        </w:trPr>
        <w:tc>
          <w:tcPr>
            <w:tcW w:w="2370" w:type="dxa"/>
            <w:tcBorders>
              <w:top w:val="single" w:sz="4" w:space="0" w:color="000000"/>
              <w:left w:val="single" w:sz="4" w:space="0" w:color="000000"/>
              <w:bottom w:val="single" w:sz="4" w:space="0" w:color="000000"/>
              <w:right w:val="single" w:sz="4" w:space="0" w:color="000000"/>
            </w:tcBorders>
            <w:hideMark/>
          </w:tcPr>
          <w:p w14:paraId="4077B068" w14:textId="77777777" w:rsidR="00064617" w:rsidRPr="00064617" w:rsidRDefault="00064617">
            <w:pPr>
              <w:spacing w:after="100"/>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EMPRESA</w:t>
            </w:r>
          </w:p>
        </w:tc>
        <w:tc>
          <w:tcPr>
            <w:tcW w:w="6300" w:type="dxa"/>
            <w:tcBorders>
              <w:top w:val="single" w:sz="4" w:space="0" w:color="000000"/>
              <w:left w:val="single" w:sz="4" w:space="0" w:color="000000"/>
              <w:bottom w:val="single" w:sz="4" w:space="0" w:color="000000"/>
              <w:right w:val="single" w:sz="4" w:space="0" w:color="000000"/>
            </w:tcBorders>
            <w:hideMark/>
          </w:tcPr>
          <w:p w14:paraId="4AB75EB9" w14:textId="77777777" w:rsidR="00064617" w:rsidRPr="00064617" w:rsidRDefault="00064617">
            <w:pPr>
              <w:spacing w:after="100"/>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NOMBRE O RAZON SOCIAL DE LA EMPRESA</w:t>
            </w:r>
          </w:p>
        </w:tc>
      </w:tr>
      <w:tr w:rsidR="00064617" w:rsidRPr="00064617" w14:paraId="435B1FF3" w14:textId="77777777" w:rsidTr="00064617">
        <w:trPr>
          <w:trHeight w:val="149"/>
        </w:trPr>
        <w:tc>
          <w:tcPr>
            <w:tcW w:w="2370" w:type="dxa"/>
            <w:tcBorders>
              <w:top w:val="single" w:sz="4" w:space="0" w:color="000000"/>
              <w:left w:val="single" w:sz="4" w:space="0" w:color="000000"/>
              <w:bottom w:val="single" w:sz="4" w:space="0" w:color="000000"/>
              <w:right w:val="single" w:sz="4" w:space="0" w:color="000000"/>
            </w:tcBorders>
            <w:hideMark/>
          </w:tcPr>
          <w:p w14:paraId="28BB0D07" w14:textId="77777777" w:rsidR="00064617" w:rsidRPr="00064617" w:rsidRDefault="00064617">
            <w:pPr>
              <w:spacing w:after="100"/>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LICITACION</w:t>
            </w:r>
          </w:p>
        </w:tc>
        <w:tc>
          <w:tcPr>
            <w:tcW w:w="6300" w:type="dxa"/>
            <w:tcBorders>
              <w:top w:val="single" w:sz="4" w:space="0" w:color="000000"/>
              <w:left w:val="single" w:sz="4" w:space="0" w:color="000000"/>
              <w:bottom w:val="single" w:sz="4" w:space="0" w:color="000000"/>
              <w:right w:val="single" w:sz="4" w:space="0" w:color="000000"/>
            </w:tcBorders>
            <w:hideMark/>
          </w:tcPr>
          <w:p w14:paraId="2AEF8F59" w14:textId="77777777" w:rsidR="00064617" w:rsidRPr="00064617" w:rsidRDefault="00064617">
            <w:pPr>
              <w:spacing w:after="100"/>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LICITACION QUE SE CONCURSA</w:t>
            </w:r>
          </w:p>
        </w:tc>
      </w:tr>
      <w:tr w:rsidR="00064617" w:rsidRPr="00064617" w14:paraId="59E1D2BD" w14:textId="77777777" w:rsidTr="00064617">
        <w:trPr>
          <w:trHeight w:val="149"/>
        </w:trPr>
        <w:tc>
          <w:tcPr>
            <w:tcW w:w="2370" w:type="dxa"/>
            <w:tcBorders>
              <w:top w:val="single" w:sz="4" w:space="0" w:color="000000"/>
              <w:left w:val="single" w:sz="4" w:space="0" w:color="000000"/>
              <w:bottom w:val="single" w:sz="4" w:space="0" w:color="000000"/>
              <w:right w:val="single" w:sz="4" w:space="0" w:color="000000"/>
            </w:tcBorders>
            <w:hideMark/>
          </w:tcPr>
          <w:p w14:paraId="19E58638" w14:textId="77777777" w:rsidR="00064617" w:rsidRPr="00064617" w:rsidRDefault="00064617">
            <w:pPr>
              <w:spacing w:after="100"/>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REPRESENTANTE LEGAL</w:t>
            </w:r>
          </w:p>
        </w:tc>
        <w:tc>
          <w:tcPr>
            <w:tcW w:w="6300" w:type="dxa"/>
            <w:tcBorders>
              <w:top w:val="single" w:sz="4" w:space="0" w:color="000000"/>
              <w:left w:val="single" w:sz="4" w:space="0" w:color="000000"/>
              <w:bottom w:val="single" w:sz="4" w:space="0" w:color="000000"/>
              <w:right w:val="single" w:sz="4" w:space="0" w:color="000000"/>
            </w:tcBorders>
            <w:hideMark/>
          </w:tcPr>
          <w:p w14:paraId="155ADD20" w14:textId="77777777" w:rsidR="00064617" w:rsidRPr="00064617" w:rsidRDefault="00064617">
            <w:pPr>
              <w:spacing w:after="100"/>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NOMBRE DEL REPRESENTANTE LEGAL DE LA EMPRESA</w:t>
            </w:r>
          </w:p>
        </w:tc>
      </w:tr>
      <w:tr w:rsidR="00064617" w:rsidRPr="00064617" w14:paraId="75ACF0E6" w14:textId="77777777" w:rsidTr="00064617">
        <w:trPr>
          <w:trHeight w:val="149"/>
        </w:trPr>
        <w:tc>
          <w:tcPr>
            <w:tcW w:w="2370" w:type="dxa"/>
            <w:tcBorders>
              <w:top w:val="single" w:sz="4" w:space="0" w:color="000000"/>
              <w:left w:val="single" w:sz="4" w:space="0" w:color="000000"/>
              <w:bottom w:val="single" w:sz="4" w:space="0" w:color="000000"/>
              <w:right w:val="single" w:sz="4" w:space="0" w:color="000000"/>
            </w:tcBorders>
            <w:hideMark/>
          </w:tcPr>
          <w:p w14:paraId="475E8CC1" w14:textId="77777777" w:rsidR="00064617" w:rsidRPr="00064617" w:rsidRDefault="00064617">
            <w:pPr>
              <w:spacing w:after="100"/>
              <w:jc w:val="right"/>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RFC</w:t>
            </w:r>
          </w:p>
        </w:tc>
        <w:tc>
          <w:tcPr>
            <w:tcW w:w="6300" w:type="dxa"/>
            <w:tcBorders>
              <w:top w:val="single" w:sz="4" w:space="0" w:color="000000"/>
              <w:left w:val="single" w:sz="4" w:space="0" w:color="000000"/>
              <w:bottom w:val="single" w:sz="4" w:space="0" w:color="000000"/>
              <w:right w:val="single" w:sz="4" w:space="0" w:color="000000"/>
            </w:tcBorders>
            <w:hideMark/>
          </w:tcPr>
          <w:p w14:paraId="114A97C4" w14:textId="77777777" w:rsidR="00064617" w:rsidRPr="00064617" w:rsidRDefault="00064617">
            <w:pPr>
              <w:spacing w:after="100"/>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REGISTRO FEDERAL DE CONTRIBUYENTES DE LA EMPRESA</w:t>
            </w:r>
          </w:p>
        </w:tc>
      </w:tr>
    </w:tbl>
    <w:p w14:paraId="06A29853" w14:textId="77777777" w:rsidR="00064617" w:rsidRPr="00064617" w:rsidRDefault="00064617" w:rsidP="00064617">
      <w:pPr>
        <w:spacing w:after="0"/>
        <w:jc w:val="both"/>
        <w:rPr>
          <w:rFonts w:ascii="Helvetica-Normal" w:eastAsia="Helvetica Neue" w:hAnsi="Helvetica-Normal" w:cs="Helvetica Neue"/>
          <w:color w:val="000000"/>
          <w:sz w:val="20"/>
          <w:szCs w:val="20"/>
        </w:rPr>
      </w:pPr>
    </w:p>
    <w:p w14:paraId="26BA69DE" w14:textId="77777777" w:rsidR="00064617" w:rsidRPr="00064617" w:rsidRDefault="00064617" w:rsidP="00064617">
      <w:pPr>
        <w:spacing w:after="0"/>
        <w:jc w:val="both"/>
        <w:rPr>
          <w:rFonts w:ascii="Helvetica-Normal" w:eastAsia="Helvetica Neue" w:hAnsi="Helvetica-Normal" w:cs="Helvetica Neue"/>
          <w:color w:val="000000"/>
          <w:sz w:val="20"/>
          <w:szCs w:val="20"/>
        </w:rPr>
      </w:pPr>
    </w:p>
    <w:tbl>
      <w:tblPr>
        <w:tblW w:w="9375" w:type="dxa"/>
        <w:tblLayout w:type="fixed"/>
        <w:tblLook w:val="0400" w:firstRow="0" w:lastRow="0" w:firstColumn="0" w:lastColumn="0" w:noHBand="0" w:noVBand="1"/>
      </w:tblPr>
      <w:tblGrid>
        <w:gridCol w:w="621"/>
        <w:gridCol w:w="720"/>
        <w:gridCol w:w="861"/>
        <w:gridCol w:w="782"/>
        <w:gridCol w:w="743"/>
        <w:gridCol w:w="656"/>
        <w:gridCol w:w="773"/>
        <w:gridCol w:w="558"/>
        <w:gridCol w:w="1657"/>
        <w:gridCol w:w="2004"/>
      </w:tblGrid>
      <w:tr w:rsidR="00064617" w:rsidRPr="00064617" w14:paraId="134614F8" w14:textId="77777777" w:rsidTr="00064617">
        <w:trPr>
          <w:trHeight w:val="1573"/>
        </w:trPr>
        <w:tc>
          <w:tcPr>
            <w:tcW w:w="621" w:type="dxa"/>
            <w:tcBorders>
              <w:top w:val="single" w:sz="4" w:space="0" w:color="000000"/>
              <w:left w:val="single" w:sz="4" w:space="0" w:color="000000"/>
              <w:bottom w:val="single" w:sz="4" w:space="0" w:color="000000"/>
              <w:right w:val="single" w:sz="4" w:space="0" w:color="000000"/>
            </w:tcBorders>
            <w:shd w:val="clear" w:color="auto" w:fill="D0CECE"/>
            <w:vAlign w:val="center"/>
            <w:hideMark/>
          </w:tcPr>
          <w:p w14:paraId="587C2896"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Bloque </w:t>
            </w:r>
          </w:p>
        </w:tc>
        <w:tc>
          <w:tcPr>
            <w:tcW w:w="719" w:type="dxa"/>
            <w:tcBorders>
              <w:top w:val="single" w:sz="4" w:space="0" w:color="000000"/>
              <w:left w:val="nil"/>
              <w:bottom w:val="single" w:sz="4" w:space="0" w:color="000000"/>
              <w:right w:val="single" w:sz="4" w:space="0" w:color="000000"/>
            </w:tcBorders>
            <w:shd w:val="clear" w:color="auto" w:fill="D0CECE"/>
            <w:vAlign w:val="center"/>
            <w:hideMark/>
          </w:tcPr>
          <w:p w14:paraId="2E2DF283"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Partida </w:t>
            </w:r>
          </w:p>
        </w:tc>
        <w:tc>
          <w:tcPr>
            <w:tcW w:w="860" w:type="dxa"/>
            <w:tcBorders>
              <w:top w:val="single" w:sz="4" w:space="0" w:color="000000"/>
              <w:left w:val="nil"/>
              <w:bottom w:val="single" w:sz="4" w:space="0" w:color="000000"/>
              <w:right w:val="single" w:sz="4" w:space="0" w:color="000000"/>
            </w:tcBorders>
            <w:shd w:val="clear" w:color="auto" w:fill="D0CECE"/>
            <w:vAlign w:val="center"/>
            <w:hideMark/>
          </w:tcPr>
          <w:p w14:paraId="33BD5445"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 xml:space="preserve">Cobertura </w:t>
            </w:r>
          </w:p>
        </w:tc>
        <w:tc>
          <w:tcPr>
            <w:tcW w:w="781" w:type="dxa"/>
            <w:tcBorders>
              <w:top w:val="single" w:sz="4" w:space="0" w:color="000000"/>
              <w:left w:val="nil"/>
              <w:bottom w:val="single" w:sz="4" w:space="0" w:color="000000"/>
              <w:right w:val="single" w:sz="4" w:space="0" w:color="000000"/>
            </w:tcBorders>
            <w:shd w:val="clear" w:color="auto" w:fill="D0CECE"/>
            <w:vAlign w:val="center"/>
            <w:hideMark/>
          </w:tcPr>
          <w:p w14:paraId="0156BC41" w14:textId="77777777" w:rsidR="00064617" w:rsidRPr="00064617" w:rsidRDefault="00064617">
            <w:pPr>
              <w:spacing w:after="0" w:line="240" w:lineRule="auto"/>
              <w:jc w:val="center"/>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Cantidad</w:t>
            </w:r>
          </w:p>
        </w:tc>
        <w:tc>
          <w:tcPr>
            <w:tcW w:w="742" w:type="dxa"/>
            <w:tcBorders>
              <w:top w:val="single" w:sz="4" w:space="0" w:color="000000"/>
              <w:left w:val="nil"/>
              <w:bottom w:val="single" w:sz="4" w:space="0" w:color="000000"/>
              <w:right w:val="single" w:sz="4" w:space="0" w:color="000000"/>
            </w:tcBorders>
            <w:shd w:val="clear" w:color="auto" w:fill="D0CECE"/>
            <w:vAlign w:val="center"/>
            <w:hideMark/>
          </w:tcPr>
          <w:p w14:paraId="7780AD47"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Marca</w:t>
            </w:r>
          </w:p>
        </w:tc>
        <w:tc>
          <w:tcPr>
            <w:tcW w:w="656" w:type="dxa"/>
            <w:tcBorders>
              <w:top w:val="single" w:sz="4" w:space="0" w:color="000000"/>
              <w:left w:val="nil"/>
              <w:bottom w:val="single" w:sz="4" w:space="0" w:color="000000"/>
              <w:right w:val="single" w:sz="4" w:space="0" w:color="000000"/>
            </w:tcBorders>
            <w:shd w:val="clear" w:color="auto" w:fill="D0CECE"/>
            <w:vAlign w:val="center"/>
            <w:hideMark/>
          </w:tcPr>
          <w:p w14:paraId="1E846852"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Modelo</w:t>
            </w:r>
          </w:p>
        </w:tc>
        <w:tc>
          <w:tcPr>
            <w:tcW w:w="772" w:type="dxa"/>
            <w:tcBorders>
              <w:top w:val="single" w:sz="4" w:space="0" w:color="000000"/>
              <w:left w:val="nil"/>
              <w:bottom w:val="single" w:sz="4" w:space="0" w:color="000000"/>
              <w:right w:val="single" w:sz="4" w:space="0" w:color="000000"/>
            </w:tcBorders>
            <w:shd w:val="clear" w:color="auto" w:fill="D0CECE"/>
            <w:vAlign w:val="center"/>
            <w:hideMark/>
          </w:tcPr>
          <w:p w14:paraId="58A2C39D"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 xml:space="preserve">Tipo de vehículo </w:t>
            </w:r>
          </w:p>
        </w:tc>
        <w:tc>
          <w:tcPr>
            <w:tcW w:w="558" w:type="dxa"/>
            <w:tcBorders>
              <w:top w:val="single" w:sz="4" w:space="0" w:color="000000"/>
              <w:left w:val="nil"/>
              <w:bottom w:val="single" w:sz="4" w:space="0" w:color="000000"/>
              <w:right w:val="single" w:sz="4" w:space="0" w:color="000000"/>
            </w:tcBorders>
            <w:shd w:val="clear" w:color="auto" w:fill="D0CECE"/>
            <w:vAlign w:val="center"/>
            <w:hideMark/>
          </w:tcPr>
          <w:p w14:paraId="77375638"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Placa actual</w:t>
            </w:r>
          </w:p>
        </w:tc>
        <w:tc>
          <w:tcPr>
            <w:tcW w:w="1656" w:type="dxa"/>
            <w:tcBorders>
              <w:top w:val="single" w:sz="4" w:space="0" w:color="000000"/>
              <w:left w:val="nil"/>
              <w:bottom w:val="single" w:sz="4" w:space="0" w:color="000000"/>
              <w:right w:val="single" w:sz="4" w:space="0" w:color="000000"/>
            </w:tcBorders>
            <w:shd w:val="clear" w:color="auto" w:fill="D0CECE"/>
            <w:vAlign w:val="center"/>
            <w:hideMark/>
          </w:tcPr>
          <w:p w14:paraId="20F389AC"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 xml:space="preserve">Precio Unitario </w:t>
            </w:r>
          </w:p>
        </w:tc>
        <w:tc>
          <w:tcPr>
            <w:tcW w:w="2003" w:type="dxa"/>
            <w:tcBorders>
              <w:top w:val="single" w:sz="4" w:space="0" w:color="000000"/>
              <w:left w:val="nil"/>
              <w:bottom w:val="single" w:sz="4" w:space="0" w:color="000000"/>
              <w:right w:val="single" w:sz="4" w:space="0" w:color="000000"/>
            </w:tcBorders>
            <w:shd w:val="clear" w:color="auto" w:fill="D0CECE"/>
            <w:vAlign w:val="center"/>
            <w:hideMark/>
          </w:tcPr>
          <w:p w14:paraId="39F5518B" w14:textId="77777777" w:rsidR="00064617" w:rsidRPr="00064617" w:rsidRDefault="00064617">
            <w:pPr>
              <w:spacing w:after="0" w:line="240" w:lineRule="auto"/>
              <w:jc w:val="center"/>
              <w:rPr>
                <w:rFonts w:ascii="Helvetica-Normal" w:eastAsia="Helvetica Neue" w:hAnsi="Helvetica-Normal" w:cs="Helvetica Neue"/>
                <w:b/>
                <w:sz w:val="20"/>
                <w:szCs w:val="20"/>
              </w:rPr>
            </w:pPr>
            <w:r w:rsidRPr="00064617">
              <w:rPr>
                <w:rFonts w:ascii="Helvetica-Normal" w:eastAsia="Helvetica Neue" w:hAnsi="Helvetica-Normal" w:cs="Helvetica Neue"/>
                <w:b/>
                <w:sz w:val="20"/>
                <w:szCs w:val="20"/>
              </w:rPr>
              <w:t xml:space="preserve">Importe total </w:t>
            </w:r>
          </w:p>
        </w:tc>
      </w:tr>
      <w:tr w:rsidR="00064617" w:rsidRPr="00064617" w14:paraId="669A5C16" w14:textId="77777777" w:rsidTr="00064617">
        <w:trPr>
          <w:trHeight w:val="291"/>
        </w:trPr>
        <w:tc>
          <w:tcPr>
            <w:tcW w:w="621" w:type="dxa"/>
            <w:tcBorders>
              <w:top w:val="nil"/>
              <w:left w:val="single" w:sz="4" w:space="0" w:color="000000"/>
              <w:bottom w:val="single" w:sz="4" w:space="0" w:color="000000"/>
              <w:right w:val="single" w:sz="4" w:space="0" w:color="000000"/>
            </w:tcBorders>
            <w:vAlign w:val="bottom"/>
            <w:hideMark/>
          </w:tcPr>
          <w:p w14:paraId="029F2EE9" w14:textId="77777777" w:rsidR="00064617" w:rsidRPr="00064617" w:rsidRDefault="00064617">
            <w:pPr>
              <w:spacing w:after="0" w:line="240" w:lineRule="auto"/>
              <w:rPr>
                <w:rFonts w:ascii="Helvetica-Normal" w:eastAsia="Calibri" w:hAnsi="Helvetica-Normal" w:cs="Calibri"/>
                <w:color w:val="000000"/>
                <w:sz w:val="20"/>
                <w:szCs w:val="20"/>
              </w:rPr>
            </w:pPr>
            <w:r w:rsidRPr="00064617">
              <w:rPr>
                <w:rFonts w:ascii="Helvetica-Normal" w:hAnsi="Helvetica-Normal"/>
                <w:color w:val="000000"/>
                <w:sz w:val="20"/>
                <w:szCs w:val="20"/>
              </w:rPr>
              <w:t> </w:t>
            </w:r>
          </w:p>
        </w:tc>
        <w:tc>
          <w:tcPr>
            <w:tcW w:w="719" w:type="dxa"/>
            <w:tcBorders>
              <w:top w:val="nil"/>
              <w:left w:val="nil"/>
              <w:bottom w:val="single" w:sz="4" w:space="0" w:color="000000"/>
              <w:right w:val="single" w:sz="4" w:space="0" w:color="000000"/>
            </w:tcBorders>
            <w:vAlign w:val="bottom"/>
            <w:hideMark/>
          </w:tcPr>
          <w:p w14:paraId="2FD758B1"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7372530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03E8CE8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42" w:type="dxa"/>
            <w:tcBorders>
              <w:top w:val="nil"/>
              <w:left w:val="nil"/>
              <w:bottom w:val="single" w:sz="4" w:space="0" w:color="000000"/>
              <w:right w:val="single" w:sz="4" w:space="0" w:color="000000"/>
            </w:tcBorders>
            <w:vAlign w:val="bottom"/>
            <w:hideMark/>
          </w:tcPr>
          <w:p w14:paraId="1548ACF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201FA2D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72" w:type="dxa"/>
            <w:tcBorders>
              <w:top w:val="nil"/>
              <w:left w:val="nil"/>
              <w:bottom w:val="single" w:sz="4" w:space="0" w:color="000000"/>
              <w:right w:val="single" w:sz="4" w:space="0" w:color="000000"/>
            </w:tcBorders>
            <w:vAlign w:val="bottom"/>
            <w:hideMark/>
          </w:tcPr>
          <w:p w14:paraId="78B6232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7E6ECF2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656" w:type="dxa"/>
            <w:tcBorders>
              <w:top w:val="nil"/>
              <w:left w:val="nil"/>
              <w:bottom w:val="single" w:sz="4" w:space="0" w:color="000000"/>
              <w:right w:val="single" w:sz="4" w:space="0" w:color="000000"/>
            </w:tcBorders>
            <w:vAlign w:val="bottom"/>
            <w:hideMark/>
          </w:tcPr>
          <w:p w14:paraId="7C0EED0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2003" w:type="dxa"/>
            <w:tcBorders>
              <w:top w:val="nil"/>
              <w:left w:val="nil"/>
              <w:bottom w:val="single" w:sz="4" w:space="0" w:color="000000"/>
              <w:right w:val="single" w:sz="4" w:space="0" w:color="000000"/>
            </w:tcBorders>
            <w:vAlign w:val="bottom"/>
            <w:hideMark/>
          </w:tcPr>
          <w:p w14:paraId="63A907B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2B1551C9" w14:textId="77777777" w:rsidTr="00064617">
        <w:trPr>
          <w:trHeight w:val="291"/>
        </w:trPr>
        <w:tc>
          <w:tcPr>
            <w:tcW w:w="621" w:type="dxa"/>
            <w:tcBorders>
              <w:top w:val="nil"/>
              <w:left w:val="single" w:sz="4" w:space="0" w:color="000000"/>
              <w:bottom w:val="single" w:sz="4" w:space="0" w:color="000000"/>
              <w:right w:val="single" w:sz="4" w:space="0" w:color="000000"/>
            </w:tcBorders>
            <w:vAlign w:val="bottom"/>
            <w:hideMark/>
          </w:tcPr>
          <w:p w14:paraId="4ACB98F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19" w:type="dxa"/>
            <w:tcBorders>
              <w:top w:val="nil"/>
              <w:left w:val="nil"/>
              <w:bottom w:val="single" w:sz="4" w:space="0" w:color="000000"/>
              <w:right w:val="single" w:sz="4" w:space="0" w:color="000000"/>
            </w:tcBorders>
            <w:vAlign w:val="bottom"/>
            <w:hideMark/>
          </w:tcPr>
          <w:p w14:paraId="7FB77DC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3D6099B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3DF6400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42" w:type="dxa"/>
            <w:tcBorders>
              <w:top w:val="nil"/>
              <w:left w:val="nil"/>
              <w:bottom w:val="single" w:sz="4" w:space="0" w:color="000000"/>
              <w:right w:val="single" w:sz="4" w:space="0" w:color="000000"/>
            </w:tcBorders>
            <w:vAlign w:val="bottom"/>
            <w:hideMark/>
          </w:tcPr>
          <w:p w14:paraId="2B02FCA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2CA3374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72" w:type="dxa"/>
            <w:tcBorders>
              <w:top w:val="nil"/>
              <w:left w:val="nil"/>
              <w:bottom w:val="single" w:sz="4" w:space="0" w:color="000000"/>
              <w:right w:val="single" w:sz="4" w:space="0" w:color="000000"/>
            </w:tcBorders>
            <w:vAlign w:val="bottom"/>
            <w:hideMark/>
          </w:tcPr>
          <w:p w14:paraId="0C8DA4B9"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30F50A9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656" w:type="dxa"/>
            <w:tcBorders>
              <w:top w:val="nil"/>
              <w:left w:val="nil"/>
              <w:bottom w:val="single" w:sz="4" w:space="0" w:color="000000"/>
              <w:right w:val="single" w:sz="4" w:space="0" w:color="000000"/>
            </w:tcBorders>
            <w:vAlign w:val="bottom"/>
            <w:hideMark/>
          </w:tcPr>
          <w:p w14:paraId="43A37A2D"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2003" w:type="dxa"/>
            <w:tcBorders>
              <w:top w:val="nil"/>
              <w:left w:val="nil"/>
              <w:bottom w:val="single" w:sz="4" w:space="0" w:color="000000"/>
              <w:right w:val="single" w:sz="4" w:space="0" w:color="000000"/>
            </w:tcBorders>
            <w:vAlign w:val="bottom"/>
            <w:hideMark/>
          </w:tcPr>
          <w:p w14:paraId="7192E2D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551F7824" w14:textId="77777777" w:rsidTr="00064617">
        <w:trPr>
          <w:trHeight w:val="291"/>
        </w:trPr>
        <w:tc>
          <w:tcPr>
            <w:tcW w:w="621" w:type="dxa"/>
            <w:tcBorders>
              <w:top w:val="nil"/>
              <w:left w:val="single" w:sz="4" w:space="0" w:color="000000"/>
              <w:bottom w:val="single" w:sz="4" w:space="0" w:color="000000"/>
              <w:right w:val="single" w:sz="4" w:space="0" w:color="000000"/>
            </w:tcBorders>
            <w:vAlign w:val="bottom"/>
            <w:hideMark/>
          </w:tcPr>
          <w:p w14:paraId="6BEF534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19" w:type="dxa"/>
            <w:tcBorders>
              <w:top w:val="nil"/>
              <w:left w:val="nil"/>
              <w:bottom w:val="single" w:sz="4" w:space="0" w:color="000000"/>
              <w:right w:val="single" w:sz="4" w:space="0" w:color="000000"/>
            </w:tcBorders>
            <w:vAlign w:val="bottom"/>
            <w:hideMark/>
          </w:tcPr>
          <w:p w14:paraId="575A9AA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49EC5DE0"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0BDA265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42" w:type="dxa"/>
            <w:tcBorders>
              <w:top w:val="nil"/>
              <w:left w:val="nil"/>
              <w:bottom w:val="single" w:sz="4" w:space="0" w:color="000000"/>
              <w:right w:val="single" w:sz="4" w:space="0" w:color="000000"/>
            </w:tcBorders>
            <w:vAlign w:val="bottom"/>
            <w:hideMark/>
          </w:tcPr>
          <w:p w14:paraId="4AFE2B9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13DAA14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72" w:type="dxa"/>
            <w:tcBorders>
              <w:top w:val="nil"/>
              <w:left w:val="nil"/>
              <w:bottom w:val="single" w:sz="4" w:space="0" w:color="000000"/>
              <w:right w:val="single" w:sz="4" w:space="0" w:color="000000"/>
            </w:tcBorders>
            <w:vAlign w:val="bottom"/>
            <w:hideMark/>
          </w:tcPr>
          <w:p w14:paraId="456A432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189F6D5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656" w:type="dxa"/>
            <w:tcBorders>
              <w:top w:val="nil"/>
              <w:left w:val="nil"/>
              <w:bottom w:val="single" w:sz="4" w:space="0" w:color="000000"/>
              <w:right w:val="single" w:sz="4" w:space="0" w:color="000000"/>
            </w:tcBorders>
            <w:vAlign w:val="bottom"/>
            <w:hideMark/>
          </w:tcPr>
          <w:p w14:paraId="3732563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2003" w:type="dxa"/>
            <w:tcBorders>
              <w:top w:val="nil"/>
              <w:left w:val="nil"/>
              <w:bottom w:val="single" w:sz="4" w:space="0" w:color="000000"/>
              <w:right w:val="single" w:sz="4" w:space="0" w:color="000000"/>
            </w:tcBorders>
            <w:vAlign w:val="bottom"/>
            <w:hideMark/>
          </w:tcPr>
          <w:p w14:paraId="2122F50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6FF11B7A" w14:textId="77777777" w:rsidTr="00064617">
        <w:trPr>
          <w:trHeight w:val="291"/>
        </w:trPr>
        <w:tc>
          <w:tcPr>
            <w:tcW w:w="621" w:type="dxa"/>
            <w:tcBorders>
              <w:top w:val="nil"/>
              <w:left w:val="single" w:sz="4" w:space="0" w:color="000000"/>
              <w:bottom w:val="single" w:sz="4" w:space="0" w:color="000000"/>
              <w:right w:val="single" w:sz="4" w:space="0" w:color="000000"/>
            </w:tcBorders>
            <w:vAlign w:val="bottom"/>
            <w:hideMark/>
          </w:tcPr>
          <w:p w14:paraId="3350F26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19" w:type="dxa"/>
            <w:tcBorders>
              <w:top w:val="nil"/>
              <w:left w:val="nil"/>
              <w:bottom w:val="single" w:sz="4" w:space="0" w:color="000000"/>
              <w:right w:val="single" w:sz="4" w:space="0" w:color="000000"/>
            </w:tcBorders>
            <w:vAlign w:val="bottom"/>
            <w:hideMark/>
          </w:tcPr>
          <w:p w14:paraId="4370B79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63F984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60C1009B"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42" w:type="dxa"/>
            <w:tcBorders>
              <w:top w:val="nil"/>
              <w:left w:val="nil"/>
              <w:bottom w:val="single" w:sz="4" w:space="0" w:color="000000"/>
              <w:right w:val="single" w:sz="4" w:space="0" w:color="000000"/>
            </w:tcBorders>
            <w:vAlign w:val="bottom"/>
            <w:hideMark/>
          </w:tcPr>
          <w:p w14:paraId="674111F9"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465B6B3A"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72" w:type="dxa"/>
            <w:tcBorders>
              <w:top w:val="nil"/>
              <w:left w:val="nil"/>
              <w:bottom w:val="single" w:sz="4" w:space="0" w:color="000000"/>
              <w:right w:val="single" w:sz="4" w:space="0" w:color="000000"/>
            </w:tcBorders>
            <w:vAlign w:val="bottom"/>
            <w:hideMark/>
          </w:tcPr>
          <w:p w14:paraId="3C2D6DE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35DD3A77"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656" w:type="dxa"/>
            <w:tcBorders>
              <w:top w:val="nil"/>
              <w:left w:val="nil"/>
              <w:bottom w:val="single" w:sz="4" w:space="0" w:color="000000"/>
              <w:right w:val="single" w:sz="4" w:space="0" w:color="000000"/>
            </w:tcBorders>
            <w:vAlign w:val="bottom"/>
            <w:hideMark/>
          </w:tcPr>
          <w:p w14:paraId="0318A60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2003" w:type="dxa"/>
            <w:tcBorders>
              <w:top w:val="nil"/>
              <w:left w:val="nil"/>
              <w:bottom w:val="single" w:sz="4" w:space="0" w:color="000000"/>
              <w:right w:val="single" w:sz="4" w:space="0" w:color="000000"/>
            </w:tcBorders>
            <w:vAlign w:val="bottom"/>
            <w:hideMark/>
          </w:tcPr>
          <w:p w14:paraId="63A5EFE5"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r w:rsidR="00064617" w:rsidRPr="00064617" w14:paraId="2C490E1B" w14:textId="77777777" w:rsidTr="00064617">
        <w:trPr>
          <w:trHeight w:val="291"/>
        </w:trPr>
        <w:tc>
          <w:tcPr>
            <w:tcW w:w="621" w:type="dxa"/>
            <w:tcBorders>
              <w:top w:val="nil"/>
              <w:left w:val="single" w:sz="4" w:space="0" w:color="000000"/>
              <w:bottom w:val="single" w:sz="4" w:space="0" w:color="000000"/>
              <w:right w:val="single" w:sz="4" w:space="0" w:color="000000"/>
            </w:tcBorders>
            <w:vAlign w:val="bottom"/>
            <w:hideMark/>
          </w:tcPr>
          <w:p w14:paraId="0FB80EC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19" w:type="dxa"/>
            <w:tcBorders>
              <w:top w:val="nil"/>
              <w:left w:val="nil"/>
              <w:bottom w:val="single" w:sz="4" w:space="0" w:color="000000"/>
              <w:right w:val="single" w:sz="4" w:space="0" w:color="000000"/>
            </w:tcBorders>
            <w:vAlign w:val="bottom"/>
            <w:hideMark/>
          </w:tcPr>
          <w:p w14:paraId="231AF0A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860" w:type="dxa"/>
            <w:tcBorders>
              <w:top w:val="nil"/>
              <w:left w:val="nil"/>
              <w:bottom w:val="single" w:sz="4" w:space="0" w:color="000000"/>
              <w:right w:val="single" w:sz="4" w:space="0" w:color="000000"/>
            </w:tcBorders>
            <w:vAlign w:val="bottom"/>
            <w:hideMark/>
          </w:tcPr>
          <w:p w14:paraId="5B8E4D9E"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81" w:type="dxa"/>
            <w:tcBorders>
              <w:top w:val="nil"/>
              <w:left w:val="nil"/>
              <w:bottom w:val="single" w:sz="4" w:space="0" w:color="000000"/>
              <w:right w:val="single" w:sz="4" w:space="0" w:color="000000"/>
            </w:tcBorders>
            <w:vAlign w:val="bottom"/>
            <w:hideMark/>
          </w:tcPr>
          <w:p w14:paraId="7D448D46"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42" w:type="dxa"/>
            <w:tcBorders>
              <w:top w:val="nil"/>
              <w:left w:val="nil"/>
              <w:bottom w:val="single" w:sz="4" w:space="0" w:color="000000"/>
              <w:right w:val="single" w:sz="4" w:space="0" w:color="000000"/>
            </w:tcBorders>
            <w:vAlign w:val="bottom"/>
            <w:hideMark/>
          </w:tcPr>
          <w:p w14:paraId="49EC9F5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656" w:type="dxa"/>
            <w:tcBorders>
              <w:top w:val="nil"/>
              <w:left w:val="nil"/>
              <w:bottom w:val="single" w:sz="4" w:space="0" w:color="000000"/>
              <w:right w:val="single" w:sz="4" w:space="0" w:color="000000"/>
            </w:tcBorders>
            <w:vAlign w:val="bottom"/>
            <w:hideMark/>
          </w:tcPr>
          <w:p w14:paraId="15A93EBF"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772" w:type="dxa"/>
            <w:tcBorders>
              <w:top w:val="nil"/>
              <w:left w:val="nil"/>
              <w:bottom w:val="single" w:sz="4" w:space="0" w:color="000000"/>
              <w:right w:val="single" w:sz="4" w:space="0" w:color="000000"/>
            </w:tcBorders>
            <w:vAlign w:val="bottom"/>
            <w:hideMark/>
          </w:tcPr>
          <w:p w14:paraId="18D8E81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558" w:type="dxa"/>
            <w:tcBorders>
              <w:top w:val="nil"/>
              <w:left w:val="nil"/>
              <w:bottom w:val="single" w:sz="4" w:space="0" w:color="000000"/>
              <w:right w:val="single" w:sz="4" w:space="0" w:color="000000"/>
            </w:tcBorders>
            <w:vAlign w:val="bottom"/>
            <w:hideMark/>
          </w:tcPr>
          <w:p w14:paraId="544BEDB4"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1656" w:type="dxa"/>
            <w:tcBorders>
              <w:top w:val="nil"/>
              <w:left w:val="nil"/>
              <w:bottom w:val="single" w:sz="4" w:space="0" w:color="000000"/>
              <w:right w:val="single" w:sz="4" w:space="0" w:color="000000"/>
            </w:tcBorders>
            <w:vAlign w:val="bottom"/>
            <w:hideMark/>
          </w:tcPr>
          <w:p w14:paraId="7FEAF332"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c>
          <w:tcPr>
            <w:tcW w:w="2003" w:type="dxa"/>
            <w:tcBorders>
              <w:top w:val="nil"/>
              <w:left w:val="nil"/>
              <w:bottom w:val="single" w:sz="4" w:space="0" w:color="000000"/>
              <w:right w:val="single" w:sz="4" w:space="0" w:color="000000"/>
            </w:tcBorders>
            <w:vAlign w:val="bottom"/>
            <w:hideMark/>
          </w:tcPr>
          <w:p w14:paraId="7380B913" w14:textId="77777777" w:rsidR="00064617" w:rsidRPr="00064617" w:rsidRDefault="00064617">
            <w:pPr>
              <w:spacing w:after="0" w:line="240" w:lineRule="auto"/>
              <w:rPr>
                <w:rFonts w:ascii="Helvetica-Normal" w:hAnsi="Helvetica-Normal"/>
                <w:color w:val="000000"/>
                <w:sz w:val="20"/>
                <w:szCs w:val="20"/>
              </w:rPr>
            </w:pPr>
            <w:r w:rsidRPr="00064617">
              <w:rPr>
                <w:rFonts w:ascii="Helvetica-Normal" w:hAnsi="Helvetica-Normal"/>
                <w:color w:val="000000"/>
                <w:sz w:val="20"/>
                <w:szCs w:val="20"/>
              </w:rPr>
              <w:t> </w:t>
            </w:r>
          </w:p>
        </w:tc>
      </w:tr>
    </w:tbl>
    <w:p w14:paraId="09AEF38F" w14:textId="4E16E777" w:rsidR="00064617" w:rsidRPr="00064617" w:rsidRDefault="00064617" w:rsidP="00064617">
      <w:pPr>
        <w:spacing w:after="0" w:line="276" w:lineRule="auto"/>
        <w:ind w:right="282"/>
        <w:jc w:val="center"/>
        <w:rPr>
          <w:rFonts w:ascii="Helvetica-Normal" w:eastAsia="Helvetica Neue" w:hAnsi="Helvetica-Normal" w:cs="Helvetica Neue"/>
          <w:color w:val="000000"/>
          <w:sz w:val="20"/>
          <w:szCs w:val="20"/>
        </w:rPr>
      </w:pPr>
      <w:r w:rsidRPr="00064617">
        <w:rPr>
          <w:rFonts w:ascii="Helvetica-Normal" w:hAnsi="Helvetica-Normal" w:cs="Calibri"/>
          <w:noProof/>
          <w:sz w:val="20"/>
          <w:szCs w:val="20"/>
          <w:lang w:eastAsia="es-MX"/>
        </w:rPr>
        <mc:AlternateContent>
          <mc:Choice Requires="wps">
            <w:drawing>
              <wp:anchor distT="0" distB="0" distL="114300" distR="114300" simplePos="0" relativeHeight="251658240" behindDoc="0" locked="0" layoutInCell="1" allowOverlap="1" wp14:anchorId="1ACA05CA" wp14:editId="5627C0A9">
                <wp:simplePos x="0" y="0"/>
                <wp:positionH relativeFrom="column">
                  <wp:posOffset>-66040</wp:posOffset>
                </wp:positionH>
                <wp:positionV relativeFrom="paragraph">
                  <wp:posOffset>13970</wp:posOffset>
                </wp:positionV>
                <wp:extent cx="6305550" cy="954405"/>
                <wp:effectExtent l="0" t="0" r="19050" b="171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953770"/>
                        </a:xfrm>
                        <a:prstGeom prst="rect">
                          <a:avLst/>
                        </a:prstGeom>
                        <a:solidFill>
                          <a:srgbClr val="FFFFFF"/>
                        </a:solidFill>
                        <a:ln w="9525">
                          <a:solidFill>
                            <a:srgbClr val="000000"/>
                          </a:solidFill>
                          <a:miter lim="800000"/>
                          <a:headEnd/>
                          <a:tailEnd/>
                        </a:ln>
                      </wps:spPr>
                      <wps:txbx>
                        <w:txbxContent>
                          <w:p w14:paraId="534CE07C" w14:textId="77777777" w:rsidR="005F05B9" w:rsidRDefault="005F05B9" w:rsidP="00064617">
                            <w:pPr>
                              <w:spacing w:after="100"/>
                              <w:rPr>
                                <w:sz w:val="20"/>
                                <w:szCs w:val="20"/>
                              </w:rPr>
                            </w:pPr>
                            <w:r>
                              <w:rPr>
                                <w:sz w:val="20"/>
                                <w:szCs w:val="20"/>
                              </w:rPr>
                              <w:t xml:space="preserve">                                                                                                                          SUB TOTAL: ____________</w:t>
                            </w:r>
                          </w:p>
                          <w:p w14:paraId="474CE78A" w14:textId="77777777" w:rsidR="005F05B9" w:rsidRDefault="005F05B9" w:rsidP="00064617">
                            <w:pPr>
                              <w:spacing w:after="100"/>
                              <w:rPr>
                                <w:sz w:val="20"/>
                                <w:szCs w:val="20"/>
                              </w:rPr>
                            </w:pPr>
                            <w:r>
                              <w:rPr>
                                <w:sz w:val="20"/>
                                <w:szCs w:val="20"/>
                              </w:rPr>
                              <w:t xml:space="preserve">                                                                                                                                IVA 16%: ____________</w:t>
                            </w:r>
                          </w:p>
                          <w:p w14:paraId="6C5B6196" w14:textId="77777777" w:rsidR="005F05B9" w:rsidRDefault="005F05B9" w:rsidP="00064617">
                            <w:pPr>
                              <w:spacing w:after="100"/>
                              <w:rPr>
                                <w:sz w:val="20"/>
                                <w:szCs w:val="20"/>
                              </w:rPr>
                            </w:pPr>
                            <w:r>
                              <w:rPr>
                                <w:sz w:val="20"/>
                                <w:szCs w:val="20"/>
                              </w:rPr>
                              <w:t xml:space="preserve">                                                                                                                                  TOTAL: ____________</w:t>
                            </w:r>
                          </w:p>
                          <w:p w14:paraId="08BBAA23" w14:textId="77777777" w:rsidR="005F05B9" w:rsidRDefault="005F05B9" w:rsidP="00064617">
                            <w:pPr>
                              <w:rPr>
                                <w:rFonts w:ascii="Arial" w:hAnsi="Arial"/>
                                <w:sz w:val="20"/>
                                <w:szCs w:val="20"/>
                              </w:rPr>
                            </w:pPr>
                            <w:r>
                              <w:rPr>
                                <w:sz w:val="20"/>
                                <w:szCs w:val="20"/>
                              </w:rPr>
                              <w:t>CANTIDAD TOTAL CON LETRA: (__________________________________________________________________________________)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A05CA" id="Rectángulo 3" o:spid="_x0000_s1026" style="position:absolute;left:0;text-align:left;margin-left:-5.2pt;margin-top:1.1pt;width:496.5pt;height:7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">
                <v:textbox>
                  <w:txbxContent>
                    <w:p w14:paraId="534CE07C" w14:textId="77777777" w:rsidR="005F05B9" w:rsidRDefault="005F05B9" w:rsidP="00064617">
                      <w:pPr>
                        <w:spacing w:after="100"/>
                        <w:rPr>
                          <w:sz w:val="20"/>
                          <w:szCs w:val="20"/>
                        </w:rPr>
                      </w:pPr>
                      <w:r>
                        <w:rPr>
                          <w:sz w:val="20"/>
                          <w:szCs w:val="20"/>
                        </w:rPr>
                        <w:t xml:space="preserve">                                                                                                                          SUB TOTAL: ____________</w:t>
                      </w:r>
                    </w:p>
                    <w:p w14:paraId="474CE78A" w14:textId="77777777" w:rsidR="005F05B9" w:rsidRDefault="005F05B9" w:rsidP="00064617">
                      <w:pPr>
                        <w:spacing w:after="100"/>
                        <w:rPr>
                          <w:sz w:val="20"/>
                          <w:szCs w:val="20"/>
                        </w:rPr>
                      </w:pPr>
                      <w:r>
                        <w:rPr>
                          <w:sz w:val="20"/>
                          <w:szCs w:val="20"/>
                        </w:rPr>
                        <w:t xml:space="preserve">                                                                                                                                IVA 16%: ____________</w:t>
                      </w:r>
                    </w:p>
                    <w:p w14:paraId="6C5B6196" w14:textId="77777777" w:rsidR="005F05B9" w:rsidRDefault="005F05B9" w:rsidP="00064617">
                      <w:pPr>
                        <w:spacing w:after="100"/>
                        <w:rPr>
                          <w:sz w:val="20"/>
                          <w:szCs w:val="20"/>
                        </w:rPr>
                      </w:pPr>
                      <w:r>
                        <w:rPr>
                          <w:sz w:val="20"/>
                          <w:szCs w:val="20"/>
                        </w:rPr>
                        <w:t xml:space="preserve">                                                                                                                                  TOTAL: ____________</w:t>
                      </w:r>
                    </w:p>
                    <w:p w14:paraId="08BBAA23" w14:textId="77777777" w:rsidR="005F05B9" w:rsidRDefault="005F05B9" w:rsidP="00064617">
                      <w:pPr>
                        <w:rPr>
                          <w:rFonts w:ascii="Arial" w:hAnsi="Arial"/>
                          <w:sz w:val="20"/>
                          <w:szCs w:val="20"/>
                        </w:rPr>
                      </w:pPr>
                      <w:r>
                        <w:rPr>
                          <w:sz w:val="20"/>
                          <w:szCs w:val="20"/>
                        </w:rPr>
                        <w:t>CANTIDAD TOTAL CON LETRA: (__________________________________________________________________________________)</w:t>
                      </w:r>
                    </w:p>
                  </w:txbxContent>
                </v:textbox>
              </v:rect>
            </w:pict>
          </mc:Fallback>
        </mc:AlternateContent>
      </w:r>
    </w:p>
    <w:p w14:paraId="17C26EF2" w14:textId="77777777" w:rsidR="00064617" w:rsidRPr="00064617" w:rsidRDefault="00064617" w:rsidP="00064617">
      <w:pPr>
        <w:spacing w:after="0" w:line="276" w:lineRule="auto"/>
        <w:ind w:right="282"/>
        <w:jc w:val="center"/>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MONTO DE LA COTIZACIÓN</w:t>
      </w:r>
    </w:p>
    <w:p w14:paraId="19270405" w14:textId="77777777" w:rsidR="00064617" w:rsidRPr="00064617" w:rsidRDefault="00064617" w:rsidP="00064617">
      <w:pPr>
        <w:spacing w:after="120" w:line="276" w:lineRule="auto"/>
        <w:ind w:right="282"/>
        <w:jc w:val="center"/>
        <w:rPr>
          <w:rFonts w:ascii="Helvetica-Normal" w:eastAsia="Helvetica Neue" w:hAnsi="Helvetica-Normal" w:cs="Helvetica Neue"/>
          <w:color w:val="000000"/>
          <w:sz w:val="20"/>
          <w:szCs w:val="20"/>
        </w:rPr>
      </w:pPr>
    </w:p>
    <w:p w14:paraId="08D1FFF2" w14:textId="77777777" w:rsidR="00064617" w:rsidRPr="00064617" w:rsidRDefault="00064617" w:rsidP="00064617">
      <w:pPr>
        <w:spacing w:after="120" w:line="276" w:lineRule="auto"/>
        <w:ind w:right="282"/>
        <w:rPr>
          <w:rFonts w:ascii="Helvetica-Normal" w:eastAsia="Helvetica Neue" w:hAnsi="Helvetica-Normal" w:cs="Helvetica Neue"/>
          <w:color w:val="000000"/>
          <w:sz w:val="20"/>
          <w:szCs w:val="20"/>
        </w:rPr>
      </w:pPr>
    </w:p>
    <w:p w14:paraId="7B54AF5E" w14:textId="77777777" w:rsidR="00064617" w:rsidRPr="00064617" w:rsidRDefault="00064617" w:rsidP="00064617">
      <w:pPr>
        <w:spacing w:after="120" w:line="276" w:lineRule="auto"/>
        <w:ind w:right="282"/>
        <w:rPr>
          <w:rFonts w:ascii="Helvetica-Normal" w:eastAsia="Helvetica Neue" w:hAnsi="Helvetica-Normal" w:cs="Helvetica Neue"/>
          <w:color w:val="000000"/>
          <w:sz w:val="20"/>
          <w:szCs w:val="20"/>
        </w:rPr>
      </w:pPr>
    </w:p>
    <w:p w14:paraId="7AD89BC9" w14:textId="77777777" w:rsidR="00064617" w:rsidRPr="00064617" w:rsidRDefault="00064617" w:rsidP="00064617">
      <w:pPr>
        <w:spacing w:after="120" w:line="276" w:lineRule="auto"/>
        <w:ind w:right="282"/>
        <w:rPr>
          <w:rFonts w:ascii="Helvetica-Normal" w:eastAsia="Helvetica Neue" w:hAnsi="Helvetica-Normal" w:cs="Helvetica Neue"/>
          <w:color w:val="000000"/>
          <w:sz w:val="20"/>
          <w:szCs w:val="20"/>
        </w:rPr>
      </w:pPr>
    </w:p>
    <w:p w14:paraId="62DD6AEC" w14:textId="77777777" w:rsidR="00064617" w:rsidRPr="00064617" w:rsidRDefault="00064617" w:rsidP="00064617">
      <w:pPr>
        <w:spacing w:after="0" w:line="276" w:lineRule="auto"/>
        <w:ind w:right="282"/>
        <w:jc w:val="both"/>
        <w:rPr>
          <w:rFonts w:ascii="Helvetica-Normal" w:eastAsia="Helvetica Neue" w:hAnsi="Helvetica-Normal" w:cs="Helvetica Neue"/>
          <w:b/>
          <w:color w:val="000000"/>
          <w:sz w:val="20"/>
          <w:szCs w:val="20"/>
        </w:rPr>
      </w:pPr>
      <w:r w:rsidRPr="00064617">
        <w:rPr>
          <w:rFonts w:ascii="Helvetica-Normal" w:eastAsia="Helvetica Neue" w:hAnsi="Helvetica-Normal" w:cs="Helvetica Neue"/>
          <w:b/>
          <w:color w:val="000000"/>
          <w:sz w:val="20"/>
          <w:szCs w:val="20"/>
        </w:rPr>
        <w:t>NOTA: LOS LICITANTES PARTICIPANTES DEBERAN RESPETAR LO SOLICITADO EN ESTE ANEXO E INDICAR EN SU OFERTA ECONOMICA LOS SIGUIENTES DATOS.</w:t>
      </w:r>
    </w:p>
    <w:p w14:paraId="635BD824"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lastRenderedPageBreak/>
        <w:t xml:space="preserve">TOTAL, DE LA PROPUESTA: _____________________________   </w:t>
      </w:r>
    </w:p>
    <w:p w14:paraId="557FD94F"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p>
    <w:p w14:paraId="24C08BAF"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NÚMERO DE PARTIDAS COTIZADAS: ____________________</w:t>
      </w:r>
    </w:p>
    <w:p w14:paraId="09BB8634"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p>
    <w:p w14:paraId="7A183342"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 xml:space="preserve">CONDICIONES DE PAGO: _____________________________   </w:t>
      </w:r>
    </w:p>
    <w:p w14:paraId="0D7357ED"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p>
    <w:p w14:paraId="1D00D6C6"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VIGENCIA DE LA COTIZACIÓN: _______________________</w:t>
      </w:r>
    </w:p>
    <w:p w14:paraId="443C1BD5" w14:textId="77777777" w:rsidR="00064617" w:rsidRPr="00064617" w:rsidRDefault="00064617" w:rsidP="00064617">
      <w:pPr>
        <w:tabs>
          <w:tab w:val="left" w:pos="8647"/>
        </w:tabs>
        <w:spacing w:after="0" w:line="240" w:lineRule="auto"/>
        <w:rPr>
          <w:rFonts w:ascii="Helvetica-Normal" w:eastAsia="Helvetica Neue" w:hAnsi="Helvetica-Normal" w:cs="Helvetica Neue"/>
          <w:b/>
          <w:color w:val="000000"/>
          <w:sz w:val="20"/>
          <w:szCs w:val="20"/>
        </w:rPr>
      </w:pPr>
    </w:p>
    <w:p w14:paraId="5104932B"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 xml:space="preserve">PLAZO Y CONDICIONES DE ENTREGA: _______________  </w:t>
      </w:r>
    </w:p>
    <w:p w14:paraId="378EBBD4"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p>
    <w:p w14:paraId="79C87A5F" w14:textId="1448B10F" w:rsidR="00064617" w:rsidRPr="00064617" w:rsidRDefault="002012F2" w:rsidP="00064617">
      <w:pPr>
        <w:pStyle w:val="Ttulo6"/>
        <w:spacing w:before="0" w:line="240" w:lineRule="auto"/>
        <w:rPr>
          <w:rFonts w:ascii="Helvetica-Normal" w:eastAsia="Helvetica Neue" w:hAnsi="Helvetica-Normal" w:cs="Helvetica Neue"/>
          <w:color w:val="000000"/>
          <w:sz w:val="20"/>
          <w:szCs w:val="20"/>
        </w:rPr>
      </w:pPr>
      <w:r>
        <w:rPr>
          <w:rFonts w:ascii="Helvetica-Normal" w:eastAsia="Helvetica Neue" w:hAnsi="Helvetica-Normal" w:cs="Helvetica Neue"/>
          <w:color w:val="000000"/>
          <w:sz w:val="20"/>
          <w:szCs w:val="20"/>
        </w:rPr>
        <w:t>GARANTÍA DEL SERVICIO</w:t>
      </w:r>
      <w:r w:rsidR="00064617" w:rsidRPr="00064617">
        <w:rPr>
          <w:rFonts w:ascii="Helvetica-Normal" w:eastAsia="Helvetica Neue" w:hAnsi="Helvetica-Normal" w:cs="Helvetica Neue"/>
          <w:color w:val="000000"/>
          <w:sz w:val="20"/>
          <w:szCs w:val="20"/>
        </w:rPr>
        <w:t>: __________________________</w:t>
      </w:r>
    </w:p>
    <w:p w14:paraId="1B0B7DDC" w14:textId="77777777" w:rsidR="00064617" w:rsidRPr="00064617" w:rsidRDefault="00064617" w:rsidP="00064617">
      <w:pPr>
        <w:tabs>
          <w:tab w:val="left" w:pos="8647"/>
        </w:tabs>
        <w:spacing w:after="0" w:line="240" w:lineRule="auto"/>
        <w:rPr>
          <w:rFonts w:ascii="Helvetica-Normal" w:eastAsia="Helvetica Neue" w:hAnsi="Helvetica-Normal" w:cs="Helvetica Neue"/>
          <w:color w:val="000000"/>
          <w:sz w:val="20"/>
          <w:szCs w:val="20"/>
        </w:rPr>
      </w:pPr>
    </w:p>
    <w:p w14:paraId="22E81167" w14:textId="77777777" w:rsidR="00064617" w:rsidRPr="00064617" w:rsidRDefault="00064617" w:rsidP="00064617">
      <w:pPr>
        <w:pStyle w:val="Ttulo6"/>
        <w:spacing w:before="0" w:line="240" w:lineRule="auto"/>
        <w:rPr>
          <w:rFonts w:ascii="Helvetica-Normal" w:eastAsia="Helvetica Neue" w:hAnsi="Helvetica-Normal" w:cs="Helvetica Neue"/>
          <w:color w:val="000000"/>
          <w:sz w:val="20"/>
          <w:szCs w:val="20"/>
        </w:rPr>
      </w:pPr>
      <w:r w:rsidRPr="00064617">
        <w:rPr>
          <w:rFonts w:ascii="Helvetica-Normal" w:eastAsia="Helvetica Neue" w:hAnsi="Helvetica-Normal" w:cs="Helvetica Neue"/>
          <w:color w:val="000000"/>
          <w:sz w:val="20"/>
          <w:szCs w:val="20"/>
        </w:rPr>
        <w:t>LUGAR DE ENTREGA: _____________________________</w:t>
      </w:r>
    </w:p>
    <w:p w14:paraId="3BF063E6" w14:textId="77777777" w:rsidR="00064617" w:rsidRPr="00064617" w:rsidRDefault="00064617" w:rsidP="0006461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Helvetica-Normal" w:eastAsia="Helvetica Neue" w:hAnsi="Helvetica-Normal" w:cs="Helvetica Neue"/>
          <w:b/>
          <w:color w:val="000000"/>
          <w:sz w:val="20"/>
          <w:szCs w:val="20"/>
        </w:rPr>
      </w:pPr>
    </w:p>
    <w:p w14:paraId="10355356" w14:textId="77777777" w:rsidR="00064617" w:rsidRPr="00064617" w:rsidRDefault="00064617" w:rsidP="0006461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Helvetica-Normal" w:eastAsia="Helvetica Neue" w:hAnsi="Helvetica-Normal" w:cs="Helvetica Neue"/>
          <w:b/>
          <w:color w:val="000000"/>
          <w:sz w:val="20"/>
          <w:szCs w:val="20"/>
        </w:rPr>
      </w:pPr>
    </w:p>
    <w:p w14:paraId="68CAC97B" w14:textId="693F59BC" w:rsidR="00064617" w:rsidRDefault="00064617" w:rsidP="00064617">
      <w:pPr>
        <w:spacing w:after="0" w:line="240" w:lineRule="auto"/>
        <w:jc w:val="both"/>
        <w:rPr>
          <w:rFonts w:ascii="Helvetica Neue" w:eastAsia="Helvetica Neue" w:hAnsi="Helvetica Neue" w:cs="Helvetica Neue"/>
          <w:b/>
          <w:color w:val="000000"/>
          <w:sz w:val="20"/>
          <w:szCs w:val="20"/>
        </w:rPr>
      </w:pPr>
      <w:r>
        <w:rPr>
          <w:rFonts w:ascii="Helvetica Neue" w:eastAsia="Helvetica Neue" w:hAnsi="Helvetica Neue" w:cs="Helvetica Neue"/>
          <w:b/>
          <w:color w:val="000000"/>
          <w:sz w:val="20"/>
          <w:szCs w:val="20"/>
        </w:rPr>
        <w:t>EL FORMATO DE LA PROPUESTA ECONÓMICA, DEBERA IR EN EXCEL.</w:t>
      </w:r>
    </w:p>
    <w:p w14:paraId="3E626DF1" w14:textId="12072562" w:rsidR="00064617" w:rsidRDefault="00064617" w:rsidP="00064617">
      <w:pPr>
        <w:spacing w:after="0" w:line="240" w:lineRule="auto"/>
        <w:jc w:val="both"/>
        <w:rPr>
          <w:rFonts w:ascii="Helvetica Neue" w:eastAsia="Helvetica Neue" w:hAnsi="Helvetica Neue" w:cs="Helvetica Neue"/>
          <w:b/>
          <w:color w:val="000000"/>
          <w:sz w:val="20"/>
          <w:szCs w:val="20"/>
        </w:rPr>
      </w:pPr>
    </w:p>
    <w:p w14:paraId="3731DC8C" w14:textId="7E2C2B4B" w:rsidR="00064617" w:rsidRDefault="00064617" w:rsidP="00064617">
      <w:pPr>
        <w:spacing w:after="0" w:line="240" w:lineRule="auto"/>
        <w:jc w:val="both"/>
        <w:rPr>
          <w:rFonts w:ascii="Helvetica Neue" w:eastAsia="Helvetica Neue" w:hAnsi="Helvetica Neue" w:cs="Helvetica Neue"/>
          <w:b/>
          <w:color w:val="000000"/>
          <w:sz w:val="20"/>
          <w:szCs w:val="20"/>
        </w:rPr>
      </w:pPr>
    </w:p>
    <w:p w14:paraId="7F85CDE9" w14:textId="0CDF5DBF" w:rsidR="00064617" w:rsidRDefault="00064617" w:rsidP="00064617">
      <w:pPr>
        <w:spacing w:after="0" w:line="240" w:lineRule="auto"/>
        <w:jc w:val="both"/>
        <w:rPr>
          <w:rFonts w:ascii="Helvetica Neue" w:eastAsia="Helvetica Neue" w:hAnsi="Helvetica Neue" w:cs="Helvetica Neue"/>
          <w:b/>
          <w:color w:val="000000"/>
          <w:sz w:val="20"/>
          <w:szCs w:val="20"/>
        </w:rPr>
      </w:pPr>
    </w:p>
    <w:p w14:paraId="701C133E" w14:textId="343647ED" w:rsidR="00064617" w:rsidRDefault="00064617" w:rsidP="00064617">
      <w:pPr>
        <w:spacing w:after="0" w:line="240" w:lineRule="auto"/>
        <w:jc w:val="both"/>
        <w:rPr>
          <w:rFonts w:ascii="Helvetica Neue" w:eastAsia="Helvetica Neue" w:hAnsi="Helvetica Neue" w:cs="Helvetica Neue"/>
          <w:b/>
          <w:color w:val="000000"/>
          <w:sz w:val="20"/>
          <w:szCs w:val="20"/>
        </w:rPr>
      </w:pPr>
    </w:p>
    <w:p w14:paraId="21720DAA" w14:textId="1C311119" w:rsidR="00064617" w:rsidRDefault="00064617" w:rsidP="00064617">
      <w:pPr>
        <w:spacing w:after="0" w:line="240" w:lineRule="auto"/>
        <w:jc w:val="both"/>
        <w:rPr>
          <w:rFonts w:ascii="Helvetica Neue" w:eastAsia="Helvetica Neue" w:hAnsi="Helvetica Neue" w:cs="Helvetica Neue"/>
          <w:b/>
          <w:color w:val="000000"/>
          <w:sz w:val="20"/>
          <w:szCs w:val="20"/>
        </w:rPr>
      </w:pPr>
    </w:p>
    <w:p w14:paraId="2169BEE1" w14:textId="6F88B31E" w:rsidR="00064617" w:rsidRDefault="00064617" w:rsidP="00064617">
      <w:pPr>
        <w:spacing w:after="0" w:line="240" w:lineRule="auto"/>
        <w:jc w:val="both"/>
        <w:rPr>
          <w:rFonts w:ascii="Helvetica Neue" w:eastAsia="Helvetica Neue" w:hAnsi="Helvetica Neue" w:cs="Helvetica Neue"/>
          <w:b/>
          <w:color w:val="000000"/>
          <w:sz w:val="20"/>
          <w:szCs w:val="20"/>
        </w:rPr>
      </w:pPr>
    </w:p>
    <w:p w14:paraId="6A4C7278" w14:textId="3C6460E3" w:rsidR="00064617" w:rsidRDefault="00064617" w:rsidP="00064617">
      <w:pPr>
        <w:spacing w:after="0" w:line="240" w:lineRule="auto"/>
        <w:jc w:val="both"/>
        <w:rPr>
          <w:rFonts w:ascii="Helvetica Neue" w:eastAsia="Helvetica Neue" w:hAnsi="Helvetica Neue" w:cs="Helvetica Neue"/>
          <w:b/>
          <w:color w:val="000000"/>
          <w:sz w:val="20"/>
          <w:szCs w:val="20"/>
        </w:rPr>
      </w:pPr>
    </w:p>
    <w:p w14:paraId="71E5B3A9" w14:textId="48044A02" w:rsidR="00064617" w:rsidRDefault="00064617" w:rsidP="00064617">
      <w:pPr>
        <w:spacing w:after="0" w:line="240" w:lineRule="auto"/>
        <w:jc w:val="both"/>
        <w:rPr>
          <w:rFonts w:ascii="Helvetica Neue" w:eastAsia="Helvetica Neue" w:hAnsi="Helvetica Neue" w:cs="Helvetica Neue"/>
          <w:b/>
          <w:color w:val="000000"/>
          <w:sz w:val="20"/>
          <w:szCs w:val="20"/>
        </w:rPr>
      </w:pPr>
    </w:p>
    <w:p w14:paraId="67981274" w14:textId="12D322EC" w:rsidR="00064617" w:rsidRDefault="00064617" w:rsidP="00064617">
      <w:pPr>
        <w:spacing w:after="0" w:line="240" w:lineRule="auto"/>
        <w:jc w:val="both"/>
        <w:rPr>
          <w:rFonts w:ascii="Helvetica Neue" w:eastAsia="Helvetica Neue" w:hAnsi="Helvetica Neue" w:cs="Helvetica Neue"/>
          <w:b/>
          <w:color w:val="000000"/>
          <w:sz w:val="20"/>
          <w:szCs w:val="20"/>
        </w:rPr>
      </w:pPr>
    </w:p>
    <w:p w14:paraId="48EF757A" w14:textId="180F06C6" w:rsidR="00064617" w:rsidRDefault="00064617" w:rsidP="00064617">
      <w:pPr>
        <w:spacing w:after="0" w:line="240" w:lineRule="auto"/>
        <w:jc w:val="both"/>
        <w:rPr>
          <w:rFonts w:ascii="Helvetica Neue" w:eastAsia="Helvetica Neue" w:hAnsi="Helvetica Neue" w:cs="Helvetica Neue"/>
          <w:b/>
          <w:color w:val="000000"/>
          <w:sz w:val="20"/>
          <w:szCs w:val="20"/>
        </w:rPr>
      </w:pPr>
    </w:p>
    <w:p w14:paraId="1383974D" w14:textId="143E0003" w:rsidR="00064617" w:rsidRDefault="00064617" w:rsidP="00064617">
      <w:pPr>
        <w:spacing w:after="0" w:line="240" w:lineRule="auto"/>
        <w:jc w:val="both"/>
        <w:rPr>
          <w:rFonts w:ascii="Helvetica Neue" w:eastAsia="Helvetica Neue" w:hAnsi="Helvetica Neue" w:cs="Helvetica Neue"/>
          <w:b/>
          <w:color w:val="000000"/>
          <w:sz w:val="20"/>
          <w:szCs w:val="20"/>
        </w:rPr>
      </w:pPr>
    </w:p>
    <w:p w14:paraId="2993425E" w14:textId="5D483252" w:rsidR="00064617" w:rsidRDefault="00064617" w:rsidP="00064617">
      <w:pPr>
        <w:spacing w:after="0" w:line="240" w:lineRule="auto"/>
        <w:jc w:val="both"/>
        <w:rPr>
          <w:rFonts w:ascii="Helvetica Neue" w:eastAsia="Helvetica Neue" w:hAnsi="Helvetica Neue" w:cs="Helvetica Neue"/>
          <w:b/>
          <w:color w:val="000000"/>
          <w:sz w:val="20"/>
          <w:szCs w:val="20"/>
        </w:rPr>
      </w:pPr>
    </w:p>
    <w:p w14:paraId="35BF69E1" w14:textId="6446FAB1" w:rsidR="00064617" w:rsidRDefault="00064617" w:rsidP="00064617">
      <w:pPr>
        <w:spacing w:after="0" w:line="240" w:lineRule="auto"/>
        <w:jc w:val="both"/>
        <w:rPr>
          <w:rFonts w:ascii="Helvetica Neue" w:eastAsia="Helvetica Neue" w:hAnsi="Helvetica Neue" w:cs="Helvetica Neue"/>
          <w:b/>
          <w:color w:val="000000"/>
          <w:sz w:val="20"/>
          <w:szCs w:val="20"/>
        </w:rPr>
      </w:pPr>
    </w:p>
    <w:p w14:paraId="120C4FAA" w14:textId="030E14F9" w:rsidR="00064617" w:rsidRDefault="00064617" w:rsidP="00064617">
      <w:pPr>
        <w:spacing w:after="0" w:line="240" w:lineRule="auto"/>
        <w:jc w:val="both"/>
        <w:rPr>
          <w:rFonts w:ascii="Helvetica Neue" w:eastAsia="Helvetica Neue" w:hAnsi="Helvetica Neue" w:cs="Helvetica Neue"/>
          <w:b/>
          <w:color w:val="000000"/>
          <w:sz w:val="20"/>
          <w:szCs w:val="20"/>
        </w:rPr>
      </w:pPr>
    </w:p>
    <w:p w14:paraId="4E4740E4" w14:textId="4B08E005" w:rsidR="00064617" w:rsidRDefault="00064617" w:rsidP="00064617">
      <w:pPr>
        <w:spacing w:after="0" w:line="240" w:lineRule="auto"/>
        <w:jc w:val="both"/>
        <w:rPr>
          <w:rFonts w:ascii="Helvetica Neue" w:eastAsia="Helvetica Neue" w:hAnsi="Helvetica Neue" w:cs="Helvetica Neue"/>
          <w:b/>
          <w:color w:val="000000"/>
          <w:sz w:val="20"/>
          <w:szCs w:val="20"/>
        </w:rPr>
      </w:pPr>
    </w:p>
    <w:p w14:paraId="2E870C51" w14:textId="2AD5B543" w:rsidR="00064617" w:rsidRDefault="00064617" w:rsidP="00064617">
      <w:pPr>
        <w:spacing w:after="0" w:line="240" w:lineRule="auto"/>
        <w:jc w:val="both"/>
        <w:rPr>
          <w:rFonts w:ascii="Helvetica Neue" w:eastAsia="Helvetica Neue" w:hAnsi="Helvetica Neue" w:cs="Helvetica Neue"/>
          <w:b/>
          <w:color w:val="000000"/>
          <w:sz w:val="20"/>
          <w:szCs w:val="20"/>
        </w:rPr>
      </w:pPr>
    </w:p>
    <w:p w14:paraId="63979D73" w14:textId="0284ABAA" w:rsidR="00064617" w:rsidRDefault="00064617" w:rsidP="00064617">
      <w:pPr>
        <w:spacing w:after="0" w:line="240" w:lineRule="auto"/>
        <w:jc w:val="both"/>
        <w:rPr>
          <w:rFonts w:ascii="Helvetica Neue" w:eastAsia="Helvetica Neue" w:hAnsi="Helvetica Neue" w:cs="Helvetica Neue"/>
          <w:b/>
          <w:color w:val="000000"/>
          <w:sz w:val="20"/>
          <w:szCs w:val="20"/>
        </w:rPr>
      </w:pPr>
    </w:p>
    <w:p w14:paraId="36BA43C4" w14:textId="7D1D8C5E" w:rsidR="00064617" w:rsidRDefault="00064617" w:rsidP="00064617">
      <w:pPr>
        <w:spacing w:after="0" w:line="240" w:lineRule="auto"/>
        <w:jc w:val="both"/>
        <w:rPr>
          <w:rFonts w:ascii="Helvetica Neue" w:eastAsia="Helvetica Neue" w:hAnsi="Helvetica Neue" w:cs="Helvetica Neue"/>
          <w:b/>
          <w:color w:val="000000"/>
          <w:sz w:val="20"/>
          <w:szCs w:val="20"/>
        </w:rPr>
      </w:pPr>
    </w:p>
    <w:p w14:paraId="719EDEDE" w14:textId="4B02E7FC" w:rsidR="00064617" w:rsidRDefault="00064617" w:rsidP="00064617">
      <w:pPr>
        <w:spacing w:after="0" w:line="240" w:lineRule="auto"/>
        <w:jc w:val="both"/>
        <w:rPr>
          <w:rFonts w:ascii="Helvetica Neue" w:eastAsia="Helvetica Neue" w:hAnsi="Helvetica Neue" w:cs="Helvetica Neue"/>
          <w:b/>
          <w:color w:val="000000"/>
          <w:sz w:val="20"/>
          <w:szCs w:val="20"/>
        </w:rPr>
      </w:pPr>
    </w:p>
    <w:p w14:paraId="498A7F65" w14:textId="151F8FE4" w:rsidR="00064617" w:rsidRDefault="00064617" w:rsidP="00064617">
      <w:pPr>
        <w:spacing w:after="0" w:line="240" w:lineRule="auto"/>
        <w:jc w:val="both"/>
        <w:rPr>
          <w:rFonts w:ascii="Helvetica Neue" w:eastAsia="Helvetica Neue" w:hAnsi="Helvetica Neue" w:cs="Helvetica Neue"/>
          <w:b/>
          <w:color w:val="000000"/>
          <w:sz w:val="20"/>
          <w:szCs w:val="20"/>
        </w:rPr>
      </w:pPr>
    </w:p>
    <w:p w14:paraId="76DFCE61" w14:textId="5874995D" w:rsidR="00064617" w:rsidRDefault="00064617" w:rsidP="00064617">
      <w:pPr>
        <w:spacing w:after="0" w:line="240" w:lineRule="auto"/>
        <w:jc w:val="both"/>
        <w:rPr>
          <w:rFonts w:ascii="Helvetica Neue" w:eastAsia="Helvetica Neue" w:hAnsi="Helvetica Neue" w:cs="Helvetica Neue"/>
          <w:b/>
          <w:color w:val="000000"/>
          <w:sz w:val="20"/>
          <w:szCs w:val="20"/>
        </w:rPr>
      </w:pPr>
    </w:p>
    <w:p w14:paraId="0C2C66A5" w14:textId="6B6DE5FD" w:rsidR="00064617" w:rsidRDefault="00064617" w:rsidP="00064617">
      <w:pPr>
        <w:spacing w:after="0" w:line="240" w:lineRule="auto"/>
        <w:jc w:val="both"/>
        <w:rPr>
          <w:rFonts w:ascii="Helvetica Neue" w:eastAsia="Helvetica Neue" w:hAnsi="Helvetica Neue" w:cs="Helvetica Neue"/>
          <w:b/>
          <w:color w:val="000000"/>
          <w:sz w:val="20"/>
          <w:szCs w:val="20"/>
        </w:rPr>
      </w:pPr>
    </w:p>
    <w:p w14:paraId="721D0049" w14:textId="77D8FD61" w:rsidR="00064617" w:rsidRDefault="00064617" w:rsidP="00064617">
      <w:pPr>
        <w:spacing w:after="0" w:line="240" w:lineRule="auto"/>
        <w:jc w:val="both"/>
        <w:rPr>
          <w:rFonts w:ascii="Helvetica Neue" w:eastAsia="Helvetica Neue" w:hAnsi="Helvetica Neue" w:cs="Helvetica Neue"/>
          <w:b/>
          <w:color w:val="000000"/>
          <w:sz w:val="20"/>
          <w:szCs w:val="20"/>
        </w:rPr>
      </w:pPr>
    </w:p>
    <w:p w14:paraId="5A7D6D45" w14:textId="470989D0" w:rsidR="00064617" w:rsidRDefault="00064617" w:rsidP="00064617">
      <w:pPr>
        <w:spacing w:after="0" w:line="240" w:lineRule="auto"/>
        <w:jc w:val="both"/>
        <w:rPr>
          <w:rFonts w:ascii="Helvetica Neue" w:eastAsia="Helvetica Neue" w:hAnsi="Helvetica Neue" w:cs="Helvetica Neue"/>
          <w:b/>
          <w:color w:val="000000"/>
          <w:sz w:val="20"/>
          <w:szCs w:val="20"/>
        </w:rPr>
      </w:pPr>
    </w:p>
    <w:p w14:paraId="53F8C06F" w14:textId="6B3437CD" w:rsidR="00064617" w:rsidRDefault="00064617" w:rsidP="00064617">
      <w:pPr>
        <w:spacing w:after="0" w:line="240" w:lineRule="auto"/>
        <w:jc w:val="both"/>
        <w:rPr>
          <w:rFonts w:ascii="Helvetica Neue" w:eastAsia="Helvetica Neue" w:hAnsi="Helvetica Neue" w:cs="Helvetica Neue"/>
          <w:b/>
          <w:color w:val="000000"/>
          <w:sz w:val="20"/>
          <w:szCs w:val="20"/>
        </w:rPr>
      </w:pPr>
    </w:p>
    <w:p w14:paraId="4D4DA7D6" w14:textId="6257E450" w:rsidR="00064617" w:rsidRDefault="00064617" w:rsidP="00064617">
      <w:pPr>
        <w:spacing w:after="0" w:line="240" w:lineRule="auto"/>
        <w:jc w:val="both"/>
        <w:rPr>
          <w:rFonts w:ascii="Helvetica Neue" w:eastAsia="Helvetica Neue" w:hAnsi="Helvetica Neue" w:cs="Helvetica Neue"/>
          <w:b/>
          <w:color w:val="000000"/>
          <w:sz w:val="20"/>
          <w:szCs w:val="20"/>
        </w:rPr>
      </w:pPr>
    </w:p>
    <w:p w14:paraId="60DECEB7" w14:textId="0FF4BE24" w:rsidR="00064617" w:rsidRDefault="00064617" w:rsidP="00064617">
      <w:pPr>
        <w:spacing w:after="0" w:line="240" w:lineRule="auto"/>
        <w:jc w:val="both"/>
        <w:rPr>
          <w:rFonts w:ascii="Helvetica Neue" w:eastAsia="Helvetica Neue" w:hAnsi="Helvetica Neue" w:cs="Helvetica Neue"/>
          <w:b/>
          <w:color w:val="000000"/>
          <w:sz w:val="20"/>
          <w:szCs w:val="20"/>
        </w:rPr>
      </w:pPr>
    </w:p>
    <w:p w14:paraId="3B2F32A3" w14:textId="5FFD9164" w:rsidR="00064617" w:rsidRDefault="00064617" w:rsidP="00064617">
      <w:pPr>
        <w:spacing w:after="0" w:line="240" w:lineRule="auto"/>
        <w:jc w:val="both"/>
        <w:rPr>
          <w:rFonts w:ascii="Helvetica Neue" w:eastAsia="Helvetica Neue" w:hAnsi="Helvetica Neue" w:cs="Helvetica Neue"/>
          <w:b/>
          <w:color w:val="000000"/>
          <w:sz w:val="20"/>
          <w:szCs w:val="20"/>
        </w:rPr>
      </w:pPr>
    </w:p>
    <w:p w14:paraId="1DBF8D82" w14:textId="255608FB" w:rsidR="00064617" w:rsidRDefault="00064617" w:rsidP="00064617">
      <w:pPr>
        <w:spacing w:after="0" w:line="240" w:lineRule="auto"/>
        <w:jc w:val="both"/>
        <w:rPr>
          <w:rFonts w:ascii="Helvetica Neue" w:eastAsia="Helvetica Neue" w:hAnsi="Helvetica Neue" w:cs="Helvetica Neue"/>
          <w:b/>
          <w:color w:val="000000"/>
          <w:sz w:val="20"/>
          <w:szCs w:val="20"/>
        </w:rPr>
      </w:pPr>
    </w:p>
    <w:p w14:paraId="70A33CA1" w14:textId="6E69AFB4" w:rsidR="00064617" w:rsidRDefault="00064617" w:rsidP="00064617">
      <w:pPr>
        <w:spacing w:after="0" w:line="240" w:lineRule="auto"/>
        <w:jc w:val="both"/>
        <w:rPr>
          <w:rFonts w:ascii="Helvetica Neue" w:eastAsia="Helvetica Neue" w:hAnsi="Helvetica Neue" w:cs="Helvetica Neue"/>
          <w:b/>
          <w:color w:val="000000"/>
          <w:sz w:val="20"/>
          <w:szCs w:val="20"/>
        </w:rPr>
      </w:pPr>
    </w:p>
    <w:p w14:paraId="6786804D" w14:textId="7BD70AED" w:rsidR="00064617" w:rsidRDefault="00064617" w:rsidP="00064617">
      <w:pPr>
        <w:spacing w:after="0" w:line="240" w:lineRule="auto"/>
        <w:jc w:val="both"/>
        <w:rPr>
          <w:rFonts w:ascii="Helvetica Neue" w:eastAsia="Helvetica Neue" w:hAnsi="Helvetica Neue" w:cs="Helvetica Neue"/>
          <w:b/>
          <w:color w:val="000000"/>
          <w:sz w:val="20"/>
          <w:szCs w:val="20"/>
        </w:rPr>
      </w:pPr>
    </w:p>
    <w:p w14:paraId="03CB204F" w14:textId="6731B824" w:rsidR="00064617" w:rsidRDefault="00064617" w:rsidP="00064617">
      <w:pPr>
        <w:spacing w:after="0" w:line="240" w:lineRule="auto"/>
        <w:jc w:val="both"/>
        <w:rPr>
          <w:rFonts w:ascii="Helvetica Neue" w:eastAsia="Helvetica Neue" w:hAnsi="Helvetica Neue" w:cs="Helvetica Neue"/>
          <w:b/>
          <w:color w:val="000000"/>
          <w:sz w:val="20"/>
          <w:szCs w:val="20"/>
        </w:rPr>
      </w:pPr>
    </w:p>
    <w:p w14:paraId="79721C3C" w14:textId="6092D5AF" w:rsidR="00B6455B" w:rsidRDefault="00B6455B" w:rsidP="00064617">
      <w:pPr>
        <w:spacing w:after="0" w:line="240" w:lineRule="auto"/>
        <w:jc w:val="both"/>
        <w:rPr>
          <w:rFonts w:ascii="Helvetica Neue" w:eastAsia="Helvetica Neue" w:hAnsi="Helvetica Neue" w:cs="Helvetica Neue"/>
          <w:b/>
          <w:color w:val="000000"/>
          <w:sz w:val="20"/>
          <w:szCs w:val="20"/>
        </w:rPr>
      </w:pPr>
    </w:p>
    <w:p w14:paraId="7C1C8BDD" w14:textId="2FF1C38F" w:rsidR="00B6455B" w:rsidRDefault="00B6455B" w:rsidP="00064617">
      <w:pPr>
        <w:spacing w:after="0" w:line="240" w:lineRule="auto"/>
        <w:jc w:val="both"/>
        <w:rPr>
          <w:rFonts w:ascii="Helvetica Neue" w:eastAsia="Helvetica Neue" w:hAnsi="Helvetica Neue" w:cs="Helvetica Neue"/>
          <w:b/>
          <w:color w:val="000000"/>
          <w:sz w:val="20"/>
          <w:szCs w:val="20"/>
        </w:rPr>
      </w:pPr>
    </w:p>
    <w:p w14:paraId="68E81A5E" w14:textId="1D6DBF63" w:rsidR="00B6455B" w:rsidRDefault="00B6455B" w:rsidP="00064617">
      <w:pPr>
        <w:spacing w:after="0" w:line="240" w:lineRule="auto"/>
        <w:jc w:val="both"/>
        <w:rPr>
          <w:rFonts w:ascii="Helvetica Neue" w:eastAsia="Helvetica Neue" w:hAnsi="Helvetica Neue" w:cs="Helvetica Neue"/>
          <w:b/>
          <w:color w:val="000000"/>
          <w:sz w:val="20"/>
          <w:szCs w:val="20"/>
        </w:rPr>
      </w:pPr>
    </w:p>
    <w:p w14:paraId="1653EE8B" w14:textId="20602C98" w:rsidR="00B6455B" w:rsidRDefault="00B6455B" w:rsidP="00064617">
      <w:pPr>
        <w:spacing w:after="0" w:line="240" w:lineRule="auto"/>
        <w:jc w:val="both"/>
        <w:rPr>
          <w:rFonts w:ascii="Helvetica Neue" w:eastAsia="Helvetica Neue" w:hAnsi="Helvetica Neue" w:cs="Helvetica Neue"/>
          <w:b/>
          <w:color w:val="000000"/>
          <w:sz w:val="20"/>
          <w:szCs w:val="20"/>
        </w:rPr>
      </w:pPr>
    </w:p>
    <w:p w14:paraId="0B2EF019" w14:textId="261EA2BA" w:rsidR="00064617" w:rsidRDefault="00064617" w:rsidP="00064617">
      <w:pPr>
        <w:spacing w:after="0" w:line="240" w:lineRule="auto"/>
        <w:jc w:val="both"/>
        <w:rPr>
          <w:rFonts w:ascii="Helvetica Neue" w:eastAsia="Helvetica Neue" w:hAnsi="Helvetica Neue" w:cs="Helvetica Neue"/>
          <w:b/>
          <w:color w:val="000000"/>
          <w:sz w:val="20"/>
          <w:szCs w:val="20"/>
        </w:rPr>
      </w:pPr>
    </w:p>
    <w:p w14:paraId="6394F137" w14:textId="120D56F3" w:rsidR="001725AE" w:rsidRPr="008659FC" w:rsidRDefault="001725AE" w:rsidP="001725AE">
      <w:pPr>
        <w:pStyle w:val="Ttulo1"/>
        <w:jc w:val="center"/>
        <w:rPr>
          <w:rFonts w:ascii="Helvetica-Normal" w:hAnsi="Helvetica-Normal" w:cs="Arial"/>
          <w:b/>
          <w:sz w:val="20"/>
          <w:szCs w:val="20"/>
        </w:rPr>
      </w:pPr>
      <w:bookmarkStart w:id="57" w:name="_Toc99995918"/>
      <w:r w:rsidRPr="008659FC">
        <w:rPr>
          <w:rFonts w:ascii="Helvetica-Normal" w:hAnsi="Helvetica-Normal" w:cs="Arial"/>
          <w:b/>
          <w:sz w:val="20"/>
          <w:szCs w:val="20"/>
        </w:rPr>
        <w:lastRenderedPageBreak/>
        <w:t>ANEXO 1</w:t>
      </w:r>
      <w:r w:rsidR="003B049A">
        <w:rPr>
          <w:rFonts w:ascii="Helvetica-Normal" w:hAnsi="Helvetica-Normal" w:cs="Arial"/>
          <w:b/>
          <w:sz w:val="20"/>
          <w:szCs w:val="20"/>
        </w:rPr>
        <w:t>5</w:t>
      </w:r>
      <w:bookmarkEnd w:id="57"/>
    </w:p>
    <w:p w14:paraId="63F6B873" w14:textId="77777777" w:rsidR="001725AE" w:rsidRPr="008659FC" w:rsidRDefault="001725AE" w:rsidP="001725AE">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Universidad Autónoma del Estado de Hidalgo</w:t>
      </w:r>
    </w:p>
    <w:p w14:paraId="0B0EFC15" w14:textId="77777777" w:rsidR="001725AE" w:rsidRPr="008659FC" w:rsidRDefault="001725AE" w:rsidP="001725AE">
      <w:pPr>
        <w:spacing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Comisión Gasto Financiamiento instalada como Comité de Adquisiciones, Arrendamientos y Servicios</w:t>
      </w:r>
    </w:p>
    <w:p w14:paraId="1F79584D" w14:textId="77777777" w:rsidR="00064617" w:rsidRPr="00064617" w:rsidRDefault="00064617" w:rsidP="00064617">
      <w:pPr>
        <w:spacing w:after="0"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Licitación Pública Nacional LA-913014998-E3-2022</w:t>
      </w:r>
    </w:p>
    <w:p w14:paraId="2D76AC32" w14:textId="24F22FCF" w:rsidR="001725AE" w:rsidRDefault="00064617" w:rsidP="00064617">
      <w:pPr>
        <w:spacing w:after="0" w:line="240" w:lineRule="auto"/>
        <w:jc w:val="center"/>
        <w:rPr>
          <w:rFonts w:ascii="Helvetica-Normal" w:hAnsi="Helvetica-Normal" w:cs="Arial"/>
          <w:b/>
          <w:color w:val="000000" w:themeColor="text1"/>
          <w:sz w:val="20"/>
          <w:szCs w:val="20"/>
        </w:rPr>
      </w:pPr>
      <w:r w:rsidRPr="00064617">
        <w:rPr>
          <w:rFonts w:ascii="Helvetica-Normal" w:hAnsi="Helvetica-Normal" w:cs="Arial"/>
          <w:b/>
          <w:color w:val="000000" w:themeColor="text1"/>
          <w:sz w:val="20"/>
          <w:szCs w:val="20"/>
        </w:rPr>
        <w:t>Contratación de pólizas de seguros para el parque vehicular de la UAEH</w:t>
      </w:r>
    </w:p>
    <w:p w14:paraId="7A20DC9B" w14:textId="77777777" w:rsidR="00064617" w:rsidRPr="008659FC" w:rsidRDefault="00064617" w:rsidP="00064617">
      <w:pPr>
        <w:spacing w:after="0" w:line="240" w:lineRule="auto"/>
        <w:jc w:val="center"/>
        <w:rPr>
          <w:rFonts w:ascii="Helvetica-Normal" w:hAnsi="Helvetica-Normal" w:cs="Arial"/>
          <w:b/>
          <w:color w:val="000000" w:themeColor="text1"/>
          <w:sz w:val="20"/>
          <w:szCs w:val="20"/>
        </w:rPr>
      </w:pPr>
    </w:p>
    <w:p w14:paraId="05292DAB" w14:textId="1396DF8E" w:rsidR="001725AE" w:rsidRPr="008659FC" w:rsidRDefault="001725AE" w:rsidP="001725AE">
      <w:pPr>
        <w:spacing w:after="0" w:line="240" w:lineRule="auto"/>
        <w:jc w:val="center"/>
        <w:rPr>
          <w:rFonts w:ascii="Helvetica-Normal" w:hAnsi="Helvetica-Normal" w:cs="Arial"/>
          <w:b/>
          <w:color w:val="000000" w:themeColor="text1"/>
          <w:sz w:val="20"/>
          <w:szCs w:val="20"/>
        </w:rPr>
      </w:pPr>
      <w:r w:rsidRPr="008659FC">
        <w:rPr>
          <w:rFonts w:ascii="Helvetica-Normal" w:hAnsi="Helvetica-Normal" w:cs="Arial"/>
          <w:b/>
          <w:color w:val="000000" w:themeColor="text1"/>
          <w:sz w:val="20"/>
          <w:szCs w:val="20"/>
        </w:rPr>
        <w:t>Cuadro de lugar de entrega</w:t>
      </w:r>
    </w:p>
    <w:p w14:paraId="1E0AFD77" w14:textId="77777777" w:rsidR="00FC4212" w:rsidRPr="008659FC" w:rsidRDefault="00FC4212" w:rsidP="001725AE">
      <w:pPr>
        <w:spacing w:after="0" w:line="240" w:lineRule="auto"/>
        <w:jc w:val="center"/>
        <w:rPr>
          <w:rFonts w:ascii="Helvetica-Normal" w:hAnsi="Helvetica-Normal" w:cs="Arial"/>
          <w:b/>
          <w:color w:val="000000" w:themeColor="text1"/>
          <w:sz w:val="20"/>
          <w:szCs w:val="20"/>
        </w:rPr>
      </w:pPr>
    </w:p>
    <w:tbl>
      <w:tblPr>
        <w:tblStyle w:val="Tablaconcuadrcula"/>
        <w:tblW w:w="0" w:type="auto"/>
        <w:tblLook w:val="04A0" w:firstRow="1" w:lastRow="0" w:firstColumn="1" w:lastColumn="0" w:noHBand="0" w:noVBand="1"/>
      </w:tblPr>
      <w:tblGrid>
        <w:gridCol w:w="2263"/>
        <w:gridCol w:w="2552"/>
        <w:gridCol w:w="4013"/>
      </w:tblGrid>
      <w:tr w:rsidR="002620C9" w:rsidRPr="009D606B" w14:paraId="4F6F3687" w14:textId="77777777" w:rsidTr="00313451">
        <w:trPr>
          <w:trHeight w:val="315"/>
        </w:trPr>
        <w:tc>
          <w:tcPr>
            <w:tcW w:w="2263" w:type="dxa"/>
            <w:shd w:val="clear" w:color="auto" w:fill="BFBFBF" w:themeFill="background1" w:themeFillShade="BF"/>
            <w:hideMark/>
          </w:tcPr>
          <w:p w14:paraId="0A3F5E4D" w14:textId="77777777" w:rsidR="002620C9" w:rsidRPr="005C75E0" w:rsidRDefault="002620C9" w:rsidP="00313451">
            <w:pPr>
              <w:jc w:val="center"/>
              <w:rPr>
                <w:rFonts w:ascii="Helvetica-Normal" w:hAnsi="Helvetica-Normal" w:cs="Arial"/>
                <w:b/>
                <w:bCs/>
                <w:iCs/>
                <w:sz w:val="20"/>
                <w:szCs w:val="20"/>
              </w:rPr>
            </w:pPr>
            <w:r w:rsidRPr="005C75E0">
              <w:rPr>
                <w:rFonts w:ascii="Helvetica-Normal" w:hAnsi="Helvetica-Normal" w:cs="Arial"/>
                <w:b/>
                <w:bCs/>
                <w:iCs/>
                <w:sz w:val="20"/>
                <w:szCs w:val="20"/>
              </w:rPr>
              <w:t>Partida</w:t>
            </w:r>
          </w:p>
        </w:tc>
        <w:tc>
          <w:tcPr>
            <w:tcW w:w="2552" w:type="dxa"/>
            <w:shd w:val="clear" w:color="auto" w:fill="BFBFBF" w:themeFill="background1" w:themeFillShade="BF"/>
            <w:hideMark/>
          </w:tcPr>
          <w:p w14:paraId="3C11695E" w14:textId="77777777" w:rsidR="002620C9" w:rsidRPr="005C75E0" w:rsidRDefault="002620C9" w:rsidP="00313451">
            <w:pPr>
              <w:jc w:val="center"/>
              <w:rPr>
                <w:rFonts w:ascii="Helvetica-Normal" w:hAnsi="Helvetica-Normal" w:cs="Arial"/>
                <w:b/>
                <w:bCs/>
                <w:iCs/>
                <w:sz w:val="20"/>
                <w:szCs w:val="20"/>
              </w:rPr>
            </w:pPr>
            <w:r w:rsidRPr="005C75E0">
              <w:rPr>
                <w:rFonts w:ascii="Helvetica-Normal" w:hAnsi="Helvetica-Normal" w:cs="Arial"/>
                <w:b/>
                <w:bCs/>
                <w:iCs/>
                <w:sz w:val="20"/>
                <w:szCs w:val="20"/>
              </w:rPr>
              <w:t>Área Solicitante</w:t>
            </w:r>
          </w:p>
        </w:tc>
        <w:tc>
          <w:tcPr>
            <w:tcW w:w="4013" w:type="dxa"/>
            <w:shd w:val="clear" w:color="auto" w:fill="BFBFBF" w:themeFill="background1" w:themeFillShade="BF"/>
            <w:hideMark/>
          </w:tcPr>
          <w:p w14:paraId="03041A3D" w14:textId="77777777" w:rsidR="002620C9" w:rsidRPr="005C75E0" w:rsidRDefault="002620C9" w:rsidP="00313451">
            <w:pPr>
              <w:jc w:val="center"/>
              <w:rPr>
                <w:rFonts w:ascii="Helvetica-Normal" w:hAnsi="Helvetica-Normal" w:cs="Arial"/>
                <w:b/>
                <w:bCs/>
                <w:iCs/>
                <w:sz w:val="20"/>
                <w:szCs w:val="20"/>
              </w:rPr>
            </w:pPr>
            <w:r w:rsidRPr="005C75E0">
              <w:rPr>
                <w:rFonts w:ascii="Helvetica-Normal" w:hAnsi="Helvetica-Normal" w:cs="Arial"/>
                <w:b/>
                <w:bCs/>
                <w:iCs/>
                <w:sz w:val="20"/>
                <w:szCs w:val="20"/>
              </w:rPr>
              <w:t>Ubicación</w:t>
            </w:r>
          </w:p>
        </w:tc>
      </w:tr>
      <w:tr w:rsidR="00064617" w:rsidRPr="009D606B" w14:paraId="2E0C3673" w14:textId="77777777" w:rsidTr="00AC5BDE">
        <w:trPr>
          <w:trHeight w:val="600"/>
        </w:trPr>
        <w:tc>
          <w:tcPr>
            <w:tcW w:w="2263" w:type="dxa"/>
            <w:vMerge w:val="restart"/>
            <w:noWrap/>
            <w:vAlign w:val="center"/>
          </w:tcPr>
          <w:p w14:paraId="7516C0F1" w14:textId="00B46C87" w:rsidR="00064617" w:rsidRPr="009D606B" w:rsidRDefault="00064617" w:rsidP="00E822F9">
            <w:pPr>
              <w:jc w:val="center"/>
              <w:rPr>
                <w:rFonts w:ascii="Helvetica-Normal" w:hAnsi="Helvetica-Normal" w:cs="Arial"/>
                <w:sz w:val="20"/>
                <w:szCs w:val="20"/>
              </w:rPr>
            </w:pPr>
            <w:r>
              <w:rPr>
                <w:rFonts w:ascii="Helvetica-Normal" w:hAnsi="Helvetica-Normal" w:cs="Arial"/>
                <w:sz w:val="20"/>
                <w:szCs w:val="20"/>
              </w:rPr>
              <w:t>1</w:t>
            </w:r>
            <w:r w:rsidR="00AC5BDE">
              <w:rPr>
                <w:rFonts w:ascii="Helvetica-Normal" w:hAnsi="Helvetica-Normal" w:cs="Arial"/>
                <w:sz w:val="20"/>
                <w:szCs w:val="20"/>
              </w:rPr>
              <w:t xml:space="preserve"> a la </w:t>
            </w:r>
            <w:r>
              <w:rPr>
                <w:rFonts w:ascii="Helvetica-Normal" w:hAnsi="Helvetica-Normal" w:cs="Arial"/>
                <w:sz w:val="20"/>
                <w:szCs w:val="20"/>
              </w:rPr>
              <w:t>142</w:t>
            </w:r>
          </w:p>
        </w:tc>
        <w:tc>
          <w:tcPr>
            <w:tcW w:w="2552" w:type="dxa"/>
            <w:vAlign w:val="center"/>
          </w:tcPr>
          <w:p w14:paraId="04F4DC2F" w14:textId="232CB55A" w:rsidR="00064617" w:rsidRPr="009D606B" w:rsidRDefault="00064617" w:rsidP="00AC5BDE">
            <w:pPr>
              <w:rPr>
                <w:rFonts w:ascii="Helvetica-Normal" w:hAnsi="Helvetica-Normal" w:cs="Calibri"/>
                <w:color w:val="000000"/>
                <w:sz w:val="20"/>
                <w:szCs w:val="20"/>
              </w:rPr>
            </w:pPr>
            <w:r>
              <w:rPr>
                <w:rFonts w:ascii="Helvetica-Normal" w:hAnsi="Helvetica-Normal" w:cs="Arial"/>
                <w:sz w:val="20"/>
              </w:rPr>
              <w:t>Dirección de Transporte</w:t>
            </w:r>
          </w:p>
        </w:tc>
        <w:tc>
          <w:tcPr>
            <w:tcW w:w="4013" w:type="dxa"/>
            <w:vAlign w:val="center"/>
          </w:tcPr>
          <w:p w14:paraId="40AFA9A7" w14:textId="2990DCD0" w:rsidR="00064617" w:rsidRPr="009D606B" w:rsidRDefault="00AC5BDE" w:rsidP="00AC5BDE">
            <w:pPr>
              <w:jc w:val="center"/>
              <w:rPr>
                <w:rFonts w:ascii="Helvetica-Normal" w:hAnsi="Helvetica-Normal" w:cs="Arial"/>
                <w:sz w:val="20"/>
                <w:szCs w:val="20"/>
                <w:highlight w:val="yellow"/>
              </w:rPr>
            </w:pPr>
            <w:r w:rsidRPr="00AC5BDE">
              <w:rPr>
                <w:rFonts w:ascii="Helvetica-Normal" w:hAnsi="Helvetica-Normal" w:cs="Arial"/>
                <w:sz w:val="20"/>
                <w:szCs w:val="20"/>
              </w:rPr>
              <w:t xml:space="preserve">Carretera Pachuca-Tulancingo s/n, Colonia </w:t>
            </w:r>
            <w:proofErr w:type="spellStart"/>
            <w:r w:rsidRPr="00AC5BDE">
              <w:rPr>
                <w:rFonts w:ascii="Helvetica-Normal" w:hAnsi="Helvetica-Normal" w:cs="Arial"/>
                <w:sz w:val="20"/>
                <w:szCs w:val="20"/>
              </w:rPr>
              <w:t>Amaque</w:t>
            </w:r>
            <w:proofErr w:type="spellEnd"/>
            <w:r w:rsidRPr="00AC5BDE">
              <w:rPr>
                <w:rFonts w:ascii="Helvetica-Normal" w:hAnsi="Helvetica-Normal" w:cs="Arial"/>
                <w:sz w:val="20"/>
                <w:szCs w:val="20"/>
              </w:rPr>
              <w:t>, Mineral de la Reforma, Hidalgo, C.P. 42187</w:t>
            </w:r>
          </w:p>
        </w:tc>
      </w:tr>
      <w:tr w:rsidR="00064617" w:rsidRPr="009D606B" w14:paraId="1B2E74BB" w14:textId="77777777" w:rsidTr="009E5381">
        <w:trPr>
          <w:trHeight w:val="600"/>
        </w:trPr>
        <w:tc>
          <w:tcPr>
            <w:tcW w:w="2263" w:type="dxa"/>
            <w:vMerge/>
            <w:noWrap/>
            <w:vAlign w:val="center"/>
          </w:tcPr>
          <w:p w14:paraId="4ED556BD" w14:textId="77777777" w:rsidR="00064617" w:rsidRDefault="00064617" w:rsidP="00E822F9">
            <w:pPr>
              <w:jc w:val="center"/>
              <w:rPr>
                <w:rFonts w:ascii="Helvetica-Normal" w:hAnsi="Helvetica-Normal" w:cs="Arial"/>
                <w:sz w:val="20"/>
                <w:szCs w:val="20"/>
              </w:rPr>
            </w:pPr>
          </w:p>
        </w:tc>
        <w:tc>
          <w:tcPr>
            <w:tcW w:w="2552" w:type="dxa"/>
            <w:vAlign w:val="center"/>
          </w:tcPr>
          <w:p w14:paraId="696D5D3C" w14:textId="521DA817" w:rsidR="00064617" w:rsidRDefault="000A588D" w:rsidP="009E5381">
            <w:pPr>
              <w:jc w:val="center"/>
              <w:rPr>
                <w:rFonts w:ascii="Helvetica-Normal" w:hAnsi="Helvetica-Normal" w:cs="Arial"/>
                <w:sz w:val="20"/>
              </w:rPr>
            </w:pPr>
            <w:r>
              <w:rPr>
                <w:rFonts w:ascii="Helvetica-Normal" w:hAnsi="Helvetica-Normal" w:cs="Arial"/>
                <w:sz w:val="20"/>
              </w:rPr>
              <w:t>Administración</w:t>
            </w:r>
            <w:r w:rsidR="009E5381">
              <w:rPr>
                <w:rFonts w:ascii="Helvetica-Normal" w:hAnsi="Helvetica-Normal" w:cs="Arial"/>
                <w:sz w:val="20"/>
              </w:rPr>
              <w:t xml:space="preserve"> de Transporte Universitario </w:t>
            </w:r>
          </w:p>
        </w:tc>
        <w:tc>
          <w:tcPr>
            <w:tcW w:w="4013" w:type="dxa"/>
            <w:vAlign w:val="center"/>
          </w:tcPr>
          <w:p w14:paraId="239EB911" w14:textId="48941860" w:rsidR="00064617" w:rsidRDefault="009E5381" w:rsidP="000A588D">
            <w:pPr>
              <w:jc w:val="center"/>
              <w:rPr>
                <w:rFonts w:ascii="Helvetica-Normal" w:hAnsi="Helvetica-Normal" w:cs="Arial"/>
                <w:sz w:val="20"/>
              </w:rPr>
            </w:pPr>
            <w:r>
              <w:rPr>
                <w:rFonts w:ascii="Helvetica-Normal" w:hAnsi="Helvetica-Normal" w:cs="Arial"/>
                <w:sz w:val="20"/>
              </w:rPr>
              <w:t>Ciudad del Conoci</w:t>
            </w:r>
            <w:r w:rsidR="00AC5BDE">
              <w:rPr>
                <w:rFonts w:ascii="Helvetica-Normal" w:hAnsi="Helvetica-Normal" w:cs="Arial"/>
                <w:sz w:val="20"/>
              </w:rPr>
              <w:t>miento,</w:t>
            </w:r>
            <w:r>
              <w:rPr>
                <w:rFonts w:ascii="Helvetica-Normal" w:hAnsi="Helvetica-Normal" w:cs="Arial"/>
                <w:sz w:val="20"/>
              </w:rPr>
              <w:t xml:space="preserve"> Carr</w:t>
            </w:r>
            <w:r w:rsidR="000A588D">
              <w:rPr>
                <w:rFonts w:ascii="Helvetica-Normal" w:hAnsi="Helvetica-Normal" w:cs="Arial"/>
                <w:sz w:val="20"/>
              </w:rPr>
              <w:t>etera</w:t>
            </w:r>
            <w:r>
              <w:rPr>
                <w:rFonts w:ascii="Helvetica-Normal" w:hAnsi="Helvetica-Normal" w:cs="Arial"/>
                <w:sz w:val="20"/>
              </w:rPr>
              <w:t xml:space="preserve"> Pachuca-Tulancingo km 4.5, Col. Carboneras. Mineral de la Reforma, Hidalgo., México, C.P. 42184</w:t>
            </w:r>
          </w:p>
        </w:tc>
      </w:tr>
    </w:tbl>
    <w:p w14:paraId="02499182" w14:textId="005027EF" w:rsidR="00E822F9" w:rsidRDefault="00E822F9" w:rsidP="001725AE">
      <w:pPr>
        <w:spacing w:after="0" w:line="240" w:lineRule="auto"/>
        <w:jc w:val="center"/>
        <w:rPr>
          <w:rFonts w:ascii="Helvetica-Normal" w:hAnsi="Helvetica-Normal" w:cs="Arial"/>
          <w:b/>
          <w:color w:val="000000" w:themeColor="text1"/>
          <w:sz w:val="20"/>
          <w:szCs w:val="20"/>
        </w:rPr>
      </w:pPr>
    </w:p>
    <w:p w14:paraId="1E18ABA2" w14:textId="77777777" w:rsidR="00E822F9" w:rsidRPr="008659FC" w:rsidRDefault="00E822F9" w:rsidP="001725AE">
      <w:pPr>
        <w:spacing w:after="0" w:line="240" w:lineRule="auto"/>
        <w:jc w:val="center"/>
        <w:rPr>
          <w:rFonts w:ascii="Helvetica-Normal" w:hAnsi="Helvetica-Normal" w:cs="Arial"/>
          <w:b/>
          <w:color w:val="000000" w:themeColor="text1"/>
          <w:sz w:val="20"/>
          <w:szCs w:val="20"/>
        </w:rPr>
      </w:pPr>
    </w:p>
    <w:sectPr w:rsidR="00E822F9" w:rsidRPr="008659FC" w:rsidSect="00DA53D9">
      <w:headerReference w:type="default" r:id="rId14"/>
      <w:footerReference w:type="default" r:id="rId15"/>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7D8D9" w14:textId="77777777" w:rsidR="00C86FA6" w:rsidRDefault="00C86FA6" w:rsidP="00DA53D9">
      <w:pPr>
        <w:spacing w:after="0" w:line="240" w:lineRule="auto"/>
      </w:pPr>
      <w:r>
        <w:separator/>
      </w:r>
    </w:p>
  </w:endnote>
  <w:endnote w:type="continuationSeparator" w:id="0">
    <w:p w14:paraId="378BF4CA" w14:textId="77777777" w:rsidR="00C86FA6" w:rsidRDefault="00C86FA6" w:rsidP="00DA5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bertus Medium">
    <w:charset w:val="00"/>
    <w:family w:val="swiss"/>
    <w:pitch w:val="variable"/>
    <w:sig w:usb0="00000007" w:usb1="00000000" w:usb2="00000000" w:usb3="00000000" w:csb0="00000093" w:csb1="00000000"/>
  </w:font>
  <w:font w:name="Helvetica-Normal">
    <w:altName w:val="Times New Roman"/>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91917"/>
      <w:docPartObj>
        <w:docPartGallery w:val="Page Numbers (Bottom of Page)"/>
        <w:docPartUnique/>
      </w:docPartObj>
    </w:sdtPr>
    <w:sdtContent>
      <w:p w14:paraId="07508626" w14:textId="310A5EA0" w:rsidR="005F05B9" w:rsidRDefault="005F05B9">
        <w:pPr>
          <w:pStyle w:val="Piedepgina"/>
          <w:jc w:val="center"/>
        </w:pPr>
        <w:r>
          <w:fldChar w:fldCharType="begin"/>
        </w:r>
        <w:r>
          <w:instrText>PAGE   \* MERGEFORMAT</w:instrText>
        </w:r>
        <w:r>
          <w:fldChar w:fldCharType="separate"/>
        </w:r>
        <w:r w:rsidR="00865B92" w:rsidRPr="00865B92">
          <w:rPr>
            <w:noProof/>
            <w:lang w:val="es-ES"/>
          </w:rPr>
          <w:t>5</w:t>
        </w:r>
        <w:r>
          <w:fldChar w:fldCharType="end"/>
        </w:r>
      </w:p>
    </w:sdtContent>
  </w:sdt>
  <w:p w14:paraId="54F8A5B4" w14:textId="77777777" w:rsidR="005F05B9" w:rsidRDefault="005F05B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EBB1A" w14:textId="77777777" w:rsidR="00C86FA6" w:rsidRDefault="00C86FA6" w:rsidP="00DA53D9">
      <w:pPr>
        <w:spacing w:after="0" w:line="240" w:lineRule="auto"/>
      </w:pPr>
      <w:r>
        <w:separator/>
      </w:r>
    </w:p>
  </w:footnote>
  <w:footnote w:type="continuationSeparator" w:id="0">
    <w:p w14:paraId="559DAC70" w14:textId="77777777" w:rsidR="00C86FA6" w:rsidRDefault="00C86FA6" w:rsidP="00DA5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AF3AE" w14:textId="3BB4F2ED" w:rsidR="005F05B9" w:rsidRDefault="005F05B9" w:rsidP="00FA3BC8">
    <w:pPr>
      <w:pStyle w:val="Encabezado"/>
      <w:jc w:val="center"/>
      <w:rPr>
        <w:rFonts w:ascii="Helvetica-Normal" w:hAnsi="Helvetica-Normal" w:cs="Arial"/>
        <w:sz w:val="20"/>
        <w:szCs w:val="20"/>
      </w:rPr>
    </w:pPr>
    <w:r w:rsidRPr="00D56C91">
      <w:rPr>
        <w:rFonts w:ascii="Helvetica-Normal" w:hAnsi="Helvetica-Normal" w:cs="Arial"/>
        <w:noProof/>
        <w:sz w:val="20"/>
        <w:szCs w:val="20"/>
        <w:lang w:eastAsia="es-MX"/>
      </w:rPr>
      <mc:AlternateContent>
        <mc:Choice Requires="wps">
          <w:drawing>
            <wp:anchor distT="0" distB="0" distL="114300" distR="114300" simplePos="0" relativeHeight="251659264" behindDoc="0" locked="0" layoutInCell="1" allowOverlap="1" wp14:anchorId="50CE46AE" wp14:editId="62342E69">
              <wp:simplePos x="0" y="0"/>
              <wp:positionH relativeFrom="column">
                <wp:posOffset>-480061</wp:posOffset>
              </wp:positionH>
              <wp:positionV relativeFrom="paragraph">
                <wp:posOffset>255270</wp:posOffset>
              </wp:positionV>
              <wp:extent cx="6429375"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C42DA34"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" strokecolor="#4472c4 [3204]" strokeweight=".5pt">
              <v:stroke joinstyle="miter"/>
            </v:line>
          </w:pict>
        </mc:Fallback>
      </mc:AlternateContent>
    </w:r>
    <w:r w:rsidRPr="00D56C91">
      <w:rPr>
        <w:rFonts w:ascii="Helvetica-Normal" w:hAnsi="Helvetica-Normal" w:cs="Arial"/>
        <w:sz w:val="20"/>
        <w:szCs w:val="20"/>
      </w:rPr>
      <w:t>Universidad Autónoma del Estado de Hidalgo</w:t>
    </w:r>
  </w:p>
  <w:p w14:paraId="27D849E3" w14:textId="77777777" w:rsidR="005F05B9" w:rsidRPr="00D56C91" w:rsidRDefault="005F05B9" w:rsidP="00FA3BC8">
    <w:pPr>
      <w:pStyle w:val="Encabezado"/>
      <w:jc w:val="center"/>
      <w:rPr>
        <w:rFonts w:ascii="Helvetica-Normal" w:hAnsi="Helvetica-Normal" w:cs="Arial"/>
        <w:sz w:val="20"/>
        <w:szCs w:val="20"/>
      </w:rPr>
    </w:pPr>
  </w:p>
  <w:p w14:paraId="3BAACCCC" w14:textId="68F691A6" w:rsidR="005F05B9" w:rsidRPr="00FD5484" w:rsidRDefault="005F05B9" w:rsidP="008A6AEF">
    <w:pPr>
      <w:pStyle w:val="Encabezado"/>
      <w:jc w:val="center"/>
      <w:rPr>
        <w:rFonts w:ascii="Helvetica-Normal" w:hAnsi="Helvetica-Normal"/>
        <w:sz w:val="20"/>
        <w:szCs w:val="20"/>
      </w:rPr>
    </w:pPr>
    <w:r w:rsidRPr="008A6AEF">
      <w:rPr>
        <w:rFonts w:ascii="Helvetica-Normal" w:hAnsi="Helvetica-Normal" w:cs="Arial"/>
        <w:sz w:val="20"/>
        <w:szCs w:val="20"/>
      </w:rPr>
      <w:t xml:space="preserve">Contratación de pólizas de seguros para </w:t>
    </w:r>
    <w:r>
      <w:rPr>
        <w:rFonts w:ascii="Helvetica-Normal" w:hAnsi="Helvetica-Normal" w:cs="Arial"/>
        <w:sz w:val="20"/>
        <w:szCs w:val="20"/>
      </w:rPr>
      <w:t xml:space="preserve">el parque vehicular de la UAEH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singleLevel"/>
    <w:tmpl w:val="47A29808"/>
    <w:name w:val="WW8Num20"/>
    <w:lvl w:ilvl="0">
      <w:start w:val="1"/>
      <w:numFmt w:val="decimal"/>
      <w:lvlText w:val="%1."/>
      <w:lvlJc w:val="left"/>
      <w:pPr>
        <w:tabs>
          <w:tab w:val="num" w:pos="0"/>
        </w:tabs>
        <w:ind w:left="1713" w:hanging="360"/>
      </w:pPr>
      <w:rPr>
        <w:b/>
      </w:rPr>
    </w:lvl>
  </w:abstractNum>
  <w:abstractNum w:abstractNumId="1" w15:restartNumberingAfterBreak="0">
    <w:nsid w:val="07697731"/>
    <w:multiLevelType w:val="hybridMultilevel"/>
    <w:tmpl w:val="EAB81B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C93DA6"/>
    <w:multiLevelType w:val="hybridMultilevel"/>
    <w:tmpl w:val="75BE9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B4774F"/>
    <w:multiLevelType w:val="hybridMultilevel"/>
    <w:tmpl w:val="C624C75A"/>
    <w:lvl w:ilvl="0" w:tplc="080A000D">
      <w:start w:val="1"/>
      <w:numFmt w:val="bullet"/>
      <w:lvlText w:val=""/>
      <w:lvlJc w:val="left"/>
      <w:pPr>
        <w:ind w:left="360" w:hanging="360"/>
      </w:pPr>
      <w:rPr>
        <w:rFonts w:ascii="Wingdings" w:hAnsi="Wingdings"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89D7D3E"/>
    <w:multiLevelType w:val="hybridMultilevel"/>
    <w:tmpl w:val="0BEA6F66"/>
    <w:lvl w:ilvl="0" w:tplc="FFFFFFFF">
      <w:start w:val="1"/>
      <w:numFmt w:val="upperRoman"/>
      <w:lvlText w:val="%1."/>
      <w:lvlJc w:val="left"/>
      <w:pPr>
        <w:tabs>
          <w:tab w:val="num" w:pos="3371"/>
        </w:tabs>
        <w:ind w:left="3011"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5" w15:restartNumberingAfterBreak="0">
    <w:nsid w:val="1AD172BE"/>
    <w:multiLevelType w:val="hybridMultilevel"/>
    <w:tmpl w:val="A3242592"/>
    <w:lvl w:ilvl="0" w:tplc="A59015B4">
      <w:start w:val="1"/>
      <w:numFmt w:val="decimal"/>
      <w:lvlText w:val="%1."/>
      <w:lvlJc w:val="left"/>
      <w:pPr>
        <w:ind w:left="3338" w:hanging="360"/>
      </w:pPr>
      <w:rPr>
        <w:rFonts w:hint="default"/>
        <w:b/>
        <w:sz w:val="22"/>
        <w:szCs w:val="22"/>
      </w:rPr>
    </w:lvl>
    <w:lvl w:ilvl="1" w:tplc="080A0019" w:tentative="1">
      <w:start w:val="1"/>
      <w:numFmt w:val="lowerLetter"/>
      <w:lvlText w:val="%2."/>
      <w:lvlJc w:val="left"/>
      <w:pPr>
        <w:ind w:left="4058" w:hanging="360"/>
      </w:pPr>
    </w:lvl>
    <w:lvl w:ilvl="2" w:tplc="080A001B" w:tentative="1">
      <w:start w:val="1"/>
      <w:numFmt w:val="lowerRoman"/>
      <w:lvlText w:val="%3."/>
      <w:lvlJc w:val="right"/>
      <w:pPr>
        <w:ind w:left="4778" w:hanging="180"/>
      </w:pPr>
    </w:lvl>
    <w:lvl w:ilvl="3" w:tplc="080A000F" w:tentative="1">
      <w:start w:val="1"/>
      <w:numFmt w:val="decimal"/>
      <w:lvlText w:val="%4."/>
      <w:lvlJc w:val="left"/>
      <w:pPr>
        <w:ind w:left="5498" w:hanging="360"/>
      </w:pPr>
    </w:lvl>
    <w:lvl w:ilvl="4" w:tplc="080A0019" w:tentative="1">
      <w:start w:val="1"/>
      <w:numFmt w:val="lowerLetter"/>
      <w:lvlText w:val="%5."/>
      <w:lvlJc w:val="left"/>
      <w:pPr>
        <w:ind w:left="6218" w:hanging="360"/>
      </w:pPr>
    </w:lvl>
    <w:lvl w:ilvl="5" w:tplc="080A001B" w:tentative="1">
      <w:start w:val="1"/>
      <w:numFmt w:val="lowerRoman"/>
      <w:lvlText w:val="%6."/>
      <w:lvlJc w:val="right"/>
      <w:pPr>
        <w:ind w:left="6938" w:hanging="180"/>
      </w:pPr>
    </w:lvl>
    <w:lvl w:ilvl="6" w:tplc="080A000F" w:tentative="1">
      <w:start w:val="1"/>
      <w:numFmt w:val="decimal"/>
      <w:lvlText w:val="%7."/>
      <w:lvlJc w:val="left"/>
      <w:pPr>
        <w:ind w:left="7658" w:hanging="360"/>
      </w:pPr>
    </w:lvl>
    <w:lvl w:ilvl="7" w:tplc="080A0019" w:tentative="1">
      <w:start w:val="1"/>
      <w:numFmt w:val="lowerLetter"/>
      <w:lvlText w:val="%8."/>
      <w:lvlJc w:val="left"/>
      <w:pPr>
        <w:ind w:left="8378" w:hanging="360"/>
      </w:pPr>
    </w:lvl>
    <w:lvl w:ilvl="8" w:tplc="080A001B" w:tentative="1">
      <w:start w:val="1"/>
      <w:numFmt w:val="lowerRoman"/>
      <w:lvlText w:val="%9."/>
      <w:lvlJc w:val="right"/>
      <w:pPr>
        <w:ind w:left="9098" w:hanging="180"/>
      </w:pPr>
    </w:lvl>
  </w:abstractNum>
  <w:abstractNum w:abstractNumId="6" w15:restartNumberingAfterBreak="0">
    <w:nsid w:val="21E92586"/>
    <w:multiLevelType w:val="hybridMultilevel"/>
    <w:tmpl w:val="8294E4BA"/>
    <w:lvl w:ilvl="0" w:tplc="080A0001">
      <w:start w:val="1"/>
      <w:numFmt w:val="bullet"/>
      <w:lvlText w:val=""/>
      <w:lvlJc w:val="left"/>
      <w:pPr>
        <w:ind w:left="360" w:hanging="360"/>
      </w:pPr>
      <w:rPr>
        <w:rFonts w:ascii="Symbol" w:hAnsi="Symbol" w:hint="default"/>
        <w:b/>
        <w:sz w:val="22"/>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230815FC"/>
    <w:multiLevelType w:val="singleLevel"/>
    <w:tmpl w:val="35C67AFA"/>
    <w:lvl w:ilvl="0">
      <w:start w:val="1"/>
      <w:numFmt w:val="lowerLetter"/>
      <w:lvlText w:val="%1)"/>
      <w:lvlJc w:val="left"/>
      <w:pPr>
        <w:tabs>
          <w:tab w:val="num" w:pos="360"/>
        </w:tabs>
        <w:ind w:left="360" w:hanging="360"/>
      </w:pPr>
      <w:rPr>
        <w:rFonts w:hint="default"/>
        <w:b/>
      </w:rPr>
    </w:lvl>
  </w:abstractNum>
  <w:abstractNum w:abstractNumId="9" w15:restartNumberingAfterBreak="0">
    <w:nsid w:val="28655A0C"/>
    <w:multiLevelType w:val="hybridMultilevel"/>
    <w:tmpl w:val="6F22F0A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A25BAE"/>
    <w:multiLevelType w:val="multilevel"/>
    <w:tmpl w:val="C040F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1">
    <w:nsid w:val="2C834636"/>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D6B284D"/>
    <w:multiLevelType w:val="singleLevel"/>
    <w:tmpl w:val="CAAE0230"/>
    <w:lvl w:ilvl="0">
      <w:start w:val="1"/>
      <w:numFmt w:val="lowerLetter"/>
      <w:lvlText w:val="%1)"/>
      <w:legacy w:legacy="1" w:legacySpace="0" w:legacyIndent="283"/>
      <w:lvlJc w:val="left"/>
      <w:pPr>
        <w:ind w:left="283" w:hanging="283"/>
      </w:pPr>
    </w:lvl>
  </w:abstractNum>
  <w:abstractNum w:abstractNumId="13" w15:restartNumberingAfterBreak="0">
    <w:nsid w:val="3055719A"/>
    <w:multiLevelType w:val="hybridMultilevel"/>
    <w:tmpl w:val="96E66624"/>
    <w:lvl w:ilvl="0" w:tplc="164CCB88">
      <w:start w:val="1"/>
      <w:numFmt w:val="upperLetter"/>
      <w:lvlText w:val="%1)"/>
      <w:lvlJc w:val="left"/>
      <w:pPr>
        <w:ind w:left="1410" w:hanging="105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830D9E"/>
    <w:multiLevelType w:val="hybridMultilevel"/>
    <w:tmpl w:val="1AA474AE"/>
    <w:lvl w:ilvl="0" w:tplc="42866070">
      <w:start w:val="1"/>
      <w:numFmt w:val="bullet"/>
      <w:lvlText w:val=""/>
      <w:lvlJc w:val="left"/>
      <w:pPr>
        <w:ind w:left="720" w:hanging="360"/>
      </w:pPr>
      <w:rPr>
        <w:rFonts w:ascii="Symbol" w:eastAsiaTheme="minorHAnsi"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84B5B5E"/>
    <w:multiLevelType w:val="multilevel"/>
    <w:tmpl w:val="F3D84A2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01D4AD1"/>
    <w:multiLevelType w:val="hybridMultilevel"/>
    <w:tmpl w:val="7E90FD74"/>
    <w:lvl w:ilvl="0" w:tplc="0D12BE76">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98408AE"/>
    <w:multiLevelType w:val="hybridMultilevel"/>
    <w:tmpl w:val="C866905A"/>
    <w:lvl w:ilvl="0" w:tplc="37A8BAC0">
      <w:start w:val="7"/>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34A0EC8"/>
    <w:multiLevelType w:val="hybridMultilevel"/>
    <w:tmpl w:val="7FC2A6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4D64B4A"/>
    <w:multiLevelType w:val="hybridMultilevel"/>
    <w:tmpl w:val="286AB1D6"/>
    <w:lvl w:ilvl="0" w:tplc="1BCCBDC4">
      <w:start w:val="1"/>
      <w:numFmt w:val="decimal"/>
      <w:lvlText w:val="%1."/>
      <w:lvlJc w:val="center"/>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85209DC"/>
    <w:multiLevelType w:val="multilevel"/>
    <w:tmpl w:val="75804DA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116608E"/>
    <w:multiLevelType w:val="multilevel"/>
    <w:tmpl w:val="007CED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1B8284E"/>
    <w:multiLevelType w:val="hybridMultilevel"/>
    <w:tmpl w:val="2E54BD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1C342DF"/>
    <w:multiLevelType w:val="hybridMultilevel"/>
    <w:tmpl w:val="56624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1FB2736"/>
    <w:multiLevelType w:val="singleLevel"/>
    <w:tmpl w:val="9B34993A"/>
    <w:lvl w:ilvl="0">
      <w:start w:val="1"/>
      <w:numFmt w:val="lowerLetter"/>
      <w:lvlText w:val="%1)"/>
      <w:lvlJc w:val="left"/>
      <w:pPr>
        <w:tabs>
          <w:tab w:val="num" w:pos="360"/>
        </w:tabs>
        <w:ind w:left="360" w:hanging="360"/>
      </w:pPr>
      <w:rPr>
        <w:rFonts w:hint="default"/>
      </w:rPr>
    </w:lvl>
  </w:abstractNum>
  <w:abstractNum w:abstractNumId="26" w15:restartNumberingAfterBreak="0">
    <w:nsid w:val="64107BC7"/>
    <w:multiLevelType w:val="hybridMultilevel"/>
    <w:tmpl w:val="A95E0E48"/>
    <w:lvl w:ilvl="0" w:tplc="080A0001">
      <w:start w:val="1"/>
      <w:numFmt w:val="bullet"/>
      <w:lvlText w:val=""/>
      <w:lvlJc w:val="left"/>
      <w:pPr>
        <w:ind w:left="3338" w:hanging="360"/>
      </w:pPr>
      <w:rPr>
        <w:rFonts w:ascii="Symbol" w:hAnsi="Symbol" w:hint="default"/>
        <w:b/>
        <w:sz w:val="22"/>
        <w:szCs w:val="22"/>
      </w:rPr>
    </w:lvl>
    <w:lvl w:ilvl="1" w:tplc="080A0019" w:tentative="1">
      <w:start w:val="1"/>
      <w:numFmt w:val="lowerLetter"/>
      <w:lvlText w:val="%2."/>
      <w:lvlJc w:val="left"/>
      <w:pPr>
        <w:ind w:left="4058" w:hanging="360"/>
      </w:pPr>
    </w:lvl>
    <w:lvl w:ilvl="2" w:tplc="080A001B" w:tentative="1">
      <w:start w:val="1"/>
      <w:numFmt w:val="lowerRoman"/>
      <w:lvlText w:val="%3."/>
      <w:lvlJc w:val="right"/>
      <w:pPr>
        <w:ind w:left="4778" w:hanging="180"/>
      </w:pPr>
    </w:lvl>
    <w:lvl w:ilvl="3" w:tplc="080A000F" w:tentative="1">
      <w:start w:val="1"/>
      <w:numFmt w:val="decimal"/>
      <w:lvlText w:val="%4."/>
      <w:lvlJc w:val="left"/>
      <w:pPr>
        <w:ind w:left="5498" w:hanging="360"/>
      </w:pPr>
    </w:lvl>
    <w:lvl w:ilvl="4" w:tplc="080A0019" w:tentative="1">
      <w:start w:val="1"/>
      <w:numFmt w:val="lowerLetter"/>
      <w:lvlText w:val="%5."/>
      <w:lvlJc w:val="left"/>
      <w:pPr>
        <w:ind w:left="6218" w:hanging="360"/>
      </w:pPr>
    </w:lvl>
    <w:lvl w:ilvl="5" w:tplc="080A001B" w:tentative="1">
      <w:start w:val="1"/>
      <w:numFmt w:val="lowerRoman"/>
      <w:lvlText w:val="%6."/>
      <w:lvlJc w:val="right"/>
      <w:pPr>
        <w:ind w:left="6938" w:hanging="180"/>
      </w:pPr>
    </w:lvl>
    <w:lvl w:ilvl="6" w:tplc="080A000F" w:tentative="1">
      <w:start w:val="1"/>
      <w:numFmt w:val="decimal"/>
      <w:lvlText w:val="%7."/>
      <w:lvlJc w:val="left"/>
      <w:pPr>
        <w:ind w:left="7658" w:hanging="360"/>
      </w:pPr>
    </w:lvl>
    <w:lvl w:ilvl="7" w:tplc="080A0019" w:tentative="1">
      <w:start w:val="1"/>
      <w:numFmt w:val="lowerLetter"/>
      <w:lvlText w:val="%8."/>
      <w:lvlJc w:val="left"/>
      <w:pPr>
        <w:ind w:left="8378" w:hanging="360"/>
      </w:pPr>
    </w:lvl>
    <w:lvl w:ilvl="8" w:tplc="080A001B" w:tentative="1">
      <w:start w:val="1"/>
      <w:numFmt w:val="lowerRoman"/>
      <w:lvlText w:val="%9."/>
      <w:lvlJc w:val="right"/>
      <w:pPr>
        <w:ind w:left="9098" w:hanging="180"/>
      </w:pPr>
    </w:lvl>
  </w:abstractNum>
  <w:abstractNum w:abstractNumId="27" w15:restartNumberingAfterBreak="0">
    <w:nsid w:val="70583BB4"/>
    <w:multiLevelType w:val="multilevel"/>
    <w:tmpl w:val="F8F46E8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43D1D10"/>
    <w:multiLevelType w:val="hybridMultilevel"/>
    <w:tmpl w:val="E65E1FFA"/>
    <w:lvl w:ilvl="0" w:tplc="609A54B4">
      <w:start w:val="1"/>
      <w:numFmt w:val="upperLetter"/>
      <w:lvlText w:val="%1)"/>
      <w:lvlJc w:val="left"/>
      <w:pPr>
        <w:tabs>
          <w:tab w:val="num" w:pos="1410"/>
        </w:tabs>
        <w:ind w:left="1410" w:hanging="705"/>
      </w:pPr>
      <w:rPr>
        <w:rFonts w:hint="default"/>
      </w:rPr>
    </w:lvl>
    <w:lvl w:ilvl="1" w:tplc="0C0A0001">
      <w:start w:val="1"/>
      <w:numFmt w:val="bullet"/>
      <w:lvlText w:val=""/>
      <w:lvlJc w:val="left"/>
      <w:pPr>
        <w:tabs>
          <w:tab w:val="num" w:pos="1785"/>
        </w:tabs>
        <w:ind w:left="1785" w:hanging="360"/>
      </w:pPr>
      <w:rPr>
        <w:rFonts w:ascii="Symbol" w:hAnsi="Symbol"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9" w15:restartNumberingAfterBreak="0">
    <w:nsid w:val="7D737898"/>
    <w:multiLevelType w:val="hybridMultilevel"/>
    <w:tmpl w:val="5230722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4"/>
  </w:num>
  <w:num w:numId="4">
    <w:abstractNumId w:val="19"/>
  </w:num>
  <w:num w:numId="5">
    <w:abstractNumId w:val="25"/>
  </w:num>
  <w:num w:numId="6">
    <w:abstractNumId w:val="12"/>
  </w:num>
  <w:num w:numId="7">
    <w:abstractNumId w:val="28"/>
  </w:num>
  <w:num w:numId="8">
    <w:abstractNumId w:val="17"/>
  </w:num>
  <w:num w:numId="9">
    <w:abstractNumId w:val="9"/>
  </w:num>
  <w:num w:numId="10">
    <w:abstractNumId w:val="0"/>
  </w:num>
  <w:num w:numId="11">
    <w:abstractNumId w:val="24"/>
  </w:num>
  <w:num w:numId="12">
    <w:abstractNumId w:val="16"/>
  </w:num>
  <w:num w:numId="13">
    <w:abstractNumId w:val="27"/>
  </w:num>
  <w:num w:numId="14">
    <w:abstractNumId w:val="8"/>
  </w:num>
  <w:num w:numId="15">
    <w:abstractNumId w:val="10"/>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 w:numId="19">
    <w:abstractNumId w:val="11"/>
  </w:num>
  <w:num w:numId="20">
    <w:abstractNumId w:val="29"/>
  </w:num>
  <w:num w:numId="21">
    <w:abstractNumId w:val="2"/>
  </w:num>
  <w:num w:numId="22">
    <w:abstractNumId w:val="5"/>
  </w:num>
  <w:num w:numId="23">
    <w:abstractNumId w:val="26"/>
  </w:num>
  <w:num w:numId="24">
    <w:abstractNumId w:val="3"/>
  </w:num>
  <w:num w:numId="25">
    <w:abstractNumId w:val="6"/>
  </w:num>
  <w:num w:numId="26">
    <w:abstractNumId w:val="20"/>
  </w:num>
  <w:num w:numId="27">
    <w:abstractNumId w:val="1"/>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3D9"/>
    <w:rsid w:val="0000445A"/>
    <w:rsid w:val="00005479"/>
    <w:rsid w:val="0000694B"/>
    <w:rsid w:val="00007A75"/>
    <w:rsid w:val="000231EB"/>
    <w:rsid w:val="000277E2"/>
    <w:rsid w:val="00031244"/>
    <w:rsid w:val="00032A86"/>
    <w:rsid w:val="00032AAA"/>
    <w:rsid w:val="0003528A"/>
    <w:rsid w:val="00035492"/>
    <w:rsid w:val="0003639B"/>
    <w:rsid w:val="00041783"/>
    <w:rsid w:val="00041F63"/>
    <w:rsid w:val="00042D49"/>
    <w:rsid w:val="000431A6"/>
    <w:rsid w:val="00044151"/>
    <w:rsid w:val="0004604E"/>
    <w:rsid w:val="00046A25"/>
    <w:rsid w:val="00052067"/>
    <w:rsid w:val="00053615"/>
    <w:rsid w:val="00053708"/>
    <w:rsid w:val="00057DA1"/>
    <w:rsid w:val="00064616"/>
    <w:rsid w:val="00064617"/>
    <w:rsid w:val="00065010"/>
    <w:rsid w:val="000658B0"/>
    <w:rsid w:val="0007219B"/>
    <w:rsid w:val="000945F3"/>
    <w:rsid w:val="000A06BC"/>
    <w:rsid w:val="000A1073"/>
    <w:rsid w:val="000A1293"/>
    <w:rsid w:val="000A3BF9"/>
    <w:rsid w:val="000A588D"/>
    <w:rsid w:val="000A7BDB"/>
    <w:rsid w:val="000C21C0"/>
    <w:rsid w:val="000C2EE7"/>
    <w:rsid w:val="000C2FFC"/>
    <w:rsid w:val="000C706B"/>
    <w:rsid w:val="000C777A"/>
    <w:rsid w:val="000D043E"/>
    <w:rsid w:val="000D1C4B"/>
    <w:rsid w:val="000D3BC1"/>
    <w:rsid w:val="000D75E9"/>
    <w:rsid w:val="000E1317"/>
    <w:rsid w:val="000E2F76"/>
    <w:rsid w:val="000F3C85"/>
    <w:rsid w:val="000F470A"/>
    <w:rsid w:val="00100B0C"/>
    <w:rsid w:val="00103071"/>
    <w:rsid w:val="001045A9"/>
    <w:rsid w:val="00107D16"/>
    <w:rsid w:val="0011740B"/>
    <w:rsid w:val="00130739"/>
    <w:rsid w:val="00133263"/>
    <w:rsid w:val="00133638"/>
    <w:rsid w:val="001354D9"/>
    <w:rsid w:val="00140184"/>
    <w:rsid w:val="00143B2C"/>
    <w:rsid w:val="001453EC"/>
    <w:rsid w:val="00147161"/>
    <w:rsid w:val="0015271D"/>
    <w:rsid w:val="00153C57"/>
    <w:rsid w:val="001548D1"/>
    <w:rsid w:val="00157F99"/>
    <w:rsid w:val="001625B2"/>
    <w:rsid w:val="001653E3"/>
    <w:rsid w:val="00166E3B"/>
    <w:rsid w:val="00167E81"/>
    <w:rsid w:val="00170A91"/>
    <w:rsid w:val="001725AE"/>
    <w:rsid w:val="00175985"/>
    <w:rsid w:val="00177766"/>
    <w:rsid w:val="001869E6"/>
    <w:rsid w:val="00186F9C"/>
    <w:rsid w:val="00187B92"/>
    <w:rsid w:val="00194CC1"/>
    <w:rsid w:val="00196819"/>
    <w:rsid w:val="00196B5B"/>
    <w:rsid w:val="001A57CC"/>
    <w:rsid w:val="001A59EC"/>
    <w:rsid w:val="001B2DB9"/>
    <w:rsid w:val="001B48BB"/>
    <w:rsid w:val="001B658B"/>
    <w:rsid w:val="001C0C9C"/>
    <w:rsid w:val="001C3024"/>
    <w:rsid w:val="001C7772"/>
    <w:rsid w:val="001C7CDC"/>
    <w:rsid w:val="001D2BDD"/>
    <w:rsid w:val="001E01FC"/>
    <w:rsid w:val="001E103D"/>
    <w:rsid w:val="001E41A7"/>
    <w:rsid w:val="001E5417"/>
    <w:rsid w:val="001E5B95"/>
    <w:rsid w:val="001F3497"/>
    <w:rsid w:val="001F42FD"/>
    <w:rsid w:val="002012F2"/>
    <w:rsid w:val="00204A0C"/>
    <w:rsid w:val="00210BEF"/>
    <w:rsid w:val="00212001"/>
    <w:rsid w:val="0021220D"/>
    <w:rsid w:val="00216824"/>
    <w:rsid w:val="0021733D"/>
    <w:rsid w:val="00217E78"/>
    <w:rsid w:val="00222193"/>
    <w:rsid w:val="002248C5"/>
    <w:rsid w:val="002326CF"/>
    <w:rsid w:val="0023663A"/>
    <w:rsid w:val="002403FC"/>
    <w:rsid w:val="002409AC"/>
    <w:rsid w:val="00242B23"/>
    <w:rsid w:val="00255B50"/>
    <w:rsid w:val="002579E2"/>
    <w:rsid w:val="00262098"/>
    <w:rsid w:val="002620C9"/>
    <w:rsid w:val="00271CE4"/>
    <w:rsid w:val="00274986"/>
    <w:rsid w:val="002752A2"/>
    <w:rsid w:val="00284689"/>
    <w:rsid w:val="00291C7C"/>
    <w:rsid w:val="0029412B"/>
    <w:rsid w:val="002A00C5"/>
    <w:rsid w:val="002B4208"/>
    <w:rsid w:val="002C2B6E"/>
    <w:rsid w:val="002C4248"/>
    <w:rsid w:val="002C5325"/>
    <w:rsid w:val="002C5DE9"/>
    <w:rsid w:val="002D2237"/>
    <w:rsid w:val="002D257B"/>
    <w:rsid w:val="002D41CA"/>
    <w:rsid w:val="002D6DEC"/>
    <w:rsid w:val="002E07C0"/>
    <w:rsid w:val="002E1382"/>
    <w:rsid w:val="002E3393"/>
    <w:rsid w:val="002E3540"/>
    <w:rsid w:val="002E3DF2"/>
    <w:rsid w:val="002E5DCA"/>
    <w:rsid w:val="002F4A7C"/>
    <w:rsid w:val="002F4B82"/>
    <w:rsid w:val="0030112E"/>
    <w:rsid w:val="00302342"/>
    <w:rsid w:val="00302590"/>
    <w:rsid w:val="00304FF7"/>
    <w:rsid w:val="0031019E"/>
    <w:rsid w:val="00313451"/>
    <w:rsid w:val="0031775C"/>
    <w:rsid w:val="0032227A"/>
    <w:rsid w:val="00323F5A"/>
    <w:rsid w:val="00324CC6"/>
    <w:rsid w:val="0032712F"/>
    <w:rsid w:val="00327D64"/>
    <w:rsid w:val="00336F44"/>
    <w:rsid w:val="00340BCF"/>
    <w:rsid w:val="00340D1D"/>
    <w:rsid w:val="00341815"/>
    <w:rsid w:val="00342705"/>
    <w:rsid w:val="00355B78"/>
    <w:rsid w:val="00356D9C"/>
    <w:rsid w:val="00356E28"/>
    <w:rsid w:val="003604D8"/>
    <w:rsid w:val="00360C8B"/>
    <w:rsid w:val="0036199A"/>
    <w:rsid w:val="00363747"/>
    <w:rsid w:val="00373F81"/>
    <w:rsid w:val="00375CC0"/>
    <w:rsid w:val="00375DBA"/>
    <w:rsid w:val="00375F61"/>
    <w:rsid w:val="003765CE"/>
    <w:rsid w:val="00381F56"/>
    <w:rsid w:val="00382238"/>
    <w:rsid w:val="00382DF9"/>
    <w:rsid w:val="00382EB0"/>
    <w:rsid w:val="00384E4B"/>
    <w:rsid w:val="003A2A8E"/>
    <w:rsid w:val="003A5132"/>
    <w:rsid w:val="003B03AA"/>
    <w:rsid w:val="003B049A"/>
    <w:rsid w:val="003B10BB"/>
    <w:rsid w:val="003B182A"/>
    <w:rsid w:val="003B50A9"/>
    <w:rsid w:val="003B61AF"/>
    <w:rsid w:val="003C0679"/>
    <w:rsid w:val="003C0FFB"/>
    <w:rsid w:val="003C26AD"/>
    <w:rsid w:val="003C31A8"/>
    <w:rsid w:val="003C4CC9"/>
    <w:rsid w:val="003C724B"/>
    <w:rsid w:val="003D00C2"/>
    <w:rsid w:val="003D4B66"/>
    <w:rsid w:val="003E3AED"/>
    <w:rsid w:val="003E6D15"/>
    <w:rsid w:val="003F28BA"/>
    <w:rsid w:val="003F2AA8"/>
    <w:rsid w:val="003F3424"/>
    <w:rsid w:val="004000A4"/>
    <w:rsid w:val="00400F91"/>
    <w:rsid w:val="00406961"/>
    <w:rsid w:val="0041178A"/>
    <w:rsid w:val="00412C36"/>
    <w:rsid w:val="00422328"/>
    <w:rsid w:val="00425DBC"/>
    <w:rsid w:val="00427283"/>
    <w:rsid w:val="00430376"/>
    <w:rsid w:val="0043304C"/>
    <w:rsid w:val="00436851"/>
    <w:rsid w:val="00436DFA"/>
    <w:rsid w:val="00442B92"/>
    <w:rsid w:val="0044337F"/>
    <w:rsid w:val="004524D7"/>
    <w:rsid w:val="00455F13"/>
    <w:rsid w:val="00460EA6"/>
    <w:rsid w:val="00461128"/>
    <w:rsid w:val="00462BCD"/>
    <w:rsid w:val="004643FB"/>
    <w:rsid w:val="00464DAC"/>
    <w:rsid w:val="00467B4F"/>
    <w:rsid w:val="004847C2"/>
    <w:rsid w:val="00490507"/>
    <w:rsid w:val="004947D8"/>
    <w:rsid w:val="004A2545"/>
    <w:rsid w:val="004A3D32"/>
    <w:rsid w:val="004A4AF0"/>
    <w:rsid w:val="004A77B2"/>
    <w:rsid w:val="004B36A9"/>
    <w:rsid w:val="004B3F33"/>
    <w:rsid w:val="004B5A9F"/>
    <w:rsid w:val="004C0485"/>
    <w:rsid w:val="004C183D"/>
    <w:rsid w:val="004C1B85"/>
    <w:rsid w:val="004C2EA4"/>
    <w:rsid w:val="004C3900"/>
    <w:rsid w:val="004C535F"/>
    <w:rsid w:val="004C753B"/>
    <w:rsid w:val="004D3B4B"/>
    <w:rsid w:val="004D4D23"/>
    <w:rsid w:val="004E0947"/>
    <w:rsid w:val="004E1D39"/>
    <w:rsid w:val="004E361C"/>
    <w:rsid w:val="004E3808"/>
    <w:rsid w:val="004E7EEB"/>
    <w:rsid w:val="004F0942"/>
    <w:rsid w:val="004F2FC6"/>
    <w:rsid w:val="004F4633"/>
    <w:rsid w:val="004F6527"/>
    <w:rsid w:val="004F7569"/>
    <w:rsid w:val="00502319"/>
    <w:rsid w:val="00502C61"/>
    <w:rsid w:val="00502C92"/>
    <w:rsid w:val="00510550"/>
    <w:rsid w:val="00511406"/>
    <w:rsid w:val="00511529"/>
    <w:rsid w:val="00513F1C"/>
    <w:rsid w:val="00514A05"/>
    <w:rsid w:val="005202FB"/>
    <w:rsid w:val="0052202E"/>
    <w:rsid w:val="00522C38"/>
    <w:rsid w:val="00523850"/>
    <w:rsid w:val="00523CFB"/>
    <w:rsid w:val="00531388"/>
    <w:rsid w:val="00533E6B"/>
    <w:rsid w:val="00535494"/>
    <w:rsid w:val="00537A66"/>
    <w:rsid w:val="005414A3"/>
    <w:rsid w:val="00541A69"/>
    <w:rsid w:val="00542AE5"/>
    <w:rsid w:val="00542CC2"/>
    <w:rsid w:val="00543BA5"/>
    <w:rsid w:val="005556B1"/>
    <w:rsid w:val="0055724A"/>
    <w:rsid w:val="00557BA4"/>
    <w:rsid w:val="0056396D"/>
    <w:rsid w:val="005674DF"/>
    <w:rsid w:val="0057664E"/>
    <w:rsid w:val="00594263"/>
    <w:rsid w:val="00597A48"/>
    <w:rsid w:val="005A2D7F"/>
    <w:rsid w:val="005A32AC"/>
    <w:rsid w:val="005A3319"/>
    <w:rsid w:val="005A673F"/>
    <w:rsid w:val="005B7E1C"/>
    <w:rsid w:val="005C75E0"/>
    <w:rsid w:val="005C77F0"/>
    <w:rsid w:val="005D21BC"/>
    <w:rsid w:val="005D3521"/>
    <w:rsid w:val="005D7AF5"/>
    <w:rsid w:val="005E068E"/>
    <w:rsid w:val="005E1AB7"/>
    <w:rsid w:val="005E40CC"/>
    <w:rsid w:val="005E4A0A"/>
    <w:rsid w:val="005E7C56"/>
    <w:rsid w:val="005F05B9"/>
    <w:rsid w:val="00600CC3"/>
    <w:rsid w:val="006025DE"/>
    <w:rsid w:val="00604AE3"/>
    <w:rsid w:val="00605898"/>
    <w:rsid w:val="00607D3B"/>
    <w:rsid w:val="00610785"/>
    <w:rsid w:val="00612345"/>
    <w:rsid w:val="0061298E"/>
    <w:rsid w:val="00613CD3"/>
    <w:rsid w:val="00614997"/>
    <w:rsid w:val="006163FC"/>
    <w:rsid w:val="00620CFB"/>
    <w:rsid w:val="00622D7E"/>
    <w:rsid w:val="00622E17"/>
    <w:rsid w:val="00624091"/>
    <w:rsid w:val="00627A43"/>
    <w:rsid w:val="006308BE"/>
    <w:rsid w:val="00634EA3"/>
    <w:rsid w:val="006360EA"/>
    <w:rsid w:val="006361BA"/>
    <w:rsid w:val="00640252"/>
    <w:rsid w:val="00640D47"/>
    <w:rsid w:val="00641695"/>
    <w:rsid w:val="0064496B"/>
    <w:rsid w:val="006453DD"/>
    <w:rsid w:val="00652FCC"/>
    <w:rsid w:val="00653A2C"/>
    <w:rsid w:val="006611C7"/>
    <w:rsid w:val="006644DC"/>
    <w:rsid w:val="00664FE8"/>
    <w:rsid w:val="006673C1"/>
    <w:rsid w:val="00673E89"/>
    <w:rsid w:val="00680799"/>
    <w:rsid w:val="00681D60"/>
    <w:rsid w:val="0069401A"/>
    <w:rsid w:val="00694E10"/>
    <w:rsid w:val="006B34D0"/>
    <w:rsid w:val="006B6838"/>
    <w:rsid w:val="006B69E5"/>
    <w:rsid w:val="006B6CB8"/>
    <w:rsid w:val="006C35C9"/>
    <w:rsid w:val="006C3EC4"/>
    <w:rsid w:val="006C5BE7"/>
    <w:rsid w:val="006D4E4D"/>
    <w:rsid w:val="006D5E18"/>
    <w:rsid w:val="006D76C6"/>
    <w:rsid w:val="006F0E48"/>
    <w:rsid w:val="006F62E4"/>
    <w:rsid w:val="006F6C2F"/>
    <w:rsid w:val="006F7F53"/>
    <w:rsid w:val="007044AC"/>
    <w:rsid w:val="00716EC7"/>
    <w:rsid w:val="00717064"/>
    <w:rsid w:val="00717428"/>
    <w:rsid w:val="00720F4D"/>
    <w:rsid w:val="00725493"/>
    <w:rsid w:val="00725736"/>
    <w:rsid w:val="00725F04"/>
    <w:rsid w:val="00730049"/>
    <w:rsid w:val="007341D1"/>
    <w:rsid w:val="00735D40"/>
    <w:rsid w:val="0074197A"/>
    <w:rsid w:val="00752E00"/>
    <w:rsid w:val="0076244B"/>
    <w:rsid w:val="00770CF1"/>
    <w:rsid w:val="007716FB"/>
    <w:rsid w:val="007717B0"/>
    <w:rsid w:val="00771ED9"/>
    <w:rsid w:val="00775F28"/>
    <w:rsid w:val="0077682D"/>
    <w:rsid w:val="00777C01"/>
    <w:rsid w:val="00784CAD"/>
    <w:rsid w:val="007875BB"/>
    <w:rsid w:val="007877B8"/>
    <w:rsid w:val="00787DD7"/>
    <w:rsid w:val="0079239C"/>
    <w:rsid w:val="00794F29"/>
    <w:rsid w:val="00795F3F"/>
    <w:rsid w:val="007A084D"/>
    <w:rsid w:val="007A0C05"/>
    <w:rsid w:val="007A11A2"/>
    <w:rsid w:val="007A1A80"/>
    <w:rsid w:val="007B23A1"/>
    <w:rsid w:val="007B56C9"/>
    <w:rsid w:val="007B5AD4"/>
    <w:rsid w:val="007B6324"/>
    <w:rsid w:val="007D4BD4"/>
    <w:rsid w:val="007D621B"/>
    <w:rsid w:val="007D7838"/>
    <w:rsid w:val="007E271D"/>
    <w:rsid w:val="007E3114"/>
    <w:rsid w:val="007E3206"/>
    <w:rsid w:val="007E55B7"/>
    <w:rsid w:val="007F0F08"/>
    <w:rsid w:val="007F31F0"/>
    <w:rsid w:val="007F6728"/>
    <w:rsid w:val="00800D5D"/>
    <w:rsid w:val="00801864"/>
    <w:rsid w:val="008044D4"/>
    <w:rsid w:val="0081062C"/>
    <w:rsid w:val="0081651B"/>
    <w:rsid w:val="008238E9"/>
    <w:rsid w:val="00824526"/>
    <w:rsid w:val="0082530C"/>
    <w:rsid w:val="00832533"/>
    <w:rsid w:val="00833AA6"/>
    <w:rsid w:val="00835C30"/>
    <w:rsid w:val="00837205"/>
    <w:rsid w:val="008457C0"/>
    <w:rsid w:val="00846475"/>
    <w:rsid w:val="0084749B"/>
    <w:rsid w:val="00847ABF"/>
    <w:rsid w:val="008531E0"/>
    <w:rsid w:val="0085372E"/>
    <w:rsid w:val="00853E23"/>
    <w:rsid w:val="00854D3F"/>
    <w:rsid w:val="00854DFF"/>
    <w:rsid w:val="00855978"/>
    <w:rsid w:val="00857E85"/>
    <w:rsid w:val="00862773"/>
    <w:rsid w:val="008629E7"/>
    <w:rsid w:val="00863207"/>
    <w:rsid w:val="008659FC"/>
    <w:rsid w:val="00865B92"/>
    <w:rsid w:val="00874D18"/>
    <w:rsid w:val="00883240"/>
    <w:rsid w:val="00885C11"/>
    <w:rsid w:val="00886EA2"/>
    <w:rsid w:val="00893098"/>
    <w:rsid w:val="00896ED2"/>
    <w:rsid w:val="00897FAB"/>
    <w:rsid w:val="008A0A78"/>
    <w:rsid w:val="008A34E1"/>
    <w:rsid w:val="008A3FEF"/>
    <w:rsid w:val="008A48A3"/>
    <w:rsid w:val="008A6AEF"/>
    <w:rsid w:val="008B21B3"/>
    <w:rsid w:val="008B2DB9"/>
    <w:rsid w:val="008B46D6"/>
    <w:rsid w:val="008B4836"/>
    <w:rsid w:val="008B5F85"/>
    <w:rsid w:val="008B6889"/>
    <w:rsid w:val="008C0A71"/>
    <w:rsid w:val="008C51E7"/>
    <w:rsid w:val="008D205D"/>
    <w:rsid w:val="008E12FF"/>
    <w:rsid w:val="008E3236"/>
    <w:rsid w:val="008E3FAF"/>
    <w:rsid w:val="008F2C00"/>
    <w:rsid w:val="008F3015"/>
    <w:rsid w:val="008F3378"/>
    <w:rsid w:val="0090486E"/>
    <w:rsid w:val="00904988"/>
    <w:rsid w:val="00905E3E"/>
    <w:rsid w:val="00906432"/>
    <w:rsid w:val="0090753A"/>
    <w:rsid w:val="0092227A"/>
    <w:rsid w:val="00923417"/>
    <w:rsid w:val="009366A6"/>
    <w:rsid w:val="00937009"/>
    <w:rsid w:val="00945B66"/>
    <w:rsid w:val="00947280"/>
    <w:rsid w:val="00950524"/>
    <w:rsid w:val="00951C42"/>
    <w:rsid w:val="0095622A"/>
    <w:rsid w:val="00962D43"/>
    <w:rsid w:val="009671B1"/>
    <w:rsid w:val="00973338"/>
    <w:rsid w:val="0097415C"/>
    <w:rsid w:val="00975606"/>
    <w:rsid w:val="00976861"/>
    <w:rsid w:val="00977FDC"/>
    <w:rsid w:val="00982207"/>
    <w:rsid w:val="00984E9B"/>
    <w:rsid w:val="00985FBA"/>
    <w:rsid w:val="0098602C"/>
    <w:rsid w:val="00992551"/>
    <w:rsid w:val="00993EE3"/>
    <w:rsid w:val="00994241"/>
    <w:rsid w:val="00994969"/>
    <w:rsid w:val="0099524D"/>
    <w:rsid w:val="00996C76"/>
    <w:rsid w:val="009B12C5"/>
    <w:rsid w:val="009B2E20"/>
    <w:rsid w:val="009B405A"/>
    <w:rsid w:val="009B5F78"/>
    <w:rsid w:val="009B6B8D"/>
    <w:rsid w:val="009C1511"/>
    <w:rsid w:val="009C3E7F"/>
    <w:rsid w:val="009D0B3E"/>
    <w:rsid w:val="009D2FA3"/>
    <w:rsid w:val="009D4BE9"/>
    <w:rsid w:val="009D606B"/>
    <w:rsid w:val="009D6F70"/>
    <w:rsid w:val="009E5381"/>
    <w:rsid w:val="009E6653"/>
    <w:rsid w:val="009F577A"/>
    <w:rsid w:val="00A0149E"/>
    <w:rsid w:val="00A05593"/>
    <w:rsid w:val="00A07FA2"/>
    <w:rsid w:val="00A11988"/>
    <w:rsid w:val="00A14C53"/>
    <w:rsid w:val="00A158DA"/>
    <w:rsid w:val="00A1595E"/>
    <w:rsid w:val="00A16E7B"/>
    <w:rsid w:val="00A17657"/>
    <w:rsid w:val="00A20F35"/>
    <w:rsid w:val="00A22DE4"/>
    <w:rsid w:val="00A261A9"/>
    <w:rsid w:val="00A26B24"/>
    <w:rsid w:val="00A304D1"/>
    <w:rsid w:val="00A5127F"/>
    <w:rsid w:val="00A57EDA"/>
    <w:rsid w:val="00A642AE"/>
    <w:rsid w:val="00A65124"/>
    <w:rsid w:val="00A7084B"/>
    <w:rsid w:val="00A71440"/>
    <w:rsid w:val="00A817BB"/>
    <w:rsid w:val="00A85581"/>
    <w:rsid w:val="00A85A8B"/>
    <w:rsid w:val="00AA5FD4"/>
    <w:rsid w:val="00AA63E0"/>
    <w:rsid w:val="00AA6E99"/>
    <w:rsid w:val="00AA79DB"/>
    <w:rsid w:val="00AB27AE"/>
    <w:rsid w:val="00AB2C1C"/>
    <w:rsid w:val="00AC14B0"/>
    <w:rsid w:val="00AC266B"/>
    <w:rsid w:val="00AC46F8"/>
    <w:rsid w:val="00AC4781"/>
    <w:rsid w:val="00AC5BDE"/>
    <w:rsid w:val="00AC63E9"/>
    <w:rsid w:val="00AC6CC4"/>
    <w:rsid w:val="00AD3E28"/>
    <w:rsid w:val="00AE5C14"/>
    <w:rsid w:val="00AF1BD1"/>
    <w:rsid w:val="00AF47A0"/>
    <w:rsid w:val="00AF4FD9"/>
    <w:rsid w:val="00AF597F"/>
    <w:rsid w:val="00AF5D6A"/>
    <w:rsid w:val="00B0028E"/>
    <w:rsid w:val="00B02593"/>
    <w:rsid w:val="00B03589"/>
    <w:rsid w:val="00B1152F"/>
    <w:rsid w:val="00B17BE2"/>
    <w:rsid w:val="00B204E6"/>
    <w:rsid w:val="00B25B9F"/>
    <w:rsid w:val="00B30905"/>
    <w:rsid w:val="00B314D3"/>
    <w:rsid w:val="00B31F95"/>
    <w:rsid w:val="00B3525B"/>
    <w:rsid w:val="00B36443"/>
    <w:rsid w:val="00B37660"/>
    <w:rsid w:val="00B420AC"/>
    <w:rsid w:val="00B42610"/>
    <w:rsid w:val="00B518BF"/>
    <w:rsid w:val="00B5313B"/>
    <w:rsid w:val="00B53B31"/>
    <w:rsid w:val="00B61B9B"/>
    <w:rsid w:val="00B6455B"/>
    <w:rsid w:val="00B654BD"/>
    <w:rsid w:val="00B66902"/>
    <w:rsid w:val="00B67FE2"/>
    <w:rsid w:val="00B74FF1"/>
    <w:rsid w:val="00B75C1E"/>
    <w:rsid w:val="00B774B8"/>
    <w:rsid w:val="00B8560B"/>
    <w:rsid w:val="00B86128"/>
    <w:rsid w:val="00B9086C"/>
    <w:rsid w:val="00B93B7B"/>
    <w:rsid w:val="00B95781"/>
    <w:rsid w:val="00B96284"/>
    <w:rsid w:val="00BA7EA8"/>
    <w:rsid w:val="00BA7FDA"/>
    <w:rsid w:val="00BB04FA"/>
    <w:rsid w:val="00BB3A0C"/>
    <w:rsid w:val="00BC780D"/>
    <w:rsid w:val="00BD46D9"/>
    <w:rsid w:val="00BE1919"/>
    <w:rsid w:val="00BE6BC2"/>
    <w:rsid w:val="00BF3D79"/>
    <w:rsid w:val="00BF7903"/>
    <w:rsid w:val="00C0030F"/>
    <w:rsid w:val="00C02319"/>
    <w:rsid w:val="00C02D3F"/>
    <w:rsid w:val="00C105EB"/>
    <w:rsid w:val="00C12200"/>
    <w:rsid w:val="00C1551D"/>
    <w:rsid w:val="00C2736B"/>
    <w:rsid w:val="00C32A60"/>
    <w:rsid w:val="00C37C19"/>
    <w:rsid w:val="00C452C8"/>
    <w:rsid w:val="00C45950"/>
    <w:rsid w:val="00C45E7E"/>
    <w:rsid w:val="00C45EE7"/>
    <w:rsid w:val="00C4677B"/>
    <w:rsid w:val="00C479A1"/>
    <w:rsid w:val="00C47D36"/>
    <w:rsid w:val="00C546CF"/>
    <w:rsid w:val="00C6626E"/>
    <w:rsid w:val="00C71606"/>
    <w:rsid w:val="00C73887"/>
    <w:rsid w:val="00C73F49"/>
    <w:rsid w:val="00C74AA4"/>
    <w:rsid w:val="00C75D7A"/>
    <w:rsid w:val="00C86FA6"/>
    <w:rsid w:val="00C8760A"/>
    <w:rsid w:val="00C90B44"/>
    <w:rsid w:val="00C90DCD"/>
    <w:rsid w:val="00C93E62"/>
    <w:rsid w:val="00C95C25"/>
    <w:rsid w:val="00C95E50"/>
    <w:rsid w:val="00CA7CA5"/>
    <w:rsid w:val="00CB13F5"/>
    <w:rsid w:val="00CB6EE0"/>
    <w:rsid w:val="00CB754B"/>
    <w:rsid w:val="00CC327D"/>
    <w:rsid w:val="00CC7E16"/>
    <w:rsid w:val="00CC7E4B"/>
    <w:rsid w:val="00CD322F"/>
    <w:rsid w:val="00CD3ED8"/>
    <w:rsid w:val="00CD79D1"/>
    <w:rsid w:val="00CE714A"/>
    <w:rsid w:val="00CE7683"/>
    <w:rsid w:val="00CF13BC"/>
    <w:rsid w:val="00CF5257"/>
    <w:rsid w:val="00D02AC5"/>
    <w:rsid w:val="00D04102"/>
    <w:rsid w:val="00D04E7B"/>
    <w:rsid w:val="00D066A8"/>
    <w:rsid w:val="00D21F66"/>
    <w:rsid w:val="00D23470"/>
    <w:rsid w:val="00D32663"/>
    <w:rsid w:val="00D329CC"/>
    <w:rsid w:val="00D37D49"/>
    <w:rsid w:val="00D426A2"/>
    <w:rsid w:val="00D4357A"/>
    <w:rsid w:val="00D44CBF"/>
    <w:rsid w:val="00D44ED8"/>
    <w:rsid w:val="00D4547C"/>
    <w:rsid w:val="00D46FAA"/>
    <w:rsid w:val="00D505FD"/>
    <w:rsid w:val="00D52AD4"/>
    <w:rsid w:val="00D53614"/>
    <w:rsid w:val="00D56C91"/>
    <w:rsid w:val="00D60E8B"/>
    <w:rsid w:val="00D66E18"/>
    <w:rsid w:val="00D701ED"/>
    <w:rsid w:val="00D74C75"/>
    <w:rsid w:val="00D769D7"/>
    <w:rsid w:val="00D77401"/>
    <w:rsid w:val="00D8470F"/>
    <w:rsid w:val="00D9524B"/>
    <w:rsid w:val="00D95675"/>
    <w:rsid w:val="00D96C44"/>
    <w:rsid w:val="00DA53D9"/>
    <w:rsid w:val="00DB580E"/>
    <w:rsid w:val="00DB6FD9"/>
    <w:rsid w:val="00DC0C3F"/>
    <w:rsid w:val="00DC1F15"/>
    <w:rsid w:val="00DC2C1C"/>
    <w:rsid w:val="00DC31E0"/>
    <w:rsid w:val="00DC37CB"/>
    <w:rsid w:val="00DC71FA"/>
    <w:rsid w:val="00DD2130"/>
    <w:rsid w:val="00DD62BF"/>
    <w:rsid w:val="00DD6D40"/>
    <w:rsid w:val="00DE574F"/>
    <w:rsid w:val="00DE7C36"/>
    <w:rsid w:val="00DF3298"/>
    <w:rsid w:val="00DF3890"/>
    <w:rsid w:val="00DF4E4D"/>
    <w:rsid w:val="00DF56D5"/>
    <w:rsid w:val="00DF69F1"/>
    <w:rsid w:val="00DF7B21"/>
    <w:rsid w:val="00E0487F"/>
    <w:rsid w:val="00E061D6"/>
    <w:rsid w:val="00E101A8"/>
    <w:rsid w:val="00E10D4E"/>
    <w:rsid w:val="00E11F9B"/>
    <w:rsid w:val="00E2422B"/>
    <w:rsid w:val="00E2797B"/>
    <w:rsid w:val="00E30A4E"/>
    <w:rsid w:val="00E311E5"/>
    <w:rsid w:val="00E37D68"/>
    <w:rsid w:val="00E41780"/>
    <w:rsid w:val="00E4345B"/>
    <w:rsid w:val="00E44C25"/>
    <w:rsid w:val="00E46A3B"/>
    <w:rsid w:val="00E51C7A"/>
    <w:rsid w:val="00E614AC"/>
    <w:rsid w:val="00E66B59"/>
    <w:rsid w:val="00E677ED"/>
    <w:rsid w:val="00E72963"/>
    <w:rsid w:val="00E73647"/>
    <w:rsid w:val="00E739D0"/>
    <w:rsid w:val="00E75EFD"/>
    <w:rsid w:val="00E822F9"/>
    <w:rsid w:val="00E861CD"/>
    <w:rsid w:val="00E95BD6"/>
    <w:rsid w:val="00EA2805"/>
    <w:rsid w:val="00EA4E04"/>
    <w:rsid w:val="00EA73CC"/>
    <w:rsid w:val="00EA74AA"/>
    <w:rsid w:val="00EA758D"/>
    <w:rsid w:val="00EA75B5"/>
    <w:rsid w:val="00EC19CF"/>
    <w:rsid w:val="00EC3175"/>
    <w:rsid w:val="00EC560A"/>
    <w:rsid w:val="00ED3A26"/>
    <w:rsid w:val="00EE01B7"/>
    <w:rsid w:val="00EF1F52"/>
    <w:rsid w:val="00EF2602"/>
    <w:rsid w:val="00EF4D13"/>
    <w:rsid w:val="00EF576B"/>
    <w:rsid w:val="00F00BFC"/>
    <w:rsid w:val="00F00FF5"/>
    <w:rsid w:val="00F0346A"/>
    <w:rsid w:val="00F04D61"/>
    <w:rsid w:val="00F077D0"/>
    <w:rsid w:val="00F171FD"/>
    <w:rsid w:val="00F255E5"/>
    <w:rsid w:val="00F4050C"/>
    <w:rsid w:val="00F412F5"/>
    <w:rsid w:val="00F419EF"/>
    <w:rsid w:val="00F41F31"/>
    <w:rsid w:val="00F41FD8"/>
    <w:rsid w:val="00F448BD"/>
    <w:rsid w:val="00F47727"/>
    <w:rsid w:val="00F5260D"/>
    <w:rsid w:val="00F56711"/>
    <w:rsid w:val="00F57093"/>
    <w:rsid w:val="00F60EC9"/>
    <w:rsid w:val="00F627A5"/>
    <w:rsid w:val="00F64CDD"/>
    <w:rsid w:val="00F6569B"/>
    <w:rsid w:val="00F65E72"/>
    <w:rsid w:val="00F71737"/>
    <w:rsid w:val="00F72FA6"/>
    <w:rsid w:val="00F74DB8"/>
    <w:rsid w:val="00F827B1"/>
    <w:rsid w:val="00F852C4"/>
    <w:rsid w:val="00FA29E6"/>
    <w:rsid w:val="00FA3BC8"/>
    <w:rsid w:val="00FA4552"/>
    <w:rsid w:val="00FA7788"/>
    <w:rsid w:val="00FB1A65"/>
    <w:rsid w:val="00FB692E"/>
    <w:rsid w:val="00FC1547"/>
    <w:rsid w:val="00FC412A"/>
    <w:rsid w:val="00FC4212"/>
    <w:rsid w:val="00FC743C"/>
    <w:rsid w:val="00FD5484"/>
    <w:rsid w:val="00FE5579"/>
    <w:rsid w:val="00FE6FCC"/>
    <w:rsid w:val="00FF0954"/>
    <w:rsid w:val="00FF3D04"/>
    <w:rsid w:val="00FF6D63"/>
    <w:rsid w:val="00FF72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7D395"/>
  <w15:chartTrackingRefBased/>
  <w15:docId w15:val="{BE5216D1-0C16-4390-93BE-804917A4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17"/>
  </w:style>
  <w:style w:type="paragraph" w:styleId="Ttulo1">
    <w:name w:val="heading 1"/>
    <w:basedOn w:val="Normal"/>
    <w:next w:val="Normal"/>
    <w:link w:val="Ttulo1Car"/>
    <w:uiPriority w:val="9"/>
    <w:qFormat/>
    <w:rsid w:val="00BE6BC2"/>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Ttulo2">
    <w:name w:val="heading 2"/>
    <w:basedOn w:val="Normal"/>
    <w:next w:val="Normal"/>
    <w:link w:val="Ttulo2Car"/>
    <w:uiPriority w:val="9"/>
    <w:semiHidden/>
    <w:unhideWhenUsed/>
    <w:qFormat/>
    <w:rsid w:val="004C04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4272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D2347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6">
    <w:name w:val="heading 6"/>
    <w:basedOn w:val="Normal"/>
    <w:next w:val="Normal"/>
    <w:link w:val="Ttulo6Car"/>
    <w:uiPriority w:val="9"/>
    <w:semiHidden/>
    <w:unhideWhenUsed/>
    <w:qFormat/>
    <w:rsid w:val="00382DF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A53D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A53D9"/>
  </w:style>
  <w:style w:type="paragraph" w:styleId="Piedepgina">
    <w:name w:val="footer"/>
    <w:basedOn w:val="Normal"/>
    <w:link w:val="PiedepginaCar"/>
    <w:uiPriority w:val="99"/>
    <w:unhideWhenUsed/>
    <w:rsid w:val="00DA53D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A53D9"/>
  </w:style>
  <w:style w:type="character" w:styleId="Refdecomentario">
    <w:name w:val="annotation reference"/>
    <w:basedOn w:val="Fuentedeprrafopredeter"/>
    <w:uiPriority w:val="99"/>
    <w:semiHidden/>
    <w:unhideWhenUsed/>
    <w:rsid w:val="00C2736B"/>
    <w:rPr>
      <w:sz w:val="16"/>
      <w:szCs w:val="16"/>
    </w:rPr>
  </w:style>
  <w:style w:type="paragraph" w:styleId="Textocomentario">
    <w:name w:val="annotation text"/>
    <w:basedOn w:val="Normal"/>
    <w:link w:val="TextocomentarioCar"/>
    <w:uiPriority w:val="99"/>
    <w:semiHidden/>
    <w:unhideWhenUsed/>
    <w:rsid w:val="00C2736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2736B"/>
    <w:rPr>
      <w:sz w:val="20"/>
      <w:szCs w:val="20"/>
    </w:rPr>
  </w:style>
  <w:style w:type="paragraph" w:styleId="Asuntodelcomentario">
    <w:name w:val="annotation subject"/>
    <w:basedOn w:val="Textocomentario"/>
    <w:next w:val="Textocomentario"/>
    <w:link w:val="AsuntodelcomentarioCar"/>
    <w:uiPriority w:val="99"/>
    <w:semiHidden/>
    <w:unhideWhenUsed/>
    <w:rsid w:val="00C2736B"/>
    <w:rPr>
      <w:b/>
      <w:bCs/>
    </w:rPr>
  </w:style>
  <w:style w:type="character" w:customStyle="1" w:styleId="AsuntodelcomentarioCar">
    <w:name w:val="Asunto del comentario Car"/>
    <w:basedOn w:val="TextocomentarioCar"/>
    <w:link w:val="Asuntodelcomentario"/>
    <w:uiPriority w:val="99"/>
    <w:semiHidden/>
    <w:rsid w:val="00C2736B"/>
    <w:rPr>
      <w:b/>
      <w:bCs/>
      <w:sz w:val="20"/>
      <w:szCs w:val="20"/>
    </w:rPr>
  </w:style>
  <w:style w:type="paragraph" w:styleId="Textodeglobo">
    <w:name w:val="Balloon Text"/>
    <w:basedOn w:val="Normal"/>
    <w:link w:val="TextodegloboCar"/>
    <w:uiPriority w:val="99"/>
    <w:semiHidden/>
    <w:unhideWhenUsed/>
    <w:rsid w:val="00C273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736B"/>
    <w:rPr>
      <w:rFonts w:ascii="Segoe UI" w:hAnsi="Segoe UI" w:cs="Segoe UI"/>
      <w:sz w:val="18"/>
      <w:szCs w:val="18"/>
    </w:rPr>
  </w:style>
  <w:style w:type="character" w:customStyle="1" w:styleId="Ttulo1Car">
    <w:name w:val="Título 1 Car"/>
    <w:basedOn w:val="Fuentedeprrafopredeter"/>
    <w:link w:val="Ttulo1"/>
    <w:uiPriority w:val="9"/>
    <w:rsid w:val="00BE6BC2"/>
    <w:rPr>
      <w:rFonts w:asciiTheme="majorHAnsi" w:eastAsiaTheme="majorEastAsia" w:hAnsiTheme="majorHAnsi" w:cstheme="majorBidi"/>
      <w:color w:val="000000" w:themeColor="text1"/>
      <w:sz w:val="32"/>
      <w:szCs w:val="32"/>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787DD7"/>
    <w:pPr>
      <w:ind w:left="720"/>
      <w:contextualSpacing/>
    </w:pPr>
  </w:style>
  <w:style w:type="character" w:styleId="Hipervnculo">
    <w:name w:val="Hyperlink"/>
    <w:uiPriority w:val="99"/>
    <w:rsid w:val="0000445A"/>
    <w:rPr>
      <w:color w:val="0000FF"/>
      <w:u w:val="single"/>
    </w:rPr>
  </w:style>
  <w:style w:type="character" w:customStyle="1" w:styleId="Mencinsinresolver1">
    <w:name w:val="Mención sin resolver1"/>
    <w:basedOn w:val="Fuentedeprrafopredeter"/>
    <w:uiPriority w:val="99"/>
    <w:semiHidden/>
    <w:unhideWhenUsed/>
    <w:rsid w:val="0000445A"/>
    <w:rPr>
      <w:color w:val="808080"/>
      <w:shd w:val="clear" w:color="auto" w:fill="E6E6E6"/>
    </w:rPr>
  </w:style>
  <w:style w:type="paragraph" w:styleId="Textoindependiente">
    <w:name w:val="Body Text"/>
    <w:basedOn w:val="Normal"/>
    <w:link w:val="TextoindependienteCar"/>
    <w:rsid w:val="005A32AC"/>
    <w:pPr>
      <w:spacing w:after="0" w:line="240" w:lineRule="auto"/>
      <w:jc w:val="both"/>
    </w:pPr>
    <w:rPr>
      <w:rFonts w:ascii="Arial" w:eastAsia="Times New Roman" w:hAnsi="Arial" w:cs="Times New Roman"/>
      <w:color w:val="000000"/>
      <w:sz w:val="16"/>
      <w:szCs w:val="20"/>
      <w:lang w:val="es-ES" w:eastAsia="es-ES"/>
    </w:rPr>
  </w:style>
  <w:style w:type="character" w:customStyle="1" w:styleId="TextoindependienteCar">
    <w:name w:val="Texto independiente Car"/>
    <w:basedOn w:val="Fuentedeprrafopredeter"/>
    <w:link w:val="Textoindependiente"/>
    <w:rsid w:val="005A32AC"/>
    <w:rPr>
      <w:rFonts w:ascii="Arial" w:eastAsia="Times New Roman" w:hAnsi="Arial" w:cs="Times New Roman"/>
      <w:color w:val="000000"/>
      <w:sz w:val="16"/>
      <w:szCs w:val="20"/>
      <w:lang w:val="es-ES" w:eastAsia="es-ES"/>
    </w:rPr>
  </w:style>
  <w:style w:type="paragraph" w:customStyle="1" w:styleId="Default">
    <w:name w:val="Default"/>
    <w:rsid w:val="005A32AC"/>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Texto">
    <w:name w:val="Texto"/>
    <w:basedOn w:val="Normal"/>
    <w:rsid w:val="00356D9C"/>
    <w:pPr>
      <w:spacing w:after="101" w:line="216" w:lineRule="exact"/>
      <w:ind w:firstLine="288"/>
      <w:jc w:val="both"/>
    </w:pPr>
    <w:rPr>
      <w:rFonts w:ascii="Arial" w:eastAsia="Times New Roman" w:hAnsi="Arial" w:cs="Arial"/>
      <w:sz w:val="18"/>
      <w:szCs w:val="20"/>
      <w:lang w:val="es-ES" w:eastAsia="es-ES"/>
    </w:rPr>
  </w:style>
  <w:style w:type="paragraph" w:customStyle="1" w:styleId="texto0">
    <w:name w:val="texto"/>
    <w:basedOn w:val="Normal"/>
    <w:rsid w:val="007E55B7"/>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TextoCar">
    <w:name w:val="Texto Car"/>
    <w:basedOn w:val="Normal"/>
    <w:rsid w:val="00D769D7"/>
    <w:pPr>
      <w:spacing w:after="101" w:line="216" w:lineRule="exact"/>
      <w:ind w:firstLine="288"/>
      <w:jc w:val="both"/>
    </w:pPr>
    <w:rPr>
      <w:rFonts w:ascii="Arial" w:eastAsia="Times New Roman" w:hAnsi="Arial" w:cs="Arial"/>
      <w:sz w:val="18"/>
      <w:szCs w:val="18"/>
      <w:lang w:eastAsia="es-MX"/>
    </w:rPr>
  </w:style>
  <w:style w:type="character" w:customStyle="1" w:styleId="Ttulo3Car">
    <w:name w:val="Título 3 Car"/>
    <w:basedOn w:val="Fuentedeprrafopredeter"/>
    <w:link w:val="Ttulo3"/>
    <w:uiPriority w:val="9"/>
    <w:semiHidden/>
    <w:rsid w:val="00427283"/>
    <w:rPr>
      <w:rFonts w:asciiTheme="majorHAnsi" w:eastAsiaTheme="majorEastAsia" w:hAnsiTheme="majorHAnsi" w:cstheme="majorBidi"/>
      <w:color w:val="1F3763" w:themeColor="accent1" w:themeShade="7F"/>
      <w:sz w:val="24"/>
      <w:szCs w:val="24"/>
    </w:rPr>
  </w:style>
  <w:style w:type="paragraph" w:styleId="Textoindependiente2">
    <w:name w:val="Body Text 2"/>
    <w:basedOn w:val="Normal"/>
    <w:link w:val="Textoindependiente2Car"/>
    <w:uiPriority w:val="99"/>
    <w:semiHidden/>
    <w:unhideWhenUsed/>
    <w:rsid w:val="00427283"/>
    <w:pPr>
      <w:spacing w:after="120" w:line="480" w:lineRule="auto"/>
    </w:pPr>
  </w:style>
  <w:style w:type="character" w:customStyle="1" w:styleId="Textoindependiente2Car">
    <w:name w:val="Texto independiente 2 Car"/>
    <w:basedOn w:val="Fuentedeprrafopredeter"/>
    <w:link w:val="Textoindependiente2"/>
    <w:uiPriority w:val="99"/>
    <w:semiHidden/>
    <w:rsid w:val="00427283"/>
  </w:style>
  <w:style w:type="paragraph" w:styleId="Sangradetextonormal">
    <w:name w:val="Body Text Indent"/>
    <w:basedOn w:val="Normal"/>
    <w:link w:val="SangradetextonormalCar"/>
    <w:uiPriority w:val="99"/>
    <w:semiHidden/>
    <w:unhideWhenUsed/>
    <w:rsid w:val="00427283"/>
    <w:pPr>
      <w:spacing w:after="120"/>
      <w:ind w:left="283"/>
    </w:pPr>
  </w:style>
  <w:style w:type="character" w:customStyle="1" w:styleId="SangradetextonormalCar">
    <w:name w:val="Sangría de texto normal Car"/>
    <w:basedOn w:val="Fuentedeprrafopredeter"/>
    <w:link w:val="Sangradetextonormal"/>
    <w:uiPriority w:val="99"/>
    <w:semiHidden/>
    <w:rsid w:val="00427283"/>
  </w:style>
  <w:style w:type="paragraph" w:customStyle="1" w:styleId="ROMANOS">
    <w:name w:val="ROMANOS"/>
    <w:basedOn w:val="Normal"/>
    <w:rsid w:val="00427283"/>
    <w:pPr>
      <w:tabs>
        <w:tab w:val="left" w:pos="720"/>
      </w:tabs>
      <w:spacing w:after="101" w:line="216" w:lineRule="atLeast"/>
      <w:ind w:left="720" w:hanging="432"/>
      <w:jc w:val="both"/>
    </w:pPr>
    <w:rPr>
      <w:rFonts w:ascii="Arial" w:eastAsia="Times New Roman" w:hAnsi="Arial" w:cs="Times New Roman"/>
      <w:sz w:val="18"/>
      <w:szCs w:val="20"/>
      <w:lang w:val="es-ES_tradnl" w:eastAsia="es-ES"/>
    </w:rPr>
  </w:style>
  <w:style w:type="paragraph" w:customStyle="1" w:styleId="Textopredeterminado">
    <w:name w:val="Texto predeterminado"/>
    <w:basedOn w:val="Normal"/>
    <w:rsid w:val="00427283"/>
    <w:pPr>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uiPriority w:val="99"/>
    <w:semiHidden/>
    <w:unhideWhenUsed/>
    <w:rsid w:val="00427283"/>
    <w:pPr>
      <w:spacing w:after="120" w:line="276" w:lineRule="auto"/>
      <w:ind w:left="283"/>
    </w:pPr>
    <w:rPr>
      <w:rFonts w:ascii="Calibri" w:eastAsia="Calibri" w:hAnsi="Calibri" w:cs="Times New Roman"/>
      <w:sz w:val="16"/>
      <w:szCs w:val="16"/>
    </w:rPr>
  </w:style>
  <w:style w:type="character" w:customStyle="1" w:styleId="Sangra3detindependienteCar">
    <w:name w:val="Sangría 3 de t. independiente Car"/>
    <w:basedOn w:val="Fuentedeprrafopredeter"/>
    <w:link w:val="Sangra3detindependiente"/>
    <w:uiPriority w:val="99"/>
    <w:semiHidden/>
    <w:rsid w:val="00427283"/>
    <w:rPr>
      <w:rFonts w:ascii="Calibri" w:eastAsia="Calibri" w:hAnsi="Calibri" w:cs="Times New Roman"/>
      <w:sz w:val="16"/>
      <w:szCs w:val="16"/>
    </w:rPr>
  </w:style>
  <w:style w:type="paragraph" w:styleId="TtuloTDC">
    <w:name w:val="TOC Heading"/>
    <w:basedOn w:val="Ttulo1"/>
    <w:next w:val="Normal"/>
    <w:uiPriority w:val="39"/>
    <w:unhideWhenUsed/>
    <w:qFormat/>
    <w:rsid w:val="00AF1BD1"/>
    <w:pPr>
      <w:outlineLvl w:val="9"/>
    </w:pPr>
    <w:rPr>
      <w:lang w:eastAsia="es-MX"/>
    </w:rPr>
  </w:style>
  <w:style w:type="paragraph" w:styleId="TDC1">
    <w:name w:val="toc 1"/>
    <w:basedOn w:val="Normal"/>
    <w:next w:val="Normal"/>
    <w:autoRedefine/>
    <w:uiPriority w:val="39"/>
    <w:unhideWhenUsed/>
    <w:rsid w:val="00AF1BD1"/>
    <w:pPr>
      <w:spacing w:after="100"/>
    </w:pPr>
  </w:style>
  <w:style w:type="paragraph" w:styleId="TDC2">
    <w:name w:val="toc 2"/>
    <w:basedOn w:val="Normal"/>
    <w:next w:val="Normal"/>
    <w:autoRedefine/>
    <w:uiPriority w:val="39"/>
    <w:unhideWhenUsed/>
    <w:rsid w:val="00AF1BD1"/>
    <w:pPr>
      <w:spacing w:after="100"/>
      <w:ind w:left="220"/>
    </w:pPr>
    <w:rPr>
      <w:rFonts w:eastAsiaTheme="minorEastAsia" w:cs="Times New Roman"/>
      <w:lang w:eastAsia="es-MX"/>
    </w:rPr>
  </w:style>
  <w:style w:type="paragraph" w:styleId="TDC3">
    <w:name w:val="toc 3"/>
    <w:basedOn w:val="Normal"/>
    <w:next w:val="Normal"/>
    <w:autoRedefine/>
    <w:uiPriority w:val="39"/>
    <w:unhideWhenUsed/>
    <w:rsid w:val="00AF1BD1"/>
    <w:pPr>
      <w:spacing w:after="100"/>
      <w:ind w:left="440"/>
    </w:pPr>
    <w:rPr>
      <w:rFonts w:eastAsiaTheme="minorEastAsia" w:cs="Times New Roman"/>
      <w:lang w:eastAsia="es-MX"/>
    </w:rPr>
  </w:style>
  <w:style w:type="character" w:customStyle="1" w:styleId="Ttulo4Car">
    <w:name w:val="Título 4 Car"/>
    <w:basedOn w:val="Fuentedeprrafopredeter"/>
    <w:link w:val="Ttulo4"/>
    <w:uiPriority w:val="9"/>
    <w:rsid w:val="00D23470"/>
    <w:rPr>
      <w:rFonts w:asciiTheme="majorHAnsi" w:eastAsiaTheme="majorEastAsia" w:hAnsiTheme="majorHAnsi" w:cstheme="majorBidi"/>
      <w:i/>
      <w:iCs/>
      <w:color w:val="2F5496" w:themeColor="accent1" w:themeShade="BF"/>
    </w:rPr>
  </w:style>
  <w:style w:type="paragraph" w:styleId="Textoindependiente3">
    <w:name w:val="Body Text 3"/>
    <w:basedOn w:val="Normal"/>
    <w:link w:val="Textoindependiente3Car"/>
    <w:uiPriority w:val="99"/>
    <w:semiHidden/>
    <w:unhideWhenUsed/>
    <w:rsid w:val="002D6DEC"/>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semiHidden/>
    <w:rsid w:val="002D6DEC"/>
    <w:rPr>
      <w:rFonts w:ascii="Calibri" w:eastAsia="Calibri" w:hAnsi="Calibri" w:cs="Times New Roman"/>
      <w:sz w:val="16"/>
      <w:szCs w:val="16"/>
    </w:rPr>
  </w:style>
  <w:style w:type="paragraph" w:customStyle="1" w:styleId="Textoindependiente31">
    <w:name w:val="Texto independiente 31"/>
    <w:basedOn w:val="Normal"/>
    <w:rsid w:val="002D6DEC"/>
    <w:pPr>
      <w:widowControl w:val="0"/>
      <w:spacing w:after="0" w:line="240" w:lineRule="auto"/>
      <w:jc w:val="both"/>
    </w:pPr>
    <w:rPr>
      <w:rFonts w:ascii="Albertus Medium" w:eastAsia="Times New Roman" w:hAnsi="Albertus Medium" w:cs="Times New Roman"/>
      <w:szCs w:val="20"/>
      <w:lang w:eastAsia="es-ES"/>
    </w:rPr>
  </w:style>
  <w:style w:type="paragraph" w:styleId="Textodebloque">
    <w:name w:val="Block Text"/>
    <w:basedOn w:val="Normal"/>
    <w:semiHidden/>
    <w:rsid w:val="00C90B44"/>
    <w:pPr>
      <w:spacing w:after="0" w:line="240" w:lineRule="auto"/>
      <w:ind w:left="300" w:right="338"/>
      <w:jc w:val="center"/>
    </w:pPr>
    <w:rPr>
      <w:rFonts w:ascii="Arial" w:eastAsia="Times New Roman" w:hAnsi="Arial" w:cs="Arial"/>
      <w:b/>
      <w:sz w:val="20"/>
      <w:lang w:val="es-ES" w:eastAsia="es-ES"/>
    </w:rPr>
  </w:style>
  <w:style w:type="paragraph" w:customStyle="1" w:styleId="INCISO">
    <w:name w:val="INCISO"/>
    <w:basedOn w:val="Normal"/>
    <w:rsid w:val="00046A25"/>
    <w:pPr>
      <w:numPr>
        <w:ilvl w:val="1"/>
        <w:numId w:val="17"/>
      </w:numPr>
      <w:tabs>
        <w:tab w:val="left" w:pos="1152"/>
      </w:tabs>
      <w:spacing w:after="0" w:line="240" w:lineRule="auto"/>
      <w:jc w:val="both"/>
    </w:pPr>
    <w:rPr>
      <w:rFonts w:ascii="Arial" w:eastAsia="Times New Roman" w:hAnsi="Arial" w:cs="Arial"/>
      <w:sz w:val="18"/>
      <w:szCs w:val="18"/>
      <w:lang w:val="es-ES_tradnl" w:eastAsia="es-ES"/>
    </w:rPr>
  </w:style>
  <w:style w:type="character" w:customStyle="1" w:styleId="Ttulo6Car">
    <w:name w:val="Título 6 Car"/>
    <w:basedOn w:val="Fuentedeprrafopredeter"/>
    <w:link w:val="Ttulo6"/>
    <w:uiPriority w:val="9"/>
    <w:semiHidden/>
    <w:rsid w:val="00382DF9"/>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382DF9"/>
    <w:rPr>
      <w:rFonts w:ascii="Times New Roman" w:hAnsi="Times New Roman" w:cs="Times New Roman"/>
      <w:sz w:val="24"/>
      <w:szCs w:val="24"/>
    </w:rPr>
  </w:style>
  <w:style w:type="table" w:styleId="Tablaconcuadrcula">
    <w:name w:val="Table Grid"/>
    <w:basedOn w:val="Tablanormal"/>
    <w:uiPriority w:val="39"/>
    <w:rsid w:val="001C3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B31F95"/>
    <w:rPr>
      <w:color w:val="808080"/>
      <w:shd w:val="clear" w:color="auto" w:fill="E6E6E6"/>
    </w:rPr>
  </w:style>
  <w:style w:type="character" w:styleId="Hipervnculovisitado">
    <w:name w:val="FollowedHyperlink"/>
    <w:basedOn w:val="Fuentedeprrafopredeter"/>
    <w:uiPriority w:val="99"/>
    <w:semiHidden/>
    <w:unhideWhenUsed/>
    <w:rsid w:val="00673E89"/>
    <w:rPr>
      <w:color w:val="954F72" w:themeColor="followedHyperlink"/>
      <w:u w:val="single"/>
    </w:rPr>
  </w:style>
  <w:style w:type="paragraph" w:styleId="Sinespaciado">
    <w:name w:val="No Spacing"/>
    <w:uiPriority w:val="1"/>
    <w:qFormat/>
    <w:rsid w:val="00255B50"/>
    <w:pPr>
      <w:spacing w:after="0" w:line="240" w:lineRule="auto"/>
    </w:pPr>
    <w:rPr>
      <w:lang w:val="es-ES"/>
    </w:rPr>
  </w:style>
  <w:style w:type="character" w:customStyle="1" w:styleId="Ttulo2Car">
    <w:name w:val="Título 2 Car"/>
    <w:basedOn w:val="Fuentedeprrafopredeter"/>
    <w:link w:val="Ttulo2"/>
    <w:uiPriority w:val="9"/>
    <w:semiHidden/>
    <w:rsid w:val="004C0485"/>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2409AC"/>
  </w:style>
  <w:style w:type="paragraph" w:styleId="Ttulo">
    <w:name w:val="Title"/>
    <w:basedOn w:val="Normal"/>
    <w:link w:val="TtuloCar"/>
    <w:uiPriority w:val="10"/>
    <w:qFormat/>
    <w:rsid w:val="002409AC"/>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2409AC"/>
    <w:rPr>
      <w:rFonts w:ascii="Arial" w:eastAsia="Times New Roman" w:hAnsi="Arial" w:cs="Times New Roman"/>
      <w:b/>
      <w:szCs w:val="20"/>
      <w:lang w:val="es-ES_tradnl" w:eastAsia="es-ES"/>
    </w:rPr>
  </w:style>
  <w:style w:type="paragraph" w:customStyle="1" w:styleId="ecxmsonormal">
    <w:name w:val="ecxmsonormal"/>
    <w:basedOn w:val="Normal"/>
    <w:rsid w:val="002409AC"/>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2581">
      <w:bodyDiv w:val="1"/>
      <w:marLeft w:val="0"/>
      <w:marRight w:val="0"/>
      <w:marTop w:val="0"/>
      <w:marBottom w:val="0"/>
      <w:divBdr>
        <w:top w:val="none" w:sz="0" w:space="0" w:color="auto"/>
        <w:left w:val="none" w:sz="0" w:space="0" w:color="auto"/>
        <w:bottom w:val="none" w:sz="0" w:space="0" w:color="auto"/>
        <w:right w:val="none" w:sz="0" w:space="0" w:color="auto"/>
      </w:divBdr>
    </w:div>
    <w:div w:id="115220228">
      <w:bodyDiv w:val="1"/>
      <w:marLeft w:val="0"/>
      <w:marRight w:val="0"/>
      <w:marTop w:val="0"/>
      <w:marBottom w:val="0"/>
      <w:divBdr>
        <w:top w:val="none" w:sz="0" w:space="0" w:color="auto"/>
        <w:left w:val="none" w:sz="0" w:space="0" w:color="auto"/>
        <w:bottom w:val="none" w:sz="0" w:space="0" w:color="auto"/>
        <w:right w:val="none" w:sz="0" w:space="0" w:color="auto"/>
      </w:divBdr>
    </w:div>
    <w:div w:id="116997766">
      <w:bodyDiv w:val="1"/>
      <w:marLeft w:val="0"/>
      <w:marRight w:val="0"/>
      <w:marTop w:val="0"/>
      <w:marBottom w:val="0"/>
      <w:divBdr>
        <w:top w:val="none" w:sz="0" w:space="0" w:color="auto"/>
        <w:left w:val="none" w:sz="0" w:space="0" w:color="auto"/>
        <w:bottom w:val="none" w:sz="0" w:space="0" w:color="auto"/>
        <w:right w:val="none" w:sz="0" w:space="0" w:color="auto"/>
      </w:divBdr>
    </w:div>
    <w:div w:id="125390748">
      <w:bodyDiv w:val="1"/>
      <w:marLeft w:val="0"/>
      <w:marRight w:val="0"/>
      <w:marTop w:val="0"/>
      <w:marBottom w:val="0"/>
      <w:divBdr>
        <w:top w:val="none" w:sz="0" w:space="0" w:color="auto"/>
        <w:left w:val="none" w:sz="0" w:space="0" w:color="auto"/>
        <w:bottom w:val="none" w:sz="0" w:space="0" w:color="auto"/>
        <w:right w:val="none" w:sz="0" w:space="0" w:color="auto"/>
      </w:divBdr>
    </w:div>
    <w:div w:id="299848740">
      <w:bodyDiv w:val="1"/>
      <w:marLeft w:val="0"/>
      <w:marRight w:val="0"/>
      <w:marTop w:val="0"/>
      <w:marBottom w:val="0"/>
      <w:divBdr>
        <w:top w:val="none" w:sz="0" w:space="0" w:color="auto"/>
        <w:left w:val="none" w:sz="0" w:space="0" w:color="auto"/>
        <w:bottom w:val="none" w:sz="0" w:space="0" w:color="auto"/>
        <w:right w:val="none" w:sz="0" w:space="0" w:color="auto"/>
      </w:divBdr>
      <w:divsChild>
        <w:div w:id="1793749226">
          <w:marLeft w:val="0"/>
          <w:marRight w:val="0"/>
          <w:marTop w:val="0"/>
          <w:marBottom w:val="0"/>
          <w:divBdr>
            <w:top w:val="none" w:sz="0" w:space="0" w:color="auto"/>
            <w:left w:val="none" w:sz="0" w:space="0" w:color="auto"/>
            <w:bottom w:val="none" w:sz="0" w:space="0" w:color="auto"/>
            <w:right w:val="none" w:sz="0" w:space="0" w:color="auto"/>
          </w:divBdr>
        </w:div>
      </w:divsChild>
    </w:div>
    <w:div w:id="351154473">
      <w:bodyDiv w:val="1"/>
      <w:marLeft w:val="0"/>
      <w:marRight w:val="0"/>
      <w:marTop w:val="0"/>
      <w:marBottom w:val="0"/>
      <w:divBdr>
        <w:top w:val="none" w:sz="0" w:space="0" w:color="auto"/>
        <w:left w:val="none" w:sz="0" w:space="0" w:color="auto"/>
        <w:bottom w:val="none" w:sz="0" w:space="0" w:color="auto"/>
        <w:right w:val="none" w:sz="0" w:space="0" w:color="auto"/>
      </w:divBdr>
    </w:div>
    <w:div w:id="618534382">
      <w:bodyDiv w:val="1"/>
      <w:marLeft w:val="0"/>
      <w:marRight w:val="0"/>
      <w:marTop w:val="0"/>
      <w:marBottom w:val="0"/>
      <w:divBdr>
        <w:top w:val="none" w:sz="0" w:space="0" w:color="auto"/>
        <w:left w:val="none" w:sz="0" w:space="0" w:color="auto"/>
        <w:bottom w:val="none" w:sz="0" w:space="0" w:color="auto"/>
        <w:right w:val="none" w:sz="0" w:space="0" w:color="auto"/>
      </w:divBdr>
    </w:div>
    <w:div w:id="666909120">
      <w:bodyDiv w:val="1"/>
      <w:marLeft w:val="0"/>
      <w:marRight w:val="0"/>
      <w:marTop w:val="0"/>
      <w:marBottom w:val="0"/>
      <w:divBdr>
        <w:top w:val="none" w:sz="0" w:space="0" w:color="auto"/>
        <w:left w:val="none" w:sz="0" w:space="0" w:color="auto"/>
        <w:bottom w:val="none" w:sz="0" w:space="0" w:color="auto"/>
        <w:right w:val="none" w:sz="0" w:space="0" w:color="auto"/>
      </w:divBdr>
    </w:div>
    <w:div w:id="676426683">
      <w:bodyDiv w:val="1"/>
      <w:marLeft w:val="0"/>
      <w:marRight w:val="0"/>
      <w:marTop w:val="0"/>
      <w:marBottom w:val="0"/>
      <w:divBdr>
        <w:top w:val="none" w:sz="0" w:space="0" w:color="auto"/>
        <w:left w:val="none" w:sz="0" w:space="0" w:color="auto"/>
        <w:bottom w:val="none" w:sz="0" w:space="0" w:color="auto"/>
        <w:right w:val="none" w:sz="0" w:space="0" w:color="auto"/>
      </w:divBdr>
    </w:div>
    <w:div w:id="854802111">
      <w:bodyDiv w:val="1"/>
      <w:marLeft w:val="0"/>
      <w:marRight w:val="0"/>
      <w:marTop w:val="0"/>
      <w:marBottom w:val="0"/>
      <w:divBdr>
        <w:top w:val="none" w:sz="0" w:space="0" w:color="auto"/>
        <w:left w:val="none" w:sz="0" w:space="0" w:color="auto"/>
        <w:bottom w:val="none" w:sz="0" w:space="0" w:color="auto"/>
        <w:right w:val="none" w:sz="0" w:space="0" w:color="auto"/>
      </w:divBdr>
    </w:div>
    <w:div w:id="868639589">
      <w:bodyDiv w:val="1"/>
      <w:marLeft w:val="0"/>
      <w:marRight w:val="0"/>
      <w:marTop w:val="0"/>
      <w:marBottom w:val="0"/>
      <w:divBdr>
        <w:top w:val="none" w:sz="0" w:space="0" w:color="auto"/>
        <w:left w:val="none" w:sz="0" w:space="0" w:color="auto"/>
        <w:bottom w:val="none" w:sz="0" w:space="0" w:color="auto"/>
        <w:right w:val="none" w:sz="0" w:space="0" w:color="auto"/>
      </w:divBdr>
    </w:div>
    <w:div w:id="879167564">
      <w:bodyDiv w:val="1"/>
      <w:marLeft w:val="0"/>
      <w:marRight w:val="0"/>
      <w:marTop w:val="0"/>
      <w:marBottom w:val="0"/>
      <w:divBdr>
        <w:top w:val="none" w:sz="0" w:space="0" w:color="auto"/>
        <w:left w:val="none" w:sz="0" w:space="0" w:color="auto"/>
        <w:bottom w:val="none" w:sz="0" w:space="0" w:color="auto"/>
        <w:right w:val="none" w:sz="0" w:space="0" w:color="auto"/>
      </w:divBdr>
    </w:div>
    <w:div w:id="885142354">
      <w:bodyDiv w:val="1"/>
      <w:marLeft w:val="0"/>
      <w:marRight w:val="0"/>
      <w:marTop w:val="0"/>
      <w:marBottom w:val="0"/>
      <w:divBdr>
        <w:top w:val="none" w:sz="0" w:space="0" w:color="auto"/>
        <w:left w:val="none" w:sz="0" w:space="0" w:color="auto"/>
        <w:bottom w:val="none" w:sz="0" w:space="0" w:color="auto"/>
        <w:right w:val="none" w:sz="0" w:space="0" w:color="auto"/>
      </w:divBdr>
    </w:div>
    <w:div w:id="962804231">
      <w:bodyDiv w:val="1"/>
      <w:marLeft w:val="0"/>
      <w:marRight w:val="0"/>
      <w:marTop w:val="0"/>
      <w:marBottom w:val="0"/>
      <w:divBdr>
        <w:top w:val="none" w:sz="0" w:space="0" w:color="auto"/>
        <w:left w:val="none" w:sz="0" w:space="0" w:color="auto"/>
        <w:bottom w:val="none" w:sz="0" w:space="0" w:color="auto"/>
        <w:right w:val="none" w:sz="0" w:space="0" w:color="auto"/>
      </w:divBdr>
      <w:divsChild>
        <w:div w:id="1566138736">
          <w:marLeft w:val="0"/>
          <w:marRight w:val="0"/>
          <w:marTop w:val="0"/>
          <w:marBottom w:val="0"/>
          <w:divBdr>
            <w:top w:val="none" w:sz="0" w:space="0" w:color="auto"/>
            <w:left w:val="none" w:sz="0" w:space="0" w:color="auto"/>
            <w:bottom w:val="none" w:sz="0" w:space="0" w:color="auto"/>
            <w:right w:val="none" w:sz="0" w:space="0" w:color="auto"/>
          </w:divBdr>
        </w:div>
        <w:div w:id="626930093">
          <w:marLeft w:val="0"/>
          <w:marRight w:val="0"/>
          <w:marTop w:val="0"/>
          <w:marBottom w:val="0"/>
          <w:divBdr>
            <w:top w:val="none" w:sz="0" w:space="0" w:color="auto"/>
            <w:left w:val="none" w:sz="0" w:space="0" w:color="auto"/>
            <w:bottom w:val="none" w:sz="0" w:space="0" w:color="auto"/>
            <w:right w:val="none" w:sz="0" w:space="0" w:color="auto"/>
          </w:divBdr>
        </w:div>
        <w:div w:id="1255164934">
          <w:marLeft w:val="0"/>
          <w:marRight w:val="0"/>
          <w:marTop w:val="0"/>
          <w:marBottom w:val="0"/>
          <w:divBdr>
            <w:top w:val="none" w:sz="0" w:space="0" w:color="auto"/>
            <w:left w:val="none" w:sz="0" w:space="0" w:color="auto"/>
            <w:bottom w:val="none" w:sz="0" w:space="0" w:color="auto"/>
            <w:right w:val="none" w:sz="0" w:space="0" w:color="auto"/>
          </w:divBdr>
        </w:div>
      </w:divsChild>
    </w:div>
    <w:div w:id="1105227457">
      <w:bodyDiv w:val="1"/>
      <w:marLeft w:val="0"/>
      <w:marRight w:val="0"/>
      <w:marTop w:val="0"/>
      <w:marBottom w:val="0"/>
      <w:divBdr>
        <w:top w:val="none" w:sz="0" w:space="0" w:color="auto"/>
        <w:left w:val="none" w:sz="0" w:space="0" w:color="auto"/>
        <w:bottom w:val="none" w:sz="0" w:space="0" w:color="auto"/>
        <w:right w:val="none" w:sz="0" w:space="0" w:color="auto"/>
      </w:divBdr>
    </w:div>
    <w:div w:id="1107239000">
      <w:bodyDiv w:val="1"/>
      <w:marLeft w:val="0"/>
      <w:marRight w:val="0"/>
      <w:marTop w:val="0"/>
      <w:marBottom w:val="0"/>
      <w:divBdr>
        <w:top w:val="none" w:sz="0" w:space="0" w:color="auto"/>
        <w:left w:val="none" w:sz="0" w:space="0" w:color="auto"/>
        <w:bottom w:val="none" w:sz="0" w:space="0" w:color="auto"/>
        <w:right w:val="none" w:sz="0" w:space="0" w:color="auto"/>
      </w:divBdr>
    </w:div>
    <w:div w:id="1111322868">
      <w:bodyDiv w:val="1"/>
      <w:marLeft w:val="0"/>
      <w:marRight w:val="0"/>
      <w:marTop w:val="0"/>
      <w:marBottom w:val="0"/>
      <w:divBdr>
        <w:top w:val="none" w:sz="0" w:space="0" w:color="auto"/>
        <w:left w:val="none" w:sz="0" w:space="0" w:color="auto"/>
        <w:bottom w:val="none" w:sz="0" w:space="0" w:color="auto"/>
        <w:right w:val="none" w:sz="0" w:space="0" w:color="auto"/>
      </w:divBdr>
      <w:divsChild>
        <w:div w:id="483477278">
          <w:marLeft w:val="0"/>
          <w:marRight w:val="0"/>
          <w:marTop w:val="0"/>
          <w:marBottom w:val="0"/>
          <w:divBdr>
            <w:top w:val="none" w:sz="0" w:space="0" w:color="auto"/>
            <w:left w:val="none" w:sz="0" w:space="0" w:color="auto"/>
            <w:bottom w:val="none" w:sz="0" w:space="0" w:color="auto"/>
            <w:right w:val="none" w:sz="0" w:space="0" w:color="auto"/>
          </w:divBdr>
        </w:div>
        <w:div w:id="1979606633">
          <w:marLeft w:val="0"/>
          <w:marRight w:val="0"/>
          <w:marTop w:val="0"/>
          <w:marBottom w:val="0"/>
          <w:divBdr>
            <w:top w:val="none" w:sz="0" w:space="0" w:color="auto"/>
            <w:left w:val="none" w:sz="0" w:space="0" w:color="auto"/>
            <w:bottom w:val="none" w:sz="0" w:space="0" w:color="auto"/>
            <w:right w:val="none" w:sz="0" w:space="0" w:color="auto"/>
          </w:divBdr>
        </w:div>
      </w:divsChild>
    </w:div>
    <w:div w:id="1132211588">
      <w:bodyDiv w:val="1"/>
      <w:marLeft w:val="0"/>
      <w:marRight w:val="0"/>
      <w:marTop w:val="0"/>
      <w:marBottom w:val="0"/>
      <w:divBdr>
        <w:top w:val="none" w:sz="0" w:space="0" w:color="auto"/>
        <w:left w:val="none" w:sz="0" w:space="0" w:color="auto"/>
        <w:bottom w:val="none" w:sz="0" w:space="0" w:color="auto"/>
        <w:right w:val="none" w:sz="0" w:space="0" w:color="auto"/>
      </w:divBdr>
    </w:div>
    <w:div w:id="1201163503">
      <w:bodyDiv w:val="1"/>
      <w:marLeft w:val="0"/>
      <w:marRight w:val="0"/>
      <w:marTop w:val="0"/>
      <w:marBottom w:val="0"/>
      <w:divBdr>
        <w:top w:val="none" w:sz="0" w:space="0" w:color="auto"/>
        <w:left w:val="none" w:sz="0" w:space="0" w:color="auto"/>
        <w:bottom w:val="none" w:sz="0" w:space="0" w:color="auto"/>
        <w:right w:val="none" w:sz="0" w:space="0" w:color="auto"/>
      </w:divBdr>
    </w:div>
    <w:div w:id="1257713586">
      <w:bodyDiv w:val="1"/>
      <w:marLeft w:val="0"/>
      <w:marRight w:val="0"/>
      <w:marTop w:val="0"/>
      <w:marBottom w:val="0"/>
      <w:divBdr>
        <w:top w:val="none" w:sz="0" w:space="0" w:color="auto"/>
        <w:left w:val="none" w:sz="0" w:space="0" w:color="auto"/>
        <w:bottom w:val="none" w:sz="0" w:space="0" w:color="auto"/>
        <w:right w:val="none" w:sz="0" w:space="0" w:color="auto"/>
      </w:divBdr>
    </w:div>
    <w:div w:id="1317882424">
      <w:bodyDiv w:val="1"/>
      <w:marLeft w:val="0"/>
      <w:marRight w:val="0"/>
      <w:marTop w:val="0"/>
      <w:marBottom w:val="0"/>
      <w:divBdr>
        <w:top w:val="none" w:sz="0" w:space="0" w:color="auto"/>
        <w:left w:val="none" w:sz="0" w:space="0" w:color="auto"/>
        <w:bottom w:val="none" w:sz="0" w:space="0" w:color="auto"/>
        <w:right w:val="none" w:sz="0" w:space="0" w:color="auto"/>
      </w:divBdr>
    </w:div>
    <w:div w:id="1437142685">
      <w:bodyDiv w:val="1"/>
      <w:marLeft w:val="0"/>
      <w:marRight w:val="0"/>
      <w:marTop w:val="0"/>
      <w:marBottom w:val="0"/>
      <w:divBdr>
        <w:top w:val="none" w:sz="0" w:space="0" w:color="auto"/>
        <w:left w:val="none" w:sz="0" w:space="0" w:color="auto"/>
        <w:bottom w:val="none" w:sz="0" w:space="0" w:color="auto"/>
        <w:right w:val="none" w:sz="0" w:space="0" w:color="auto"/>
      </w:divBdr>
    </w:div>
    <w:div w:id="1458066114">
      <w:bodyDiv w:val="1"/>
      <w:marLeft w:val="0"/>
      <w:marRight w:val="0"/>
      <w:marTop w:val="0"/>
      <w:marBottom w:val="0"/>
      <w:divBdr>
        <w:top w:val="none" w:sz="0" w:space="0" w:color="auto"/>
        <w:left w:val="none" w:sz="0" w:space="0" w:color="auto"/>
        <w:bottom w:val="none" w:sz="0" w:space="0" w:color="auto"/>
        <w:right w:val="none" w:sz="0" w:space="0" w:color="auto"/>
      </w:divBdr>
    </w:div>
    <w:div w:id="1487167239">
      <w:bodyDiv w:val="1"/>
      <w:marLeft w:val="0"/>
      <w:marRight w:val="0"/>
      <w:marTop w:val="0"/>
      <w:marBottom w:val="0"/>
      <w:divBdr>
        <w:top w:val="none" w:sz="0" w:space="0" w:color="auto"/>
        <w:left w:val="none" w:sz="0" w:space="0" w:color="auto"/>
        <w:bottom w:val="none" w:sz="0" w:space="0" w:color="auto"/>
        <w:right w:val="none" w:sz="0" w:space="0" w:color="auto"/>
      </w:divBdr>
    </w:div>
    <w:div w:id="1525367776">
      <w:bodyDiv w:val="1"/>
      <w:marLeft w:val="0"/>
      <w:marRight w:val="0"/>
      <w:marTop w:val="0"/>
      <w:marBottom w:val="0"/>
      <w:divBdr>
        <w:top w:val="none" w:sz="0" w:space="0" w:color="auto"/>
        <w:left w:val="none" w:sz="0" w:space="0" w:color="auto"/>
        <w:bottom w:val="none" w:sz="0" w:space="0" w:color="auto"/>
        <w:right w:val="none" w:sz="0" w:space="0" w:color="auto"/>
      </w:divBdr>
    </w:div>
    <w:div w:id="1555506259">
      <w:bodyDiv w:val="1"/>
      <w:marLeft w:val="0"/>
      <w:marRight w:val="0"/>
      <w:marTop w:val="0"/>
      <w:marBottom w:val="0"/>
      <w:divBdr>
        <w:top w:val="none" w:sz="0" w:space="0" w:color="auto"/>
        <w:left w:val="none" w:sz="0" w:space="0" w:color="auto"/>
        <w:bottom w:val="none" w:sz="0" w:space="0" w:color="auto"/>
        <w:right w:val="none" w:sz="0" w:space="0" w:color="auto"/>
      </w:divBdr>
    </w:div>
    <w:div w:id="1562250207">
      <w:bodyDiv w:val="1"/>
      <w:marLeft w:val="0"/>
      <w:marRight w:val="0"/>
      <w:marTop w:val="0"/>
      <w:marBottom w:val="0"/>
      <w:divBdr>
        <w:top w:val="none" w:sz="0" w:space="0" w:color="auto"/>
        <w:left w:val="none" w:sz="0" w:space="0" w:color="auto"/>
        <w:bottom w:val="none" w:sz="0" w:space="0" w:color="auto"/>
        <w:right w:val="none" w:sz="0" w:space="0" w:color="auto"/>
      </w:divBdr>
    </w:div>
    <w:div w:id="1622301412">
      <w:bodyDiv w:val="1"/>
      <w:marLeft w:val="0"/>
      <w:marRight w:val="0"/>
      <w:marTop w:val="0"/>
      <w:marBottom w:val="0"/>
      <w:divBdr>
        <w:top w:val="none" w:sz="0" w:space="0" w:color="auto"/>
        <w:left w:val="none" w:sz="0" w:space="0" w:color="auto"/>
        <w:bottom w:val="none" w:sz="0" w:space="0" w:color="auto"/>
        <w:right w:val="none" w:sz="0" w:space="0" w:color="auto"/>
      </w:divBdr>
    </w:div>
    <w:div w:id="1696030025">
      <w:bodyDiv w:val="1"/>
      <w:marLeft w:val="0"/>
      <w:marRight w:val="0"/>
      <w:marTop w:val="0"/>
      <w:marBottom w:val="0"/>
      <w:divBdr>
        <w:top w:val="none" w:sz="0" w:space="0" w:color="auto"/>
        <w:left w:val="none" w:sz="0" w:space="0" w:color="auto"/>
        <w:bottom w:val="none" w:sz="0" w:space="0" w:color="auto"/>
        <w:right w:val="none" w:sz="0" w:space="0" w:color="auto"/>
      </w:divBdr>
    </w:div>
    <w:div w:id="1720124869">
      <w:bodyDiv w:val="1"/>
      <w:marLeft w:val="0"/>
      <w:marRight w:val="0"/>
      <w:marTop w:val="0"/>
      <w:marBottom w:val="0"/>
      <w:divBdr>
        <w:top w:val="none" w:sz="0" w:space="0" w:color="auto"/>
        <w:left w:val="none" w:sz="0" w:space="0" w:color="auto"/>
        <w:bottom w:val="none" w:sz="0" w:space="0" w:color="auto"/>
        <w:right w:val="none" w:sz="0" w:space="0" w:color="auto"/>
      </w:divBdr>
    </w:div>
    <w:div w:id="1722555636">
      <w:bodyDiv w:val="1"/>
      <w:marLeft w:val="0"/>
      <w:marRight w:val="0"/>
      <w:marTop w:val="0"/>
      <w:marBottom w:val="0"/>
      <w:divBdr>
        <w:top w:val="none" w:sz="0" w:space="0" w:color="auto"/>
        <w:left w:val="none" w:sz="0" w:space="0" w:color="auto"/>
        <w:bottom w:val="none" w:sz="0" w:space="0" w:color="auto"/>
        <w:right w:val="none" w:sz="0" w:space="0" w:color="auto"/>
      </w:divBdr>
    </w:div>
    <w:div w:id="1743216645">
      <w:bodyDiv w:val="1"/>
      <w:marLeft w:val="0"/>
      <w:marRight w:val="0"/>
      <w:marTop w:val="0"/>
      <w:marBottom w:val="0"/>
      <w:divBdr>
        <w:top w:val="none" w:sz="0" w:space="0" w:color="auto"/>
        <w:left w:val="none" w:sz="0" w:space="0" w:color="auto"/>
        <w:bottom w:val="none" w:sz="0" w:space="0" w:color="auto"/>
        <w:right w:val="none" w:sz="0" w:space="0" w:color="auto"/>
      </w:divBdr>
    </w:div>
    <w:div w:id="1755861423">
      <w:bodyDiv w:val="1"/>
      <w:marLeft w:val="0"/>
      <w:marRight w:val="0"/>
      <w:marTop w:val="0"/>
      <w:marBottom w:val="0"/>
      <w:divBdr>
        <w:top w:val="none" w:sz="0" w:space="0" w:color="auto"/>
        <w:left w:val="none" w:sz="0" w:space="0" w:color="auto"/>
        <w:bottom w:val="none" w:sz="0" w:space="0" w:color="auto"/>
        <w:right w:val="none" w:sz="0" w:space="0" w:color="auto"/>
      </w:divBdr>
    </w:div>
    <w:div w:id="1826122890">
      <w:bodyDiv w:val="1"/>
      <w:marLeft w:val="0"/>
      <w:marRight w:val="0"/>
      <w:marTop w:val="0"/>
      <w:marBottom w:val="0"/>
      <w:divBdr>
        <w:top w:val="none" w:sz="0" w:space="0" w:color="auto"/>
        <w:left w:val="none" w:sz="0" w:space="0" w:color="auto"/>
        <w:bottom w:val="none" w:sz="0" w:space="0" w:color="auto"/>
        <w:right w:val="none" w:sz="0" w:space="0" w:color="auto"/>
      </w:divBdr>
    </w:div>
    <w:div w:id="1843398061">
      <w:bodyDiv w:val="1"/>
      <w:marLeft w:val="0"/>
      <w:marRight w:val="0"/>
      <w:marTop w:val="0"/>
      <w:marBottom w:val="0"/>
      <w:divBdr>
        <w:top w:val="none" w:sz="0" w:space="0" w:color="auto"/>
        <w:left w:val="none" w:sz="0" w:space="0" w:color="auto"/>
        <w:bottom w:val="none" w:sz="0" w:space="0" w:color="auto"/>
        <w:right w:val="none" w:sz="0" w:space="0" w:color="auto"/>
      </w:divBdr>
    </w:div>
    <w:div w:id="200285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at.sat.gob.mx/PTS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uro.gob.mx/general_gob.php?id_sector=22&amp;id_periodo=3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icitaciones@uaeh.edu.mx" TargetMode="External"/><Relationship Id="rId4" Type="http://schemas.openxmlformats.org/officeDocument/2006/relationships/settings" Target="settings.xml"/><Relationship Id="rId9" Type="http://schemas.openxmlformats.org/officeDocument/2006/relationships/hyperlink" Target="https://compranet.hacienda.gob.mx/web/login.html" TargetMode="Externa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9B4E1-7572-4E59-867E-DDBC0220B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65</Pages>
  <Words>18908</Words>
  <Characters>104000</Characters>
  <Application>Microsoft Office Word</Application>
  <DocSecurity>0</DocSecurity>
  <Lines>866</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Ramirez Avalos</dc:creator>
  <cp:keywords/>
  <dc:description/>
  <cp:lastModifiedBy>Adriana Jocelyn Saldaña Cortes</cp:lastModifiedBy>
  <cp:revision>23</cp:revision>
  <cp:lastPrinted>2022-04-07T17:15:00Z</cp:lastPrinted>
  <dcterms:created xsi:type="dcterms:W3CDTF">2022-04-05T01:02:00Z</dcterms:created>
  <dcterms:modified xsi:type="dcterms:W3CDTF">2022-04-07T17:15:00Z</dcterms:modified>
</cp:coreProperties>
</file>